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80B7" w14:textId="21CD9D8C" w:rsidR="008757A3" w:rsidRDefault="00870C88" w:rsidP="00870C88">
      <w:pPr>
        <w:spacing w:after="0"/>
        <w:jc w:val="center"/>
      </w:pPr>
      <w:r>
        <w:t>Wabedo Township</w:t>
      </w:r>
    </w:p>
    <w:p w14:paraId="7432057E" w14:textId="3A71E33A" w:rsidR="00870C88" w:rsidRDefault="00870C88" w:rsidP="00870C88">
      <w:pPr>
        <w:spacing w:after="0"/>
        <w:jc w:val="center"/>
      </w:pPr>
      <w:r>
        <w:t>Board of Supervisors</w:t>
      </w:r>
    </w:p>
    <w:p w14:paraId="788FA42D" w14:textId="2BA6E021" w:rsidR="00870C88" w:rsidRDefault="00870C88" w:rsidP="00870C88">
      <w:pPr>
        <w:spacing w:after="0"/>
        <w:jc w:val="center"/>
      </w:pPr>
      <w:r>
        <w:t>December 12, 2023</w:t>
      </w:r>
    </w:p>
    <w:p w14:paraId="2C11ADDF" w14:textId="77777777" w:rsidR="00870C88" w:rsidRDefault="00870C88" w:rsidP="00870C88">
      <w:pPr>
        <w:spacing w:after="0"/>
        <w:jc w:val="center"/>
      </w:pPr>
    </w:p>
    <w:p w14:paraId="131E20D4" w14:textId="25C03BAB" w:rsidR="00870C88" w:rsidRDefault="00870C88" w:rsidP="00870C88">
      <w:pPr>
        <w:spacing w:after="0"/>
      </w:pPr>
      <w:r>
        <w:t>Present:  Chair Bob Adelmann, Supervisors Paul Harwig, Chas Ratz, Treasurer Andrea Richard, Clerk Barb Anderson</w:t>
      </w:r>
      <w:r w:rsidR="000C2DB3">
        <w:t xml:space="preserve">. </w:t>
      </w:r>
      <w:r>
        <w:t>Craig Anderson and Dwayne Waldera</w:t>
      </w:r>
    </w:p>
    <w:p w14:paraId="5D2724EF" w14:textId="77777777" w:rsidR="00870C88" w:rsidRDefault="00870C88" w:rsidP="00870C88">
      <w:pPr>
        <w:spacing w:after="0"/>
      </w:pPr>
    </w:p>
    <w:p w14:paraId="1D0B72A7" w14:textId="408B2EF7" w:rsidR="00870C88" w:rsidRDefault="00870C88" w:rsidP="00870C88">
      <w:pPr>
        <w:spacing w:after="0"/>
      </w:pPr>
      <w:r>
        <w:t>Call to order – Chair Adelmann called the meeting to order at 7:00 pm at the Longville Food Shelf Building</w:t>
      </w:r>
      <w:r w:rsidR="000C2DB3">
        <w:t xml:space="preserve">. </w:t>
      </w:r>
    </w:p>
    <w:p w14:paraId="3CC01773" w14:textId="77777777" w:rsidR="00870C88" w:rsidRDefault="00870C88" w:rsidP="00870C88">
      <w:pPr>
        <w:spacing w:after="0"/>
      </w:pPr>
    </w:p>
    <w:p w14:paraId="17E93B7D" w14:textId="1AF15297" w:rsidR="00870C88" w:rsidRDefault="00870C88" w:rsidP="00870C88">
      <w:pPr>
        <w:spacing w:after="0"/>
      </w:pPr>
      <w:r>
        <w:t xml:space="preserve">Agenda – Motion:  Ratz/passed:  Approve the agenda as written. </w:t>
      </w:r>
    </w:p>
    <w:p w14:paraId="349E3239" w14:textId="77777777" w:rsidR="00870C88" w:rsidRDefault="00870C88" w:rsidP="00870C88">
      <w:pPr>
        <w:spacing w:after="0"/>
      </w:pPr>
    </w:p>
    <w:p w14:paraId="082EDEEA" w14:textId="27242DFE" w:rsidR="00870C88" w:rsidRDefault="00870C88" w:rsidP="00870C88">
      <w:pPr>
        <w:spacing w:after="0"/>
      </w:pPr>
      <w:r>
        <w:t>Minutes from previous meeting – Motion:  Harwig/passed:  Approve the minutes from the November 2023 meeting as written.</w:t>
      </w:r>
    </w:p>
    <w:p w14:paraId="0AF2EEFE" w14:textId="1F6D76C0" w:rsidR="00870C88" w:rsidRDefault="00870C88" w:rsidP="00870C88">
      <w:pPr>
        <w:spacing w:after="0"/>
      </w:pPr>
    </w:p>
    <w:p w14:paraId="0A164B64" w14:textId="48AE3B20" w:rsidR="00870C88" w:rsidRDefault="00870C88" w:rsidP="00870C88">
      <w:pPr>
        <w:spacing w:after="0"/>
      </w:pPr>
      <w:r>
        <w:t>Treasurer’s Report</w:t>
      </w:r>
    </w:p>
    <w:p w14:paraId="45F96F8F" w14:textId="29A50AB5" w:rsidR="00870C88" w:rsidRDefault="00870C88" w:rsidP="00870C88">
      <w:pPr>
        <w:pStyle w:val="ListParagraph"/>
        <w:numPr>
          <w:ilvl w:val="0"/>
          <w:numId w:val="2"/>
        </w:numPr>
        <w:spacing w:after="0"/>
      </w:pPr>
      <w:r>
        <w:t xml:space="preserve">Cash Control Statement </w:t>
      </w:r>
      <w:r w:rsidR="00F02AE1">
        <w:t>–</w:t>
      </w:r>
      <w:r>
        <w:t xml:space="preserve"> </w:t>
      </w:r>
      <w:r w:rsidR="00F02AE1">
        <w:t>Motion:  Ratz/passed:  Accept the Cash Control Statement for the month of November 2023 with a balance in all funs of $282,085.61 and total investments of $463,628.20.</w:t>
      </w:r>
    </w:p>
    <w:p w14:paraId="6506B0E3" w14:textId="227F02E5" w:rsidR="00F02AE1" w:rsidRDefault="00F02AE1" w:rsidP="00870C88">
      <w:pPr>
        <w:pStyle w:val="ListParagraph"/>
        <w:numPr>
          <w:ilvl w:val="0"/>
          <w:numId w:val="2"/>
        </w:numPr>
        <w:spacing w:after="0"/>
      </w:pPr>
      <w:r>
        <w:t>Approve the Claims – Motion:  Harwig/passed:  Approve the payment of electronic claim 1220231, claims 12439 through 12453 totaling $88,327.33 plus payroll</w:t>
      </w:r>
      <w:r w:rsidR="000C2DB3">
        <w:t xml:space="preserve">. </w:t>
      </w:r>
    </w:p>
    <w:p w14:paraId="5A0BDB5E" w14:textId="09171CB0" w:rsidR="00F02AE1" w:rsidRDefault="00F02AE1" w:rsidP="00870C88">
      <w:pPr>
        <w:pStyle w:val="ListParagraph"/>
        <w:numPr>
          <w:ilvl w:val="0"/>
          <w:numId w:val="2"/>
        </w:numPr>
        <w:spacing w:after="0"/>
      </w:pPr>
      <w:r>
        <w:t xml:space="preserve">The </w:t>
      </w:r>
      <w:r w:rsidR="00901874">
        <w:t>treasurer</w:t>
      </w:r>
      <w:r>
        <w:t xml:space="preserve"> reported that she will be gone the month of March 2024</w:t>
      </w:r>
      <w:r w:rsidR="000C2DB3">
        <w:t xml:space="preserve">. </w:t>
      </w:r>
      <w:r>
        <w:t>The board approved there will be no financial reports for that month</w:t>
      </w:r>
      <w:r w:rsidR="000C2DB3">
        <w:t xml:space="preserve">. </w:t>
      </w:r>
    </w:p>
    <w:p w14:paraId="3F7ED975" w14:textId="77777777" w:rsidR="00901874" w:rsidRDefault="00901874" w:rsidP="00901874">
      <w:pPr>
        <w:spacing w:after="0"/>
      </w:pPr>
    </w:p>
    <w:p w14:paraId="4C37B98C" w14:textId="05CCD081" w:rsidR="00901874" w:rsidRDefault="00901874" w:rsidP="00901874">
      <w:pPr>
        <w:spacing w:after="0"/>
      </w:pPr>
      <w:r>
        <w:t>Public Input – none</w:t>
      </w:r>
    </w:p>
    <w:p w14:paraId="7928C68F" w14:textId="77777777" w:rsidR="00901874" w:rsidRDefault="00901874" w:rsidP="00901874">
      <w:pPr>
        <w:spacing w:after="0"/>
      </w:pPr>
    </w:p>
    <w:p w14:paraId="2C711A94" w14:textId="0A32B56B" w:rsidR="00901874" w:rsidRDefault="00901874" w:rsidP="00901874">
      <w:pPr>
        <w:spacing w:after="0"/>
      </w:pPr>
      <w:r>
        <w:t>Road &amp; Bridge</w:t>
      </w:r>
    </w:p>
    <w:p w14:paraId="3678DEC5" w14:textId="57CE22A7" w:rsidR="00901874" w:rsidRDefault="00901874" w:rsidP="00901874">
      <w:pPr>
        <w:pStyle w:val="ListParagraph"/>
        <w:numPr>
          <w:ilvl w:val="0"/>
          <w:numId w:val="4"/>
        </w:numPr>
        <w:spacing w:after="0"/>
      </w:pPr>
      <w:r>
        <w:t xml:space="preserve">Supervisor’s report – Harwig reported that the roads are in good condition considering it is winter. </w:t>
      </w:r>
    </w:p>
    <w:p w14:paraId="1953EE04" w14:textId="3850BD52" w:rsidR="00901874" w:rsidRDefault="00901874" w:rsidP="00901874">
      <w:pPr>
        <w:pStyle w:val="ListParagraph"/>
        <w:numPr>
          <w:ilvl w:val="0"/>
          <w:numId w:val="4"/>
        </w:numPr>
        <w:spacing w:after="0"/>
      </w:pPr>
      <w:r>
        <w:t xml:space="preserve">Woodrow paving project – This project has been cancelled. </w:t>
      </w:r>
    </w:p>
    <w:p w14:paraId="33F7E445" w14:textId="77777777" w:rsidR="00901874" w:rsidRDefault="00901874" w:rsidP="00901874">
      <w:pPr>
        <w:pStyle w:val="ListParagraph"/>
        <w:numPr>
          <w:ilvl w:val="0"/>
          <w:numId w:val="4"/>
        </w:numPr>
        <w:spacing w:after="0"/>
      </w:pPr>
      <w:r>
        <w:t>Intersection of SLB/Bargen Lane – Putting in a culvert in the work and improving this intersection.</w:t>
      </w:r>
    </w:p>
    <w:p w14:paraId="77202C2B" w14:textId="715E61B6" w:rsidR="00901874" w:rsidRDefault="00901874" w:rsidP="00901874">
      <w:pPr>
        <w:spacing w:after="0"/>
      </w:pPr>
    </w:p>
    <w:p w14:paraId="014EC421" w14:textId="01062B14" w:rsidR="00901874" w:rsidRDefault="00901874" w:rsidP="00901874">
      <w:pPr>
        <w:spacing w:after="0"/>
      </w:pPr>
      <w:r>
        <w:t>Old Business</w:t>
      </w:r>
    </w:p>
    <w:p w14:paraId="7E89E73A" w14:textId="59B2B10B" w:rsidR="00901874" w:rsidRDefault="00901874" w:rsidP="00901874">
      <w:pPr>
        <w:pStyle w:val="ListParagraph"/>
        <w:numPr>
          <w:ilvl w:val="0"/>
          <w:numId w:val="5"/>
        </w:numPr>
        <w:spacing w:after="0"/>
      </w:pPr>
      <w:r>
        <w:t>SSD Supervisor’s report – Adelmann reported that South Little SSD is frozen</w:t>
      </w:r>
      <w:r w:rsidR="000C2DB3">
        <w:t xml:space="preserve">. </w:t>
      </w:r>
      <w:r>
        <w:t>The other two are working,</w:t>
      </w:r>
    </w:p>
    <w:p w14:paraId="2276C5EA" w14:textId="6F2712BA" w:rsidR="00901874" w:rsidRDefault="00901874" w:rsidP="00901874">
      <w:pPr>
        <w:pStyle w:val="ListParagraph"/>
        <w:numPr>
          <w:ilvl w:val="0"/>
          <w:numId w:val="5"/>
        </w:numPr>
        <w:spacing w:after="0"/>
      </w:pPr>
      <w:r>
        <w:t xml:space="preserve">New Town Hall update – The roof is </w:t>
      </w:r>
      <w:r w:rsidR="000C2DB3">
        <w:t>on;</w:t>
      </w:r>
      <w:r>
        <w:t xml:space="preserve"> the front door has been ordered through Longville Builders Supply.</w:t>
      </w:r>
    </w:p>
    <w:p w14:paraId="4211EDEC" w14:textId="77777777" w:rsidR="00901874" w:rsidRDefault="00901874" w:rsidP="00901874">
      <w:pPr>
        <w:spacing w:after="0"/>
      </w:pPr>
    </w:p>
    <w:p w14:paraId="1CBEDD3D" w14:textId="6930DFC6" w:rsidR="00901874" w:rsidRDefault="00901874" w:rsidP="00901874">
      <w:pPr>
        <w:spacing w:after="0"/>
      </w:pPr>
      <w:r>
        <w:t>New Business</w:t>
      </w:r>
    </w:p>
    <w:p w14:paraId="5AFA4116" w14:textId="74F43CD9" w:rsidR="00901874" w:rsidRDefault="00901874" w:rsidP="00901874">
      <w:pPr>
        <w:pStyle w:val="ListParagraph"/>
        <w:numPr>
          <w:ilvl w:val="0"/>
          <w:numId w:val="6"/>
        </w:numPr>
        <w:spacing w:after="0"/>
      </w:pPr>
      <w:r>
        <w:t>Reviewed salaries for 2024</w:t>
      </w:r>
      <w:r w:rsidR="000C2DB3">
        <w:t xml:space="preserve">. </w:t>
      </w:r>
      <w:r>
        <w:t xml:space="preserve">Election </w:t>
      </w:r>
      <w:r w:rsidR="000C2DB3">
        <w:t>judges’</w:t>
      </w:r>
      <w:r>
        <w:t xml:space="preserve"> salary will be increased</w:t>
      </w:r>
      <w:r w:rsidR="000C2DB3">
        <w:t xml:space="preserve">. </w:t>
      </w:r>
      <w:r>
        <w:t xml:space="preserve">Head judge </w:t>
      </w:r>
      <w:r w:rsidR="000C2DB3">
        <w:t>is $20.00</w:t>
      </w:r>
      <w:r>
        <w:t xml:space="preserve"> per hour and other judges  $18.00 per hours.</w:t>
      </w:r>
    </w:p>
    <w:p w14:paraId="55811B75" w14:textId="433EE4E1" w:rsidR="00901874" w:rsidRDefault="00901874" w:rsidP="00901874">
      <w:pPr>
        <w:pStyle w:val="ListParagraph"/>
        <w:numPr>
          <w:ilvl w:val="0"/>
          <w:numId w:val="6"/>
        </w:numPr>
        <w:spacing w:after="0"/>
      </w:pPr>
      <w:r>
        <w:t>Also, pay the planning commissioners $25 per month for their internet May through November</w:t>
      </w:r>
      <w:r w:rsidR="000C2DB3">
        <w:t xml:space="preserve">. </w:t>
      </w:r>
    </w:p>
    <w:p w14:paraId="688917FD" w14:textId="77777777" w:rsidR="00901874" w:rsidRDefault="00901874" w:rsidP="00901874">
      <w:pPr>
        <w:spacing w:after="0"/>
      </w:pPr>
    </w:p>
    <w:p w14:paraId="52DC6A79" w14:textId="0245D39C" w:rsidR="00901874" w:rsidRDefault="00901874" w:rsidP="00901874">
      <w:pPr>
        <w:spacing w:after="0"/>
      </w:pPr>
      <w:r>
        <w:t xml:space="preserve">Correspondence – The board reviewed the correspondence listed on the agenda. </w:t>
      </w:r>
    </w:p>
    <w:p w14:paraId="125B2E07" w14:textId="77777777" w:rsidR="00901874" w:rsidRDefault="00901874" w:rsidP="00901874">
      <w:pPr>
        <w:spacing w:after="0"/>
      </w:pPr>
    </w:p>
    <w:p w14:paraId="08CB5074" w14:textId="3D7C2E18" w:rsidR="00901874" w:rsidRDefault="00901874" w:rsidP="00901874">
      <w:pPr>
        <w:spacing w:after="0"/>
      </w:pPr>
      <w:r>
        <w:t>Adjourn – Motion:  Harwig/passed Adjourn</w:t>
      </w:r>
      <w:r w:rsidR="000C2DB3">
        <w:t xml:space="preserve">. </w:t>
      </w:r>
      <w:r>
        <w:t>The meeting adjourned at 7:35 pm.</w:t>
      </w:r>
    </w:p>
    <w:p w14:paraId="71A1E850" w14:textId="77777777" w:rsidR="00901874" w:rsidRDefault="00901874" w:rsidP="00901874">
      <w:pPr>
        <w:spacing w:after="0"/>
      </w:pPr>
    </w:p>
    <w:p w14:paraId="7D65BE62" w14:textId="77777777" w:rsidR="00901874" w:rsidRDefault="00901874" w:rsidP="00901874">
      <w:pPr>
        <w:spacing w:after="0"/>
      </w:pPr>
    </w:p>
    <w:p w14:paraId="636AFC72" w14:textId="043E71E4" w:rsidR="00901874" w:rsidRDefault="00901874" w:rsidP="00901874">
      <w:pPr>
        <w:spacing w:after="0"/>
      </w:pPr>
      <w:r>
        <w:t>Respectfully submitted</w:t>
      </w:r>
      <w:r>
        <w:tab/>
      </w:r>
      <w:r>
        <w:tab/>
      </w:r>
      <w:r>
        <w:tab/>
      </w:r>
      <w:r>
        <w:tab/>
        <w:t>Approved</w:t>
      </w:r>
    </w:p>
    <w:p w14:paraId="2B4DBA9E" w14:textId="77777777" w:rsidR="00901874" w:rsidRDefault="00901874" w:rsidP="00901874">
      <w:pPr>
        <w:spacing w:after="0"/>
      </w:pPr>
    </w:p>
    <w:p w14:paraId="0779BBFB" w14:textId="77777777" w:rsidR="00901874" w:rsidRDefault="00901874" w:rsidP="00901874">
      <w:pPr>
        <w:spacing w:after="0"/>
      </w:pPr>
    </w:p>
    <w:p w14:paraId="35D654BE" w14:textId="77777777" w:rsidR="00901874" w:rsidRDefault="00901874" w:rsidP="00901874">
      <w:pPr>
        <w:spacing w:after="0"/>
      </w:pPr>
    </w:p>
    <w:p w14:paraId="45DFCE08" w14:textId="297284CF" w:rsidR="00901874" w:rsidRDefault="00901874" w:rsidP="00901874">
      <w:pPr>
        <w:spacing w:after="0"/>
      </w:pPr>
      <w:r>
        <w:t>Barbara Anderson, Clerk</w:t>
      </w:r>
      <w:r>
        <w:tab/>
      </w:r>
      <w:r>
        <w:tab/>
      </w:r>
      <w:r>
        <w:tab/>
        <w:t xml:space="preserve">Bob Adelmann,  Chair </w:t>
      </w:r>
    </w:p>
    <w:sectPr w:rsidR="00901874" w:rsidSect="000C2D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611"/>
    <w:multiLevelType w:val="hybridMultilevel"/>
    <w:tmpl w:val="7D6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2F38"/>
    <w:multiLevelType w:val="hybridMultilevel"/>
    <w:tmpl w:val="718E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36359"/>
    <w:multiLevelType w:val="hybridMultilevel"/>
    <w:tmpl w:val="3EE4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D164C"/>
    <w:multiLevelType w:val="hybridMultilevel"/>
    <w:tmpl w:val="24B23B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27B1D2B"/>
    <w:multiLevelType w:val="hybridMultilevel"/>
    <w:tmpl w:val="541E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695E"/>
    <w:multiLevelType w:val="hybridMultilevel"/>
    <w:tmpl w:val="2CEA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458217">
    <w:abstractNumId w:val="5"/>
  </w:num>
  <w:num w:numId="2" w16cid:durableId="1716542434">
    <w:abstractNumId w:val="4"/>
  </w:num>
  <w:num w:numId="3" w16cid:durableId="928470568">
    <w:abstractNumId w:val="1"/>
  </w:num>
  <w:num w:numId="4" w16cid:durableId="328288554">
    <w:abstractNumId w:val="2"/>
  </w:num>
  <w:num w:numId="5" w16cid:durableId="2106798987">
    <w:abstractNumId w:val="3"/>
  </w:num>
  <w:num w:numId="6" w16cid:durableId="2694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88"/>
    <w:rsid w:val="000C2DB3"/>
    <w:rsid w:val="007175EB"/>
    <w:rsid w:val="00870C88"/>
    <w:rsid w:val="008757A3"/>
    <w:rsid w:val="00901874"/>
    <w:rsid w:val="00F0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83E0"/>
  <w15:chartTrackingRefBased/>
  <w15:docId w15:val="{9B200A4A-C253-4485-AD3F-37BFBD5A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Anderson</dc:creator>
  <cp:keywords/>
  <dc:description/>
  <cp:lastModifiedBy>Barbara Anderson</cp:lastModifiedBy>
  <cp:revision>1</cp:revision>
  <cp:lastPrinted>2024-01-04T22:38:00Z</cp:lastPrinted>
  <dcterms:created xsi:type="dcterms:W3CDTF">2024-01-04T22:05:00Z</dcterms:created>
  <dcterms:modified xsi:type="dcterms:W3CDTF">2024-01-04T22:38:00Z</dcterms:modified>
</cp:coreProperties>
</file>