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061E6" w14:textId="1060FC4A" w:rsidR="00782452" w:rsidRDefault="00E6049A" w:rsidP="00E6049A">
      <w:pPr>
        <w:pStyle w:val="NoSpacing"/>
      </w:pPr>
      <w:r>
        <w:t>VILLAGE OF WILD ROSE</w:t>
      </w:r>
    </w:p>
    <w:p w14:paraId="7725FF7C" w14:textId="38C2565F" w:rsidR="00E6049A" w:rsidRPr="005B5748" w:rsidRDefault="00E6049A" w:rsidP="00E6049A">
      <w:pPr>
        <w:pStyle w:val="NoSpacing"/>
        <w:rPr>
          <w:b/>
          <w:bCs/>
        </w:rPr>
      </w:pPr>
      <w:r w:rsidRPr="005B5748">
        <w:rPr>
          <w:b/>
          <w:bCs/>
        </w:rPr>
        <w:t>BOARD OF TRUSTEES MEETING</w:t>
      </w:r>
      <w:r w:rsidR="00006D63">
        <w:rPr>
          <w:b/>
          <w:bCs/>
        </w:rPr>
        <w:t xml:space="preserve"> </w:t>
      </w:r>
      <w:r w:rsidR="00202DE5">
        <w:rPr>
          <w:b/>
          <w:bCs/>
        </w:rPr>
        <w:t>AUGUST 5</w:t>
      </w:r>
      <w:r w:rsidR="00006D63">
        <w:rPr>
          <w:b/>
          <w:bCs/>
        </w:rPr>
        <w:t>, 2026</w:t>
      </w:r>
    </w:p>
    <w:p w14:paraId="79B31955" w14:textId="4DFDE03D" w:rsidR="00752DB9" w:rsidRDefault="00E6049A" w:rsidP="00E6049A">
      <w:pPr>
        <w:pStyle w:val="NoSpacing"/>
        <w:rPr>
          <w:b/>
          <w:bCs/>
        </w:rPr>
      </w:pPr>
      <w:r w:rsidRPr="005B5748">
        <w:rPr>
          <w:b/>
          <w:bCs/>
        </w:rPr>
        <w:t xml:space="preserve">APPROVED MINUTES – </w:t>
      </w:r>
      <w:r w:rsidR="0063388D">
        <w:rPr>
          <w:b/>
          <w:bCs/>
        </w:rPr>
        <w:t>9/2/2026</w:t>
      </w:r>
    </w:p>
    <w:p w14:paraId="1F17F815" w14:textId="20436B4B" w:rsidR="00E6049A" w:rsidRDefault="00E6049A" w:rsidP="00E6049A">
      <w:pPr>
        <w:pStyle w:val="NoSpacing"/>
      </w:pPr>
      <w:r>
        <w:t xml:space="preserve">President Ganzel called the meeting to order at </w:t>
      </w:r>
      <w:r w:rsidR="008360BB">
        <w:t>7</w:t>
      </w:r>
      <w:r>
        <w:t>:</w:t>
      </w:r>
      <w:r w:rsidR="008360BB">
        <w:t>00</w:t>
      </w:r>
      <w:r>
        <w:t>pm at Village of Wild Rose Village Hall, 500 Main St, Wild Rose, WI 54984</w:t>
      </w:r>
    </w:p>
    <w:p w14:paraId="4D502AA2" w14:textId="77777777" w:rsidR="00E6049A" w:rsidRDefault="00E6049A" w:rsidP="00E6049A">
      <w:pPr>
        <w:pStyle w:val="NoSpacing"/>
      </w:pPr>
    </w:p>
    <w:p w14:paraId="343A07C2" w14:textId="421FF4BE" w:rsidR="00E6049A" w:rsidRDefault="00E6049A" w:rsidP="00E6049A">
      <w:pPr>
        <w:pStyle w:val="NoSpacing"/>
      </w:pPr>
      <w:r w:rsidRPr="00DD084D">
        <w:t xml:space="preserve">Present: P/Tim Ganzel, T/Mary Pilz, </w:t>
      </w:r>
      <w:r w:rsidR="008360BB">
        <w:t>T/</w:t>
      </w:r>
      <w:r w:rsidR="001779FE">
        <w:t xml:space="preserve">Craig </w:t>
      </w:r>
      <w:r w:rsidR="008360BB">
        <w:t xml:space="preserve">Szymborski, </w:t>
      </w:r>
      <w:r w:rsidR="00266586">
        <w:t xml:space="preserve">T/Tom Lauritzen, </w:t>
      </w:r>
      <w:r w:rsidR="0096662D" w:rsidRPr="00DD084D">
        <w:t>T/</w:t>
      </w:r>
      <w:r w:rsidR="00DD084D">
        <w:t xml:space="preserve">Steve </w:t>
      </w:r>
      <w:r w:rsidR="0096662D" w:rsidRPr="00DD084D">
        <w:t>Yeska and T/</w:t>
      </w:r>
      <w:r w:rsidR="00DD084D">
        <w:t xml:space="preserve">John </w:t>
      </w:r>
      <w:r w:rsidR="0096662D" w:rsidRPr="00DD084D">
        <w:t>Eilers</w:t>
      </w:r>
      <w:r w:rsidRPr="00DD084D">
        <w:t xml:space="preserve">. </w:t>
      </w:r>
      <w:r>
        <w:t xml:space="preserve">Also present: </w:t>
      </w:r>
      <w:r w:rsidR="00266586">
        <w:t>Clerk/Treasurer Lindsey Inda, Street/Sewer Operator Robert Jansen</w:t>
      </w:r>
      <w:r w:rsidR="001456DA">
        <w:t>, Street/Sewer Maintenance Harold Hansen Jr</w:t>
      </w:r>
      <w:r w:rsidR="00266586">
        <w:t xml:space="preserve">, </w:t>
      </w:r>
      <w:r>
        <w:t>Police Chief Nathan Klapoetke</w:t>
      </w:r>
      <w:r w:rsidR="0096662D">
        <w:t xml:space="preserve"> </w:t>
      </w:r>
      <w:r w:rsidR="008360BB">
        <w:t xml:space="preserve">and </w:t>
      </w:r>
      <w:r w:rsidR="00C74601">
        <w:t>Library Director Kent Barnard</w:t>
      </w:r>
      <w:r w:rsidR="0096662D">
        <w:t>.</w:t>
      </w:r>
      <w:r w:rsidR="001467ED">
        <w:t xml:space="preserve"> </w:t>
      </w:r>
    </w:p>
    <w:p w14:paraId="5C1BF0D1" w14:textId="77777777" w:rsidR="00E6049A" w:rsidRDefault="00E6049A" w:rsidP="00E6049A">
      <w:pPr>
        <w:pStyle w:val="NoSpacing"/>
      </w:pPr>
    </w:p>
    <w:p w14:paraId="0F0CCDF5" w14:textId="792B11A5" w:rsidR="00E6049A" w:rsidRDefault="00E6049A" w:rsidP="00E6049A">
      <w:pPr>
        <w:pStyle w:val="NoSpacing"/>
      </w:pPr>
      <w:r w:rsidRPr="00E6049A">
        <w:t>Agenda: T/</w:t>
      </w:r>
      <w:r w:rsidR="00266586">
        <w:t>Pilz</w:t>
      </w:r>
      <w:r w:rsidRPr="00E6049A">
        <w:t xml:space="preserve"> seconded by T/</w:t>
      </w:r>
      <w:r w:rsidR="00266586">
        <w:t>Yeska</w:t>
      </w:r>
      <w:r w:rsidRPr="00E6049A">
        <w:t xml:space="preserve"> made</w:t>
      </w:r>
      <w:r>
        <w:t xml:space="preserve"> a motion to approve the agenda as </w:t>
      </w:r>
      <w:r w:rsidR="005E17C4">
        <w:t>amended</w:t>
      </w:r>
      <w:r>
        <w:t>. Motion carried.</w:t>
      </w:r>
    </w:p>
    <w:p w14:paraId="49439A85" w14:textId="77777777" w:rsidR="00E6049A" w:rsidRDefault="00E6049A" w:rsidP="00E6049A">
      <w:pPr>
        <w:pStyle w:val="NoSpacing"/>
      </w:pPr>
    </w:p>
    <w:p w14:paraId="756CA41F" w14:textId="32D02878" w:rsidR="00467258" w:rsidRDefault="00E6049A" w:rsidP="00E6049A">
      <w:pPr>
        <w:pStyle w:val="NoSpacing"/>
      </w:pPr>
      <w:r w:rsidRPr="00266586">
        <w:t xml:space="preserve">Public Comment: </w:t>
      </w:r>
      <w:r w:rsidR="00266586" w:rsidRPr="00266586">
        <w:t>Diann Drmolka voiced co</w:t>
      </w:r>
      <w:r w:rsidR="00266586">
        <w:t xml:space="preserve">ncerns regarding </w:t>
      </w:r>
      <w:r w:rsidR="00F473C7">
        <w:t xml:space="preserve">a </w:t>
      </w:r>
      <w:r w:rsidR="00266586">
        <w:t>loose handrail on Main Street</w:t>
      </w:r>
      <w:r w:rsidR="00F473C7">
        <w:t>’s</w:t>
      </w:r>
      <w:r w:rsidR="00266586">
        <w:t xml:space="preserve"> sidewalk, weed cutting on the Millpond and overgrown weeds and brush by the dam and Mill. A resident</w:t>
      </w:r>
      <w:r w:rsidR="00367076">
        <w:t xml:space="preserve"> voiced concerns to the clerk about the number of deer in the village and the destruction of vegetation they are causing. The board felt the best options would be personal fencing to keep deer out as opening up hunting in the village would be too dangerous. Dylan Testin provided updates on upcoming events. Dylan also mentioned he had a group of people interested in improving Roberts Park, including the addition of a splash pad.</w:t>
      </w:r>
      <w:r w:rsidR="001B0783">
        <w:t xml:space="preserve"> Tara Anderson provided an overview of Wild Rose Days 2026 and stated that turnout for the Friday night picnic, parade and firework show was up, while turnout at the park event was down.</w:t>
      </w:r>
    </w:p>
    <w:p w14:paraId="0A01D327" w14:textId="77777777" w:rsidR="001F6ECA" w:rsidRDefault="001F6ECA" w:rsidP="00E6049A">
      <w:pPr>
        <w:pStyle w:val="NoSpacing"/>
      </w:pPr>
    </w:p>
    <w:p w14:paraId="530A31FE" w14:textId="47FD00EB" w:rsidR="001F6ECA" w:rsidRPr="001F6ECA" w:rsidRDefault="001F6ECA" w:rsidP="00E6049A">
      <w:pPr>
        <w:pStyle w:val="NoSpacing"/>
      </w:pPr>
      <w:r w:rsidRPr="001F6ECA">
        <w:t>Correspondence: P/Ganzel informed the</w:t>
      </w:r>
      <w:r>
        <w:t xml:space="preserve"> board of the Waushara County Public Safety Meeting August 12, 2026 at 4:30pm that will discuss the future of the Waushara County EMS program.</w:t>
      </w:r>
    </w:p>
    <w:p w14:paraId="512A35BE" w14:textId="77777777" w:rsidR="00467258" w:rsidRPr="001F6ECA" w:rsidRDefault="00467258" w:rsidP="00E6049A">
      <w:pPr>
        <w:pStyle w:val="NoSpacing"/>
      </w:pPr>
    </w:p>
    <w:p w14:paraId="5F938190" w14:textId="1EBBA05C" w:rsidR="00E6049A" w:rsidRDefault="00E6049A" w:rsidP="00E6049A">
      <w:pPr>
        <w:pStyle w:val="NoSpacing"/>
      </w:pPr>
      <w:r>
        <w:t>Consent Agenda: T/</w:t>
      </w:r>
      <w:r w:rsidR="001B0783">
        <w:t>Lauritzen</w:t>
      </w:r>
      <w:r>
        <w:t xml:space="preserve"> seconded by T/</w:t>
      </w:r>
      <w:r w:rsidR="001B0783">
        <w:t>Eilers</w:t>
      </w:r>
      <w:r>
        <w:t xml:space="preserve"> made a motion to approve the Consent Agenda as presented. Items included: </w:t>
      </w:r>
      <w:r w:rsidR="00B63ACF">
        <w:t>approval of minutes:</w:t>
      </w:r>
      <w:r w:rsidR="00CF5CE4">
        <w:t xml:space="preserve"> </w:t>
      </w:r>
      <w:r w:rsidR="001B0783">
        <w:t>Street Committee Meeting June 30, 2026, Regular Board Meeting July 1, 2026, Wild Rose Days Meeting July 8, 2026, Street/Sewer Committee Meeting July 13, 2026, Wild Rose Days Meeting July 15, 2026, and Executive Committee Meeting July 21, 2026</w:t>
      </w:r>
      <w:r w:rsidR="00B63ACF">
        <w:t xml:space="preserve">; </w:t>
      </w:r>
      <w:r>
        <w:t xml:space="preserve">payment of </w:t>
      </w:r>
      <w:r w:rsidR="0084228B">
        <w:t>General Fund bills in the amount of $</w:t>
      </w:r>
      <w:r w:rsidR="001B0783">
        <w:t>86,487.69</w:t>
      </w:r>
      <w:r w:rsidR="0084228B">
        <w:t>, payment of Sewer Utility bills in the amount of $</w:t>
      </w:r>
      <w:r w:rsidR="001B0783">
        <w:t>26,962.79</w:t>
      </w:r>
      <w:r w:rsidR="008360BB">
        <w:t>; and Wild Rose Days bills in the amount of $</w:t>
      </w:r>
      <w:r w:rsidR="001B0783">
        <w:t>30,967.92</w:t>
      </w:r>
      <w:r w:rsidR="00C90CC1">
        <w:t xml:space="preserve">; </w:t>
      </w:r>
      <w:r w:rsidR="00987F20">
        <w:t>Operator’s Licenses for</w:t>
      </w:r>
      <w:r w:rsidR="00331B28">
        <w:t xml:space="preserve"> </w:t>
      </w:r>
      <w:r w:rsidR="001B0783">
        <w:t>Scott Pudil</w:t>
      </w:r>
      <w:r w:rsidR="008360BB">
        <w:t xml:space="preserve">. </w:t>
      </w:r>
      <w:r>
        <w:t>Motion carried.</w:t>
      </w:r>
    </w:p>
    <w:p w14:paraId="653E933C" w14:textId="77777777" w:rsidR="0084228B" w:rsidRDefault="0084228B" w:rsidP="00E6049A">
      <w:pPr>
        <w:pStyle w:val="NoSpacing"/>
      </w:pPr>
    </w:p>
    <w:p w14:paraId="112D5C48" w14:textId="31ADC3AF" w:rsidR="0084228B" w:rsidRDefault="0084228B" w:rsidP="00E6049A">
      <w:pPr>
        <w:pStyle w:val="NoSpacing"/>
      </w:pPr>
      <w:r>
        <w:t xml:space="preserve">Reports: </w:t>
      </w:r>
      <w:r w:rsidR="008360BB">
        <w:t>Chief Klapoetke</w:t>
      </w:r>
      <w:r>
        <w:t xml:space="preserve"> provided the </w:t>
      </w:r>
      <w:r w:rsidR="008360BB">
        <w:t>Ju</w:t>
      </w:r>
      <w:r w:rsidR="001B0783">
        <w:t>ly</w:t>
      </w:r>
      <w:r>
        <w:t xml:space="preserve"> police report</w:t>
      </w:r>
      <w:r w:rsidR="00C90CC1">
        <w:t>.</w:t>
      </w:r>
      <w:r>
        <w:t xml:space="preserve"> </w:t>
      </w:r>
      <w:r w:rsidR="001B0783">
        <w:t>Lindsey Inda provided the quarterly financial report for the Joint Municipal Court</w:t>
      </w:r>
      <w:r w:rsidR="008360BB">
        <w:t xml:space="preserve">. </w:t>
      </w:r>
      <w:r w:rsidR="001B0783">
        <w:t>Robert Jansen introduced Harold Hansen Jr as the new street/sewer employee. Jansen also provided an updated quote from Aqualis to include jetting of the sewer lines in conjunction with the televising. Kent Barnard</w:t>
      </w:r>
      <w:r>
        <w:t xml:space="preserve"> provided the library report and </w:t>
      </w:r>
      <w:r w:rsidR="00B63ACF">
        <w:t xml:space="preserve">presentation of upcoming library events. </w:t>
      </w:r>
      <w:r w:rsidR="00987F20">
        <w:t>T/</w:t>
      </w:r>
      <w:r w:rsidR="008B355F">
        <w:t>Eilers provided the Fire Report</w:t>
      </w:r>
      <w:r w:rsidR="001F6ECA">
        <w:t>.</w:t>
      </w:r>
    </w:p>
    <w:p w14:paraId="5C6909ED" w14:textId="77777777" w:rsidR="0084228B" w:rsidRDefault="0084228B" w:rsidP="00E6049A">
      <w:pPr>
        <w:pStyle w:val="NoSpacing"/>
      </w:pPr>
    </w:p>
    <w:p w14:paraId="7F1D0FC6" w14:textId="6486D89E" w:rsidR="0084228B" w:rsidRDefault="0084228B" w:rsidP="00E6049A">
      <w:pPr>
        <w:pStyle w:val="NoSpacing"/>
      </w:pPr>
      <w:r>
        <w:lastRenderedPageBreak/>
        <w:t xml:space="preserve">Old Business: </w:t>
      </w:r>
      <w:r w:rsidR="008360BB">
        <w:t>Building</w:t>
      </w:r>
      <w:r w:rsidR="008B355F">
        <w:t xml:space="preserve"> permits </w:t>
      </w:r>
      <w:r w:rsidR="008360BB">
        <w:t xml:space="preserve">were </w:t>
      </w:r>
      <w:r w:rsidR="008B355F">
        <w:t>presented</w:t>
      </w:r>
      <w:r w:rsidR="00B63ACF">
        <w:t xml:space="preserve">. </w:t>
      </w:r>
      <w:r w:rsidR="001F6ECA">
        <w:t>The HVAC inspection from Weiss heating and cooling was presented.</w:t>
      </w:r>
      <w:r w:rsidR="00EE1597">
        <w:t xml:space="preserve"> Quotes for replacements will be considered during budget workshops. P/Ganzel presented the Designated Outdoor Refreshment Area (DORA) application and explained that further ordinance updates will need to be considered prior to moving forward with the DORA.</w:t>
      </w:r>
    </w:p>
    <w:p w14:paraId="37BF42A5" w14:textId="77777777" w:rsidR="00C74601" w:rsidRDefault="00C74601" w:rsidP="00E6049A">
      <w:pPr>
        <w:pStyle w:val="NoSpacing"/>
      </w:pPr>
    </w:p>
    <w:p w14:paraId="40291F25" w14:textId="2A3B15C7" w:rsidR="0084228B" w:rsidRDefault="0084228B" w:rsidP="00E6049A">
      <w:pPr>
        <w:pStyle w:val="NoSpacing"/>
      </w:pPr>
      <w:r>
        <w:t>New Business:</w:t>
      </w:r>
    </w:p>
    <w:p w14:paraId="068B277D" w14:textId="3C1FF316" w:rsidR="0038045F" w:rsidRDefault="008B355F" w:rsidP="008360BB">
      <w:pPr>
        <w:pStyle w:val="NoSpacing"/>
        <w:numPr>
          <w:ilvl w:val="0"/>
          <w:numId w:val="1"/>
        </w:numPr>
      </w:pPr>
      <w:r w:rsidRPr="008B355F">
        <w:t>T/</w:t>
      </w:r>
      <w:r w:rsidR="00EE1597">
        <w:t>Ganzel</w:t>
      </w:r>
      <w:r w:rsidRPr="008B355F">
        <w:t xml:space="preserve"> seconded by T/</w:t>
      </w:r>
      <w:r w:rsidR="00EE1597">
        <w:t>Pilz</w:t>
      </w:r>
      <w:r w:rsidRPr="008B355F">
        <w:t xml:space="preserve"> made</w:t>
      </w:r>
      <w:r>
        <w:t xml:space="preserve"> a motion to approve </w:t>
      </w:r>
      <w:r w:rsidR="00EE1597">
        <w:t>the appointment of Jody Jansen to the vacant trustee position</w:t>
      </w:r>
      <w:r>
        <w:t>. Motion carried.</w:t>
      </w:r>
    </w:p>
    <w:p w14:paraId="1684862F" w14:textId="4E606B6F" w:rsidR="008B355F" w:rsidRDefault="008B355F" w:rsidP="0084228B">
      <w:pPr>
        <w:pStyle w:val="NoSpacing"/>
        <w:numPr>
          <w:ilvl w:val="0"/>
          <w:numId w:val="1"/>
        </w:numPr>
      </w:pPr>
      <w:r>
        <w:t>T</w:t>
      </w:r>
      <w:r w:rsidR="008360BB">
        <w:t>/</w:t>
      </w:r>
      <w:r w:rsidR="00EE1597">
        <w:t>Yeska</w:t>
      </w:r>
      <w:r>
        <w:t xml:space="preserve"> seconded by T/</w:t>
      </w:r>
      <w:r w:rsidR="00EE1597">
        <w:t>Pilz</w:t>
      </w:r>
      <w:r>
        <w:t xml:space="preserve"> made a motion to approve </w:t>
      </w:r>
      <w:r w:rsidR="00EE1597">
        <w:t>the extension of premise to include outdoor seating at True Harvest</w:t>
      </w:r>
      <w:r>
        <w:t>. Motion carried.</w:t>
      </w:r>
    </w:p>
    <w:p w14:paraId="4A3086E4" w14:textId="10DCEFA5" w:rsidR="008B355F" w:rsidRDefault="00EE1597" w:rsidP="0084228B">
      <w:pPr>
        <w:pStyle w:val="NoSpacing"/>
        <w:numPr>
          <w:ilvl w:val="0"/>
          <w:numId w:val="1"/>
        </w:numPr>
      </w:pPr>
      <w:r>
        <w:t>No action was taken on the online payment option for tax payments</w:t>
      </w:r>
      <w:r w:rsidR="00453699">
        <w:t xml:space="preserve">. </w:t>
      </w:r>
      <w:r>
        <w:t>If there is a high demand for the option, the topic will be brought back to the table.</w:t>
      </w:r>
    </w:p>
    <w:p w14:paraId="30B90CFE" w14:textId="40BE7C7B" w:rsidR="00453699" w:rsidRDefault="00EE1597" w:rsidP="0084228B">
      <w:pPr>
        <w:pStyle w:val="NoSpacing"/>
        <w:numPr>
          <w:ilvl w:val="0"/>
          <w:numId w:val="1"/>
        </w:numPr>
      </w:pPr>
      <w:r>
        <w:t>T/Eilers seconded by T/Lauritzen made a motion to approve a donation of $150 to the Wild Rose Classic Car Show</w:t>
      </w:r>
      <w:r w:rsidR="001779FE">
        <w:t>.</w:t>
      </w:r>
      <w:r w:rsidR="00453699">
        <w:t xml:space="preserve"> Motion carried.</w:t>
      </w:r>
    </w:p>
    <w:p w14:paraId="6EB71E13" w14:textId="726E4B4F" w:rsidR="00453699" w:rsidRDefault="00EE1597" w:rsidP="0084228B">
      <w:pPr>
        <w:pStyle w:val="NoSpacing"/>
        <w:numPr>
          <w:ilvl w:val="0"/>
          <w:numId w:val="1"/>
        </w:numPr>
      </w:pPr>
      <w:r>
        <w:t>T/Pilz seconded by T/Lauritzen made a motion to approve the updated jetting and televising quote from Aqualis</w:t>
      </w:r>
      <w:r w:rsidR="00453699">
        <w:t>. Motion carried.</w:t>
      </w:r>
    </w:p>
    <w:p w14:paraId="237869DD" w14:textId="15BEC02F" w:rsidR="00453699" w:rsidRDefault="00453699" w:rsidP="0084228B">
      <w:pPr>
        <w:pStyle w:val="NoSpacing"/>
        <w:numPr>
          <w:ilvl w:val="0"/>
          <w:numId w:val="1"/>
        </w:numPr>
      </w:pPr>
      <w:r w:rsidRPr="00453699">
        <w:t>T/</w:t>
      </w:r>
      <w:r w:rsidR="00EE1597">
        <w:t>Pilz</w:t>
      </w:r>
      <w:r w:rsidRPr="00453699">
        <w:t xml:space="preserve"> seconded by T/</w:t>
      </w:r>
      <w:r w:rsidR="00EE1597">
        <w:t>Lauritzen</w:t>
      </w:r>
      <w:r>
        <w:t xml:space="preserve"> made a motion to approve </w:t>
      </w:r>
      <w:r w:rsidR="00EE1597">
        <w:t>the transfer of the P</w:t>
      </w:r>
      <w:r w:rsidR="00F473C7">
        <w:t>a</w:t>
      </w:r>
      <w:r w:rsidR="00EE1597">
        <w:t xml:space="preserve">tterson Memorial </w:t>
      </w:r>
      <w:r w:rsidR="00F473C7">
        <w:t xml:space="preserve">Fund </w:t>
      </w:r>
      <w:r w:rsidR="00EE1597">
        <w:t>CD to the Community Foundation Fund account</w:t>
      </w:r>
      <w:r w:rsidR="001779FE">
        <w:t>.</w:t>
      </w:r>
      <w:r>
        <w:t xml:space="preserve"> Motion carried.</w:t>
      </w:r>
    </w:p>
    <w:p w14:paraId="1316C01B" w14:textId="1791E7A8" w:rsidR="00453699" w:rsidRPr="00453699" w:rsidRDefault="00453699" w:rsidP="001779FE">
      <w:pPr>
        <w:pStyle w:val="NoSpacing"/>
        <w:ind w:left="720"/>
      </w:pPr>
    </w:p>
    <w:p w14:paraId="7547808D" w14:textId="09595626" w:rsidR="005B5748" w:rsidRDefault="005B5748" w:rsidP="005B5748">
      <w:pPr>
        <w:pStyle w:val="NoSpacing"/>
      </w:pPr>
      <w:r>
        <w:t xml:space="preserve">Future Agenda Items: </w:t>
      </w:r>
      <w:r w:rsidR="00EE1597">
        <w:t>Donation to Wild Rose Days for fireworks ground display</w:t>
      </w:r>
    </w:p>
    <w:p w14:paraId="50ABAA61" w14:textId="77777777" w:rsidR="005B5748" w:rsidRDefault="005B5748" w:rsidP="005B5748">
      <w:pPr>
        <w:pStyle w:val="NoSpacing"/>
      </w:pPr>
    </w:p>
    <w:p w14:paraId="2FD3E74C" w14:textId="496226AF" w:rsidR="005D2310" w:rsidRDefault="005B5748" w:rsidP="005B5748">
      <w:pPr>
        <w:pStyle w:val="NoSpacing"/>
      </w:pPr>
      <w:r>
        <w:t>Next meeting:</w:t>
      </w:r>
      <w:r w:rsidR="00515A38">
        <w:tab/>
      </w:r>
      <w:r w:rsidR="00515A38">
        <w:tab/>
      </w:r>
      <w:r w:rsidR="005D2310">
        <w:t xml:space="preserve">Regular Board Meeting </w:t>
      </w:r>
      <w:r w:rsidR="00EE1597">
        <w:t>September 2</w:t>
      </w:r>
      <w:r w:rsidR="005D2310">
        <w:t>, 2026 @ 7:00p.m.</w:t>
      </w:r>
    </w:p>
    <w:p w14:paraId="6C02D0AD" w14:textId="18CE758B" w:rsidR="00EE1597" w:rsidRDefault="00EE1597" w:rsidP="005B5748">
      <w:pPr>
        <w:pStyle w:val="NoSpacing"/>
      </w:pPr>
      <w:r>
        <w:tab/>
      </w:r>
      <w:r>
        <w:tab/>
      </w:r>
      <w:r>
        <w:tab/>
        <w:t>Mill Restoration Committee TBD</w:t>
      </w:r>
    </w:p>
    <w:p w14:paraId="226C240D" w14:textId="62C07F56" w:rsidR="00EE1597" w:rsidRDefault="00EE1597" w:rsidP="005B5748">
      <w:pPr>
        <w:pStyle w:val="NoSpacing"/>
      </w:pPr>
      <w:r>
        <w:tab/>
      </w:r>
      <w:r>
        <w:tab/>
      </w:r>
      <w:r>
        <w:tab/>
        <w:t>Community Center Committee TBD</w:t>
      </w:r>
    </w:p>
    <w:p w14:paraId="2DBA532A" w14:textId="58F666DF" w:rsidR="00EE1597" w:rsidRDefault="00EE1597" w:rsidP="005B5748">
      <w:pPr>
        <w:pStyle w:val="NoSpacing"/>
      </w:pPr>
      <w:r>
        <w:tab/>
      </w:r>
      <w:r>
        <w:tab/>
      </w:r>
      <w:r>
        <w:tab/>
        <w:t>Executive Committee TBD</w:t>
      </w:r>
    </w:p>
    <w:p w14:paraId="3936A012" w14:textId="0C157512" w:rsidR="00EE1597" w:rsidRDefault="00EE1597" w:rsidP="005B5748">
      <w:pPr>
        <w:pStyle w:val="NoSpacing"/>
      </w:pPr>
      <w:r>
        <w:tab/>
      </w:r>
      <w:r>
        <w:tab/>
      </w:r>
      <w:r>
        <w:tab/>
        <w:t>Parks Committee TBD</w:t>
      </w:r>
    </w:p>
    <w:p w14:paraId="59EC1ECA" w14:textId="49F8A8AC" w:rsidR="005B5748" w:rsidRDefault="00515A38" w:rsidP="005B5748">
      <w:pPr>
        <w:pStyle w:val="NoSpacing"/>
      </w:pPr>
      <w:r>
        <w:tab/>
      </w:r>
      <w:r>
        <w:tab/>
      </w:r>
      <w:r>
        <w:tab/>
      </w:r>
    </w:p>
    <w:p w14:paraId="2E1FB62D" w14:textId="34E7DE0A" w:rsidR="005B5748" w:rsidRDefault="005B5748" w:rsidP="005B5748">
      <w:pPr>
        <w:pStyle w:val="NoSpacing"/>
      </w:pPr>
      <w:r>
        <w:t>Adjournment: T/</w:t>
      </w:r>
      <w:r w:rsidR="005D2310">
        <w:t>Yeska</w:t>
      </w:r>
      <w:r>
        <w:t xml:space="preserve"> seconded by T/</w:t>
      </w:r>
      <w:r w:rsidR="008B355F">
        <w:t>Lauritzen</w:t>
      </w:r>
      <w:r>
        <w:t xml:space="preserve"> made a motion to adjourn the meeting at </w:t>
      </w:r>
      <w:r w:rsidR="001779FE">
        <w:t>7:3</w:t>
      </w:r>
      <w:r w:rsidR="00EE1597">
        <w:t>7</w:t>
      </w:r>
      <w:r w:rsidR="005D2310">
        <w:t xml:space="preserve"> </w:t>
      </w:r>
      <w:r>
        <w:t>pm. Motion carried.</w:t>
      </w:r>
    </w:p>
    <w:p w14:paraId="237C70B5" w14:textId="77777777" w:rsidR="005B5748" w:rsidRDefault="005B5748" w:rsidP="005B5748">
      <w:pPr>
        <w:pStyle w:val="NoSpacing"/>
      </w:pPr>
    </w:p>
    <w:p w14:paraId="2F9C0514" w14:textId="2BE9EC06" w:rsidR="005B5748" w:rsidRDefault="005B5748" w:rsidP="005B5748">
      <w:pPr>
        <w:pStyle w:val="NoSpacing"/>
      </w:pPr>
      <w:r>
        <w:t>Respectfully submitted by</w:t>
      </w:r>
    </w:p>
    <w:p w14:paraId="70D2FF2F" w14:textId="22284A25" w:rsidR="005B5748" w:rsidRDefault="005B5748" w:rsidP="005B5748">
      <w:pPr>
        <w:pStyle w:val="NoSpacing"/>
      </w:pPr>
      <w:r>
        <w:t>Lindsey Inda</w:t>
      </w:r>
    </w:p>
    <w:p w14:paraId="71A6AB39" w14:textId="056F5FD2" w:rsidR="005B5748" w:rsidRPr="005B5748" w:rsidRDefault="005B5748" w:rsidP="005B5748">
      <w:pPr>
        <w:pStyle w:val="NoSpacing"/>
      </w:pPr>
      <w:r>
        <w:t>Clerk-Treasurer, Village of Wild Rose</w:t>
      </w:r>
    </w:p>
    <w:sectPr w:rsidR="005B5748" w:rsidRPr="005B574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A3FCC" w14:textId="77777777" w:rsidR="00467D87" w:rsidRDefault="00467D87" w:rsidP="0062127F">
      <w:pPr>
        <w:spacing w:after="0" w:line="240" w:lineRule="auto"/>
      </w:pPr>
      <w:r>
        <w:separator/>
      </w:r>
    </w:p>
  </w:endnote>
  <w:endnote w:type="continuationSeparator" w:id="0">
    <w:p w14:paraId="4DFEF256" w14:textId="77777777" w:rsidR="00467D87" w:rsidRDefault="00467D87" w:rsidP="0062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1E29E" w14:textId="77777777" w:rsidR="0062127F" w:rsidRDefault="00621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C9F9E" w14:textId="77777777" w:rsidR="0062127F" w:rsidRDefault="006212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B21C" w14:textId="77777777" w:rsidR="0062127F" w:rsidRDefault="00621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94BB6" w14:textId="77777777" w:rsidR="00467D87" w:rsidRDefault="00467D87" w:rsidP="0062127F">
      <w:pPr>
        <w:spacing w:after="0" w:line="240" w:lineRule="auto"/>
      </w:pPr>
      <w:r>
        <w:separator/>
      </w:r>
    </w:p>
  </w:footnote>
  <w:footnote w:type="continuationSeparator" w:id="0">
    <w:p w14:paraId="16071FC0" w14:textId="77777777" w:rsidR="00467D87" w:rsidRDefault="00467D87" w:rsidP="00621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3D34" w14:textId="77777777" w:rsidR="0062127F" w:rsidRDefault="00621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01B02" w14:textId="3A1ED5C8" w:rsidR="0062127F" w:rsidRDefault="006212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7C63F" w14:textId="77777777" w:rsidR="0062127F" w:rsidRDefault="00621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660D6"/>
    <w:multiLevelType w:val="hybridMultilevel"/>
    <w:tmpl w:val="132A7F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0394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49A"/>
    <w:rsid w:val="00000D36"/>
    <w:rsid w:val="00006D63"/>
    <w:rsid w:val="00021749"/>
    <w:rsid w:val="00044B9C"/>
    <w:rsid w:val="00054AB6"/>
    <w:rsid w:val="00096940"/>
    <w:rsid w:val="001456DA"/>
    <w:rsid w:val="001467ED"/>
    <w:rsid w:val="001779FE"/>
    <w:rsid w:val="001B0783"/>
    <w:rsid w:val="001F6ECA"/>
    <w:rsid w:val="001F6F0F"/>
    <w:rsid w:val="00202DE5"/>
    <w:rsid w:val="00266586"/>
    <w:rsid w:val="002D6E08"/>
    <w:rsid w:val="00305613"/>
    <w:rsid w:val="0033147E"/>
    <w:rsid w:val="00331B28"/>
    <w:rsid w:val="00367076"/>
    <w:rsid w:val="0038045F"/>
    <w:rsid w:val="003F204A"/>
    <w:rsid w:val="00453699"/>
    <w:rsid w:val="00467258"/>
    <w:rsid w:val="00467D87"/>
    <w:rsid w:val="004B01C1"/>
    <w:rsid w:val="004B4AF1"/>
    <w:rsid w:val="00512A1C"/>
    <w:rsid w:val="00515A38"/>
    <w:rsid w:val="005852B4"/>
    <w:rsid w:val="005B5748"/>
    <w:rsid w:val="005D2310"/>
    <w:rsid w:val="005E17C4"/>
    <w:rsid w:val="006073B2"/>
    <w:rsid w:val="0062127F"/>
    <w:rsid w:val="0063388D"/>
    <w:rsid w:val="00695BFE"/>
    <w:rsid w:val="006A7563"/>
    <w:rsid w:val="006D708A"/>
    <w:rsid w:val="00747DEB"/>
    <w:rsid w:val="00752DB9"/>
    <w:rsid w:val="00776803"/>
    <w:rsid w:val="00782452"/>
    <w:rsid w:val="00787BF0"/>
    <w:rsid w:val="0079497A"/>
    <w:rsid w:val="008360BB"/>
    <w:rsid w:val="0084228B"/>
    <w:rsid w:val="00851BA3"/>
    <w:rsid w:val="00864026"/>
    <w:rsid w:val="008B355F"/>
    <w:rsid w:val="008F1F18"/>
    <w:rsid w:val="00941B9A"/>
    <w:rsid w:val="0096662D"/>
    <w:rsid w:val="00987F20"/>
    <w:rsid w:val="009A2192"/>
    <w:rsid w:val="00A127EA"/>
    <w:rsid w:val="00A17BC4"/>
    <w:rsid w:val="00AA2026"/>
    <w:rsid w:val="00AD222E"/>
    <w:rsid w:val="00AD380C"/>
    <w:rsid w:val="00AE181F"/>
    <w:rsid w:val="00B34559"/>
    <w:rsid w:val="00B63ACF"/>
    <w:rsid w:val="00B83EB5"/>
    <w:rsid w:val="00BA73AC"/>
    <w:rsid w:val="00C017C6"/>
    <w:rsid w:val="00C237AE"/>
    <w:rsid w:val="00C328BD"/>
    <w:rsid w:val="00C33D59"/>
    <w:rsid w:val="00C50E26"/>
    <w:rsid w:val="00C51C02"/>
    <w:rsid w:val="00C62D01"/>
    <w:rsid w:val="00C74601"/>
    <w:rsid w:val="00C82062"/>
    <w:rsid w:val="00C90CC1"/>
    <w:rsid w:val="00CB2ACE"/>
    <w:rsid w:val="00CF3C3A"/>
    <w:rsid w:val="00CF5CE4"/>
    <w:rsid w:val="00D62620"/>
    <w:rsid w:val="00DC42C4"/>
    <w:rsid w:val="00DD084D"/>
    <w:rsid w:val="00E6049A"/>
    <w:rsid w:val="00EE1597"/>
    <w:rsid w:val="00F00266"/>
    <w:rsid w:val="00F00CBD"/>
    <w:rsid w:val="00F21680"/>
    <w:rsid w:val="00F473C7"/>
    <w:rsid w:val="00FB7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8E129"/>
  <w15:chartTrackingRefBased/>
  <w15:docId w15:val="{A0CB5369-362C-4EF4-B690-FE3EABDB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4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04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4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4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4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4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4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4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4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4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04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4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4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4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4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4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4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49A"/>
    <w:rPr>
      <w:rFonts w:eastAsiaTheme="majorEastAsia" w:cstheme="majorBidi"/>
      <w:color w:val="272727" w:themeColor="text1" w:themeTint="D8"/>
    </w:rPr>
  </w:style>
  <w:style w:type="paragraph" w:styleId="Title">
    <w:name w:val="Title"/>
    <w:basedOn w:val="Normal"/>
    <w:next w:val="Normal"/>
    <w:link w:val="TitleChar"/>
    <w:uiPriority w:val="10"/>
    <w:qFormat/>
    <w:rsid w:val="00E60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4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4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4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49A"/>
    <w:pPr>
      <w:spacing w:before="160"/>
      <w:jc w:val="center"/>
    </w:pPr>
    <w:rPr>
      <w:i/>
      <w:iCs/>
      <w:color w:val="404040" w:themeColor="text1" w:themeTint="BF"/>
    </w:rPr>
  </w:style>
  <w:style w:type="character" w:customStyle="1" w:styleId="QuoteChar">
    <w:name w:val="Quote Char"/>
    <w:basedOn w:val="DefaultParagraphFont"/>
    <w:link w:val="Quote"/>
    <w:uiPriority w:val="29"/>
    <w:rsid w:val="00E6049A"/>
    <w:rPr>
      <w:i/>
      <w:iCs/>
      <w:color w:val="404040" w:themeColor="text1" w:themeTint="BF"/>
    </w:rPr>
  </w:style>
  <w:style w:type="paragraph" w:styleId="ListParagraph">
    <w:name w:val="List Paragraph"/>
    <w:basedOn w:val="Normal"/>
    <w:uiPriority w:val="34"/>
    <w:qFormat/>
    <w:rsid w:val="00E6049A"/>
    <w:pPr>
      <w:ind w:left="720"/>
      <w:contextualSpacing/>
    </w:pPr>
  </w:style>
  <w:style w:type="character" w:styleId="IntenseEmphasis">
    <w:name w:val="Intense Emphasis"/>
    <w:basedOn w:val="DefaultParagraphFont"/>
    <w:uiPriority w:val="21"/>
    <w:qFormat/>
    <w:rsid w:val="00E6049A"/>
    <w:rPr>
      <w:i/>
      <w:iCs/>
      <w:color w:val="0F4761" w:themeColor="accent1" w:themeShade="BF"/>
    </w:rPr>
  </w:style>
  <w:style w:type="paragraph" w:styleId="IntenseQuote">
    <w:name w:val="Intense Quote"/>
    <w:basedOn w:val="Normal"/>
    <w:next w:val="Normal"/>
    <w:link w:val="IntenseQuoteChar"/>
    <w:uiPriority w:val="30"/>
    <w:qFormat/>
    <w:rsid w:val="00E604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49A"/>
    <w:rPr>
      <w:i/>
      <w:iCs/>
      <w:color w:val="0F4761" w:themeColor="accent1" w:themeShade="BF"/>
    </w:rPr>
  </w:style>
  <w:style w:type="character" w:styleId="IntenseReference">
    <w:name w:val="Intense Reference"/>
    <w:basedOn w:val="DefaultParagraphFont"/>
    <w:uiPriority w:val="32"/>
    <w:qFormat/>
    <w:rsid w:val="00E6049A"/>
    <w:rPr>
      <w:b/>
      <w:bCs/>
      <w:smallCaps/>
      <w:color w:val="0F4761" w:themeColor="accent1" w:themeShade="BF"/>
      <w:spacing w:val="5"/>
    </w:rPr>
  </w:style>
  <w:style w:type="paragraph" w:styleId="NoSpacing">
    <w:name w:val="No Spacing"/>
    <w:uiPriority w:val="1"/>
    <w:qFormat/>
    <w:rsid w:val="00E6049A"/>
    <w:pPr>
      <w:spacing w:after="0" w:line="240" w:lineRule="auto"/>
    </w:pPr>
  </w:style>
  <w:style w:type="paragraph" w:styleId="Header">
    <w:name w:val="header"/>
    <w:basedOn w:val="Normal"/>
    <w:link w:val="HeaderChar"/>
    <w:uiPriority w:val="99"/>
    <w:unhideWhenUsed/>
    <w:rsid w:val="00621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27F"/>
  </w:style>
  <w:style w:type="paragraph" w:styleId="Footer">
    <w:name w:val="footer"/>
    <w:basedOn w:val="Normal"/>
    <w:link w:val="FooterChar"/>
    <w:uiPriority w:val="99"/>
    <w:unhideWhenUsed/>
    <w:rsid w:val="00621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120</TotalTime>
  <Pages>2</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Wild Rose</dc:creator>
  <cp:keywords/>
  <dc:description/>
  <cp:lastModifiedBy>Village of Wild Rose</cp:lastModifiedBy>
  <cp:revision>9</cp:revision>
  <cp:lastPrinted>2026-08-06T20:12:00Z</cp:lastPrinted>
  <dcterms:created xsi:type="dcterms:W3CDTF">2026-08-06T18:10:00Z</dcterms:created>
  <dcterms:modified xsi:type="dcterms:W3CDTF">2026-09-03T13:24:00Z</dcterms:modified>
</cp:coreProperties>
</file>