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AFC8B" w14:textId="77777777" w:rsidR="005406FD" w:rsidRPr="00670582" w:rsidRDefault="0074393F" w:rsidP="005406FD">
      <w:pPr>
        <w:jc w:val="center"/>
        <w:rPr>
          <w:b/>
          <w:bCs/>
          <w:sz w:val="28"/>
          <w:szCs w:val="28"/>
        </w:rPr>
      </w:pPr>
      <w:r w:rsidRPr="00670582">
        <w:rPr>
          <w:b/>
          <w:bCs/>
          <w:sz w:val="28"/>
          <w:szCs w:val="28"/>
        </w:rPr>
        <w:t>Village of South Amherst</w:t>
      </w:r>
    </w:p>
    <w:p w14:paraId="4D57F093" w14:textId="65547512" w:rsidR="005406FD" w:rsidRPr="005406FD" w:rsidRDefault="0074393F" w:rsidP="005406FD">
      <w:pPr>
        <w:jc w:val="center"/>
        <w:rPr>
          <w:sz w:val="28"/>
          <w:szCs w:val="28"/>
        </w:rPr>
      </w:pPr>
      <w:r w:rsidRPr="005406FD">
        <w:rPr>
          <w:sz w:val="28"/>
          <w:szCs w:val="28"/>
        </w:rPr>
        <w:t>Board of Cemetery Trustees</w:t>
      </w:r>
      <w:r w:rsidR="005406FD" w:rsidRPr="005406FD">
        <w:rPr>
          <w:sz w:val="28"/>
          <w:szCs w:val="28"/>
        </w:rPr>
        <w:t xml:space="preserve"> </w:t>
      </w:r>
      <w:r w:rsidR="005406FD">
        <w:rPr>
          <w:sz w:val="28"/>
          <w:szCs w:val="28"/>
        </w:rPr>
        <w:t xml:space="preserve">  </w:t>
      </w:r>
      <w:r w:rsidR="005406FD" w:rsidRPr="005406FD">
        <w:rPr>
          <w:sz w:val="28"/>
          <w:szCs w:val="28"/>
        </w:rPr>
        <w:t xml:space="preserve">Wednesday, </w:t>
      </w:r>
      <w:r w:rsidR="00F02A0A">
        <w:rPr>
          <w:sz w:val="28"/>
          <w:szCs w:val="28"/>
        </w:rPr>
        <w:t>October 11</w:t>
      </w:r>
      <w:r w:rsidR="005406FD" w:rsidRPr="005406FD">
        <w:rPr>
          <w:sz w:val="28"/>
          <w:szCs w:val="28"/>
        </w:rPr>
        <w:t>th, 2023</w:t>
      </w:r>
    </w:p>
    <w:p w14:paraId="6E0A3F4E" w14:textId="77777777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Meeting Agenda</w:t>
      </w:r>
    </w:p>
    <w:p w14:paraId="309A371D" w14:textId="77777777" w:rsidR="0074393F" w:rsidRPr="005406FD" w:rsidRDefault="0074393F" w:rsidP="0074393F">
      <w:pPr>
        <w:rPr>
          <w:b/>
          <w:bCs/>
          <w:sz w:val="28"/>
          <w:szCs w:val="28"/>
          <w:u w:val="single"/>
        </w:rPr>
      </w:pPr>
      <w:r w:rsidRPr="005406FD">
        <w:rPr>
          <w:b/>
          <w:bCs/>
          <w:sz w:val="28"/>
          <w:szCs w:val="28"/>
          <w:u w:val="single"/>
        </w:rPr>
        <w:t>Call Meeting to Order</w:t>
      </w:r>
    </w:p>
    <w:p w14:paraId="27413086" w14:textId="77777777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Roll Call</w:t>
      </w:r>
    </w:p>
    <w:p w14:paraId="5D33D1EE" w14:textId="77777777" w:rsidR="00670582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Current Agenda Approval</w:t>
      </w:r>
      <w:r w:rsidR="00670582">
        <w:rPr>
          <w:sz w:val="28"/>
          <w:szCs w:val="28"/>
        </w:rPr>
        <w:tab/>
      </w:r>
      <w:r w:rsidR="00670582">
        <w:rPr>
          <w:sz w:val="28"/>
          <w:szCs w:val="28"/>
        </w:rPr>
        <w:tab/>
      </w:r>
      <w:r w:rsidR="00670582">
        <w:rPr>
          <w:sz w:val="28"/>
          <w:szCs w:val="28"/>
        </w:rPr>
        <w:tab/>
      </w:r>
      <w:r w:rsidR="00670582">
        <w:rPr>
          <w:sz w:val="28"/>
          <w:szCs w:val="28"/>
        </w:rPr>
        <w:tab/>
      </w:r>
    </w:p>
    <w:p w14:paraId="18AE6CA9" w14:textId="110B5C38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 xml:space="preserve">Approve Minutes From </w:t>
      </w:r>
      <w:proofErr w:type="gramStart"/>
      <w:r w:rsidR="00F02A0A">
        <w:rPr>
          <w:sz w:val="28"/>
          <w:szCs w:val="28"/>
        </w:rPr>
        <w:t>9</w:t>
      </w:r>
      <w:r w:rsidRPr="005406FD">
        <w:rPr>
          <w:sz w:val="28"/>
          <w:szCs w:val="28"/>
        </w:rPr>
        <w:t>/</w:t>
      </w:r>
      <w:r w:rsidR="00F02A0A">
        <w:rPr>
          <w:sz w:val="28"/>
          <w:szCs w:val="28"/>
        </w:rPr>
        <w:t>13</w:t>
      </w:r>
      <w:r w:rsidRPr="005406FD">
        <w:rPr>
          <w:sz w:val="28"/>
          <w:szCs w:val="28"/>
        </w:rPr>
        <w:t>/2023</w:t>
      </w:r>
      <w:proofErr w:type="gramEnd"/>
    </w:p>
    <w:p w14:paraId="768B46FD" w14:textId="77777777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Visitors:</w:t>
      </w:r>
    </w:p>
    <w:p w14:paraId="3A58DCFB" w14:textId="78F49C7F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Financial reports:</w:t>
      </w:r>
      <w:r w:rsidR="00670582">
        <w:rPr>
          <w:sz w:val="28"/>
          <w:szCs w:val="28"/>
        </w:rPr>
        <w:tab/>
      </w:r>
      <w:r w:rsidR="00670582">
        <w:rPr>
          <w:sz w:val="28"/>
          <w:szCs w:val="28"/>
        </w:rPr>
        <w:tab/>
      </w:r>
      <w:r w:rsidR="00670582">
        <w:rPr>
          <w:sz w:val="28"/>
          <w:szCs w:val="28"/>
        </w:rPr>
        <w:tab/>
      </w:r>
      <w:r w:rsidRPr="005406FD">
        <w:rPr>
          <w:sz w:val="28"/>
          <w:szCs w:val="28"/>
        </w:rPr>
        <w:t>Revenue ledgers</w:t>
      </w:r>
      <w:r w:rsidR="00670582">
        <w:rPr>
          <w:sz w:val="28"/>
          <w:szCs w:val="28"/>
        </w:rPr>
        <w:tab/>
      </w:r>
      <w:r w:rsidR="00670582">
        <w:rPr>
          <w:sz w:val="28"/>
          <w:szCs w:val="28"/>
        </w:rPr>
        <w:tab/>
      </w:r>
      <w:r w:rsidR="00670582">
        <w:rPr>
          <w:sz w:val="28"/>
          <w:szCs w:val="28"/>
        </w:rPr>
        <w:tab/>
      </w:r>
      <w:r w:rsidRPr="005406FD">
        <w:rPr>
          <w:sz w:val="28"/>
          <w:szCs w:val="28"/>
        </w:rPr>
        <w:t>YTD Statistics</w:t>
      </w:r>
    </w:p>
    <w:p w14:paraId="053B5184" w14:textId="363804A5" w:rsidR="0074393F" w:rsidRPr="005406FD" w:rsidRDefault="0074393F" w:rsidP="0074393F">
      <w:pPr>
        <w:rPr>
          <w:sz w:val="28"/>
          <w:szCs w:val="28"/>
        </w:rPr>
      </w:pPr>
      <w:r w:rsidRPr="005406FD">
        <w:rPr>
          <w:b/>
          <w:bCs/>
          <w:sz w:val="28"/>
          <w:szCs w:val="28"/>
          <w:u w:val="single"/>
        </w:rPr>
        <w:t>Old Business</w:t>
      </w:r>
      <w:r w:rsidRPr="005406FD">
        <w:rPr>
          <w:sz w:val="28"/>
          <w:szCs w:val="28"/>
        </w:rPr>
        <w:t>:</w:t>
      </w:r>
    </w:p>
    <w:p w14:paraId="0468BF0D" w14:textId="3479C75A" w:rsidR="005406FD" w:rsidRPr="005406FD" w:rsidRDefault="005406FD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Grant funding</w:t>
      </w:r>
      <w:r w:rsidR="009669C6">
        <w:rPr>
          <w:sz w:val="28"/>
          <w:szCs w:val="28"/>
        </w:rPr>
        <w:t xml:space="preserve"> </w:t>
      </w:r>
    </w:p>
    <w:p w14:paraId="4FB2E009" w14:textId="77777777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Pioneer fencing</w:t>
      </w:r>
    </w:p>
    <w:p w14:paraId="44E20E44" w14:textId="7BDD811E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rounds maintenance /Work orders</w:t>
      </w:r>
    </w:p>
    <w:p w14:paraId="73889F09" w14:textId="77777777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Field cameras</w:t>
      </w:r>
    </w:p>
    <w:p w14:paraId="5B4A192C" w14:textId="77777777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Military monument footer pricing – needs ordinance</w:t>
      </w:r>
    </w:p>
    <w:p w14:paraId="6139E98F" w14:textId="3765D0E0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Catch basin evaluation</w:t>
      </w:r>
    </w:p>
    <w:p w14:paraId="7FC58BEB" w14:textId="7FACF80C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David Spieker lot buyback</w:t>
      </w:r>
    </w:p>
    <w:p w14:paraId="3EE19E8A" w14:textId="77777777" w:rsidR="009669C6" w:rsidRDefault="009669C6" w:rsidP="0074393F">
      <w:pPr>
        <w:rPr>
          <w:b/>
          <w:bCs/>
          <w:sz w:val="28"/>
          <w:szCs w:val="28"/>
          <w:u w:val="single"/>
        </w:rPr>
      </w:pPr>
    </w:p>
    <w:p w14:paraId="05C1F2F0" w14:textId="77777777" w:rsidR="0074393F" w:rsidRPr="005406FD" w:rsidRDefault="0074393F" w:rsidP="0074393F">
      <w:pPr>
        <w:rPr>
          <w:sz w:val="28"/>
          <w:szCs w:val="28"/>
        </w:rPr>
      </w:pPr>
      <w:r w:rsidRPr="005406FD">
        <w:rPr>
          <w:b/>
          <w:bCs/>
          <w:sz w:val="28"/>
          <w:szCs w:val="28"/>
          <w:u w:val="single"/>
        </w:rPr>
        <w:t>New Business</w:t>
      </w:r>
      <w:r w:rsidRPr="005406FD">
        <w:rPr>
          <w:sz w:val="28"/>
          <w:szCs w:val="28"/>
        </w:rPr>
        <w:t>:</w:t>
      </w:r>
    </w:p>
    <w:p w14:paraId="142C7B2A" w14:textId="203EF2CE" w:rsidR="005406FD" w:rsidRDefault="005406FD" w:rsidP="0074393F">
      <w:pPr>
        <w:rPr>
          <w:sz w:val="28"/>
          <w:szCs w:val="28"/>
        </w:rPr>
      </w:pPr>
      <w:r>
        <w:rPr>
          <w:sz w:val="28"/>
          <w:szCs w:val="28"/>
        </w:rPr>
        <w:t>Fall Footer List</w:t>
      </w:r>
    </w:p>
    <w:p w14:paraId="12DA32D9" w14:textId="008739F7" w:rsidR="00F02A0A" w:rsidRDefault="00F02A0A" w:rsidP="0074393F">
      <w:pPr>
        <w:rPr>
          <w:sz w:val="28"/>
          <w:szCs w:val="28"/>
        </w:rPr>
      </w:pPr>
      <w:r>
        <w:rPr>
          <w:sz w:val="28"/>
          <w:szCs w:val="28"/>
        </w:rPr>
        <w:t>Baby Ritz</w:t>
      </w:r>
    </w:p>
    <w:p w14:paraId="22C8A7DA" w14:textId="57DAB855" w:rsidR="00F02A0A" w:rsidRDefault="00C30408" w:rsidP="0074393F">
      <w:pPr>
        <w:rPr>
          <w:sz w:val="28"/>
          <w:szCs w:val="28"/>
        </w:rPr>
      </w:pPr>
      <w:r>
        <w:rPr>
          <w:sz w:val="28"/>
          <w:szCs w:val="28"/>
        </w:rPr>
        <w:t>Harless</w:t>
      </w:r>
      <w:r w:rsidR="00002CAC">
        <w:rPr>
          <w:sz w:val="28"/>
          <w:szCs w:val="28"/>
        </w:rPr>
        <w:t xml:space="preserve"> Monument </w:t>
      </w:r>
    </w:p>
    <w:p w14:paraId="072358F0" w14:textId="6106B1A7" w:rsidR="00C30408" w:rsidRDefault="00C30408" w:rsidP="0074393F">
      <w:pPr>
        <w:rPr>
          <w:sz w:val="28"/>
          <w:szCs w:val="28"/>
        </w:rPr>
      </w:pPr>
      <w:r>
        <w:rPr>
          <w:sz w:val="28"/>
          <w:szCs w:val="28"/>
        </w:rPr>
        <w:t>Mr</w:t>
      </w:r>
      <w:r w:rsidR="00002CA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02CAC">
        <w:rPr>
          <w:sz w:val="28"/>
          <w:szCs w:val="28"/>
        </w:rPr>
        <w:t>H</w:t>
      </w:r>
      <w:r>
        <w:rPr>
          <w:sz w:val="28"/>
          <w:szCs w:val="28"/>
        </w:rPr>
        <w:t>and</w:t>
      </w:r>
    </w:p>
    <w:p w14:paraId="30BA1A51" w14:textId="77777777" w:rsidR="009669C6" w:rsidRDefault="009669C6" w:rsidP="0074393F">
      <w:pPr>
        <w:rPr>
          <w:sz w:val="28"/>
          <w:szCs w:val="28"/>
        </w:rPr>
      </w:pPr>
    </w:p>
    <w:p w14:paraId="6E9064D9" w14:textId="77777777" w:rsidR="009669C6" w:rsidRDefault="009669C6" w:rsidP="0074393F">
      <w:pPr>
        <w:rPr>
          <w:sz w:val="28"/>
          <w:szCs w:val="28"/>
        </w:rPr>
      </w:pPr>
    </w:p>
    <w:p w14:paraId="771F71AF" w14:textId="761F3C19" w:rsidR="002314F9" w:rsidRPr="005406FD" w:rsidRDefault="0074393F" w:rsidP="0074393F">
      <w:pPr>
        <w:rPr>
          <w:b/>
          <w:bCs/>
          <w:sz w:val="28"/>
          <w:szCs w:val="28"/>
          <w:u w:val="single"/>
        </w:rPr>
      </w:pPr>
      <w:r w:rsidRPr="005406FD">
        <w:rPr>
          <w:b/>
          <w:bCs/>
          <w:sz w:val="28"/>
          <w:szCs w:val="28"/>
          <w:u w:val="single"/>
        </w:rPr>
        <w:t>Adjournment:</w:t>
      </w:r>
    </w:p>
    <w:sectPr w:rsidR="002314F9" w:rsidRPr="005406FD" w:rsidSect="005406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93F"/>
    <w:rsid w:val="00002CAC"/>
    <w:rsid w:val="002314F9"/>
    <w:rsid w:val="0033585D"/>
    <w:rsid w:val="005406FD"/>
    <w:rsid w:val="00670582"/>
    <w:rsid w:val="0074393F"/>
    <w:rsid w:val="008520FD"/>
    <w:rsid w:val="009669C6"/>
    <w:rsid w:val="00C30408"/>
    <w:rsid w:val="00F02A0A"/>
    <w:rsid w:val="00F9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B60C3"/>
  <w15:docId w15:val="{BD7CFC87-443D-4297-B43C-206CFBC79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Rosemary Leshinski</dc:creator>
  <cp:lastModifiedBy>Rosemary Leshinski</cp:lastModifiedBy>
  <cp:revision>2</cp:revision>
  <cp:lastPrinted>2023-10-09T19:19:00Z</cp:lastPrinted>
  <dcterms:created xsi:type="dcterms:W3CDTF">2023-12-21T13:04:00Z</dcterms:created>
  <dcterms:modified xsi:type="dcterms:W3CDTF">2023-12-21T13:04:00Z</dcterms:modified>
</cp:coreProperties>
</file>