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B85A1" w14:textId="67FA0424" w:rsidR="00FD5A8D" w:rsidRPr="00296A11" w:rsidRDefault="004C1E0B" w:rsidP="00296A11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Hlk151031679"/>
      <w:r w:rsidRPr="00296A11">
        <w:rPr>
          <w:b/>
          <w:bCs/>
          <w:sz w:val="24"/>
          <w:szCs w:val="24"/>
        </w:rPr>
        <w:t>Thursday</w:t>
      </w:r>
      <w:r w:rsidR="00FD5A8D" w:rsidRPr="00296A11">
        <w:rPr>
          <w:b/>
          <w:bCs/>
          <w:sz w:val="24"/>
          <w:szCs w:val="24"/>
        </w:rPr>
        <w:t xml:space="preserve">, </w:t>
      </w:r>
      <w:r w:rsidR="002D3A83">
        <w:rPr>
          <w:b/>
          <w:bCs/>
          <w:sz w:val="24"/>
          <w:szCs w:val="24"/>
        </w:rPr>
        <w:t>June</w:t>
      </w:r>
      <w:r w:rsidR="00FD5A8D" w:rsidRPr="00296A11">
        <w:rPr>
          <w:b/>
          <w:bCs/>
          <w:sz w:val="24"/>
          <w:szCs w:val="24"/>
        </w:rPr>
        <w:t xml:space="preserve"> </w:t>
      </w:r>
      <w:r w:rsidR="002D3A83">
        <w:rPr>
          <w:b/>
          <w:bCs/>
          <w:sz w:val="24"/>
          <w:szCs w:val="24"/>
        </w:rPr>
        <w:t>4</w:t>
      </w:r>
      <w:r w:rsidR="00FD5A8D" w:rsidRPr="00296A11">
        <w:rPr>
          <w:b/>
          <w:bCs/>
          <w:sz w:val="24"/>
          <w:szCs w:val="24"/>
        </w:rPr>
        <w:t xml:space="preserve">, </w:t>
      </w:r>
      <w:proofErr w:type="gramStart"/>
      <w:r w:rsidR="00FD5A8D" w:rsidRPr="00296A11">
        <w:rPr>
          <w:b/>
          <w:bCs/>
          <w:sz w:val="24"/>
          <w:szCs w:val="24"/>
        </w:rPr>
        <w:t>2026  |</w:t>
      </w:r>
      <w:proofErr w:type="gramEnd"/>
      <w:r w:rsidR="00FD5A8D" w:rsidRPr="00296A11">
        <w:rPr>
          <w:b/>
          <w:bCs/>
          <w:sz w:val="24"/>
          <w:szCs w:val="24"/>
        </w:rPr>
        <w:t xml:space="preserve">  </w:t>
      </w:r>
      <w:r w:rsidR="00A86F6A">
        <w:rPr>
          <w:b/>
          <w:bCs/>
          <w:sz w:val="24"/>
          <w:szCs w:val="24"/>
        </w:rPr>
        <w:t>6</w:t>
      </w:r>
      <w:r w:rsidR="00FD5A8D" w:rsidRPr="00296A11">
        <w:rPr>
          <w:b/>
          <w:bCs/>
          <w:sz w:val="24"/>
          <w:szCs w:val="24"/>
        </w:rPr>
        <w:t>:00 PM</w:t>
      </w:r>
    </w:p>
    <w:p w14:paraId="37F4C177" w14:textId="77777777" w:rsidR="00FD5A8D" w:rsidRPr="00296A11" w:rsidRDefault="00FD5A8D" w:rsidP="00296A11">
      <w:pPr>
        <w:spacing w:after="0" w:line="240" w:lineRule="auto"/>
        <w:jc w:val="center"/>
        <w:rPr>
          <w:sz w:val="24"/>
          <w:szCs w:val="24"/>
        </w:rPr>
      </w:pPr>
    </w:p>
    <w:bookmarkEnd w:id="0"/>
    <w:p w14:paraId="2F5737D3" w14:textId="43375AEC" w:rsidR="00651435" w:rsidRDefault="002D3A83" w:rsidP="00296A11">
      <w:pPr>
        <w:tabs>
          <w:tab w:val="left" w:pos="3420"/>
          <w:tab w:val="left" w:pos="5760"/>
        </w:tabs>
        <w:spacing w:after="0" w:line="240" w:lineRule="auto"/>
        <w:jc w:val="both"/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sz w:val="24"/>
          <w:szCs w:val="24"/>
        </w:rPr>
        <w:t>Donald Kern</w:t>
      </w:r>
      <w:r w:rsidR="00251EB6">
        <w:rPr>
          <w:rFonts w:ascii="Aptos" w:hAnsi="Aptos" w:cstheme="minorHAnsi"/>
          <w:sz w:val="24"/>
          <w:szCs w:val="24"/>
        </w:rPr>
        <w:t xml:space="preserve"> </w:t>
      </w:r>
      <w:r w:rsidR="00296A11" w:rsidRPr="00296A11">
        <w:rPr>
          <w:rFonts w:ascii="Aptos" w:hAnsi="Aptos" w:cstheme="minorHAnsi"/>
          <w:sz w:val="24"/>
          <w:szCs w:val="24"/>
        </w:rPr>
        <w:t xml:space="preserve">called the Public Hearing to order at </w:t>
      </w:r>
      <w:r w:rsidR="00A86F6A">
        <w:rPr>
          <w:rFonts w:ascii="Aptos" w:hAnsi="Aptos" w:cstheme="minorHAnsi"/>
          <w:sz w:val="24"/>
          <w:szCs w:val="24"/>
        </w:rPr>
        <w:t>6</w:t>
      </w:r>
      <w:r w:rsidR="00296A11" w:rsidRPr="00296A11">
        <w:rPr>
          <w:rFonts w:ascii="Aptos" w:hAnsi="Aptos" w:cstheme="minorHAnsi"/>
          <w:sz w:val="24"/>
          <w:szCs w:val="24"/>
        </w:rPr>
        <w:t xml:space="preserve">:00 p.m. Present at the village hall was </w:t>
      </w:r>
      <w:r w:rsidR="001763BB">
        <w:rPr>
          <w:rFonts w:ascii="Aptos" w:hAnsi="Aptos" w:cstheme="minorHAnsi"/>
          <w:sz w:val="24"/>
          <w:szCs w:val="24"/>
        </w:rPr>
        <w:t xml:space="preserve">Laine Belter, </w:t>
      </w:r>
      <w:r w:rsidR="00296A11" w:rsidRPr="00296A11">
        <w:rPr>
          <w:rFonts w:ascii="Aptos" w:hAnsi="Aptos" w:cstheme="minorHAnsi"/>
          <w:sz w:val="24"/>
          <w:szCs w:val="24"/>
        </w:rPr>
        <w:t>Brenda Forrest</w:t>
      </w:r>
      <w:r w:rsidR="00651435">
        <w:rPr>
          <w:rFonts w:ascii="Aptos" w:hAnsi="Aptos" w:cstheme="minorHAnsi"/>
          <w:sz w:val="24"/>
          <w:szCs w:val="24"/>
        </w:rPr>
        <w:t>,</w:t>
      </w:r>
      <w:r w:rsidR="001763BB">
        <w:rPr>
          <w:rFonts w:ascii="Aptos" w:hAnsi="Aptos" w:cstheme="minorHAnsi"/>
          <w:sz w:val="24"/>
          <w:szCs w:val="24"/>
        </w:rPr>
        <w:t xml:space="preserve"> Donald Kern,</w:t>
      </w:r>
      <w:r w:rsidR="00651435">
        <w:rPr>
          <w:rFonts w:ascii="Aptos" w:hAnsi="Aptos" w:cstheme="minorHAnsi"/>
          <w:sz w:val="24"/>
          <w:szCs w:val="24"/>
        </w:rPr>
        <w:t xml:space="preserve"> </w:t>
      </w:r>
      <w:r w:rsidR="001763BB">
        <w:rPr>
          <w:rFonts w:ascii="Aptos" w:hAnsi="Aptos" w:cstheme="minorHAnsi"/>
          <w:sz w:val="24"/>
          <w:szCs w:val="24"/>
        </w:rPr>
        <w:t xml:space="preserve">Jessica Plourde, </w:t>
      </w:r>
      <w:r w:rsidR="00296A11" w:rsidRPr="00296A11">
        <w:rPr>
          <w:rFonts w:ascii="Aptos" w:hAnsi="Aptos" w:cstheme="minorHAnsi"/>
          <w:sz w:val="24"/>
          <w:szCs w:val="24"/>
        </w:rPr>
        <w:t xml:space="preserve">Kim Putz, </w:t>
      </w:r>
      <w:r w:rsidR="001763BB">
        <w:rPr>
          <w:rFonts w:ascii="Aptos" w:hAnsi="Aptos" w:cstheme="minorHAnsi"/>
          <w:sz w:val="24"/>
          <w:szCs w:val="24"/>
        </w:rPr>
        <w:t xml:space="preserve">Brent Stanley, and </w:t>
      </w:r>
      <w:r w:rsidR="00651435">
        <w:rPr>
          <w:rFonts w:ascii="Aptos" w:hAnsi="Aptos" w:cstheme="minorHAnsi"/>
          <w:sz w:val="24"/>
          <w:szCs w:val="24"/>
        </w:rPr>
        <w:t>Dan Vanasse.</w:t>
      </w:r>
    </w:p>
    <w:p w14:paraId="147E1833" w14:textId="77777777" w:rsidR="00012B50" w:rsidRDefault="00012B50" w:rsidP="00296A11">
      <w:pPr>
        <w:tabs>
          <w:tab w:val="left" w:pos="1170"/>
        </w:tabs>
        <w:spacing w:after="0" w:line="240" w:lineRule="auto"/>
        <w:ind w:left="1170" w:hanging="1170"/>
        <w:jc w:val="both"/>
        <w:rPr>
          <w:sz w:val="24"/>
          <w:szCs w:val="24"/>
        </w:rPr>
      </w:pPr>
    </w:p>
    <w:p w14:paraId="0C4B4464" w14:textId="3BE527C4" w:rsidR="006600E8" w:rsidRDefault="00955835" w:rsidP="006600E8">
      <w:pPr>
        <w:tabs>
          <w:tab w:val="left" w:pos="3420"/>
          <w:tab w:val="left" w:pos="5760"/>
        </w:tabs>
        <w:spacing w:after="0" w:line="240" w:lineRule="auto"/>
        <w:jc w:val="both"/>
        <w:rPr>
          <w:rFonts w:ascii="Aptos" w:hAnsi="Aptos" w:cstheme="minorHAnsi"/>
          <w:b/>
          <w:sz w:val="24"/>
          <w:szCs w:val="24"/>
          <w:u w:val="single"/>
        </w:rPr>
      </w:pPr>
      <w:r>
        <w:rPr>
          <w:rFonts w:ascii="Aptos" w:hAnsi="Aptos" w:cstheme="minorHAnsi"/>
          <w:b/>
          <w:sz w:val="24"/>
          <w:szCs w:val="24"/>
          <w:u w:val="single"/>
        </w:rPr>
        <w:t xml:space="preserve">PUBLIC HEARING - </w:t>
      </w:r>
      <w:r w:rsidR="006600E8" w:rsidRPr="00296A11">
        <w:rPr>
          <w:rFonts w:ascii="Aptos" w:hAnsi="Aptos" w:cstheme="minorHAnsi"/>
          <w:b/>
          <w:sz w:val="24"/>
          <w:szCs w:val="24"/>
          <w:u w:val="single"/>
        </w:rPr>
        <w:t>PUBLIC COMMENT</w:t>
      </w:r>
    </w:p>
    <w:p w14:paraId="1E6C5B6D" w14:textId="25BD4B71" w:rsidR="006F0F36" w:rsidRDefault="00955835" w:rsidP="005F461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David Wolner, 494 Forres</w:t>
      </w:r>
      <w:r w:rsidR="004B2210">
        <w:rPr>
          <w:sz w:val="24"/>
          <w:szCs w:val="24"/>
        </w:rPr>
        <w:t>t</w:t>
      </w:r>
      <w:r>
        <w:rPr>
          <w:sz w:val="24"/>
          <w:szCs w:val="24"/>
        </w:rPr>
        <w:t xml:space="preserve"> Dr – </w:t>
      </w:r>
      <w:r w:rsidR="006F0F36">
        <w:rPr>
          <w:sz w:val="24"/>
          <w:szCs w:val="24"/>
        </w:rPr>
        <w:t xml:space="preserve">Stated his concerns to develop an additional three homes on an </w:t>
      </w:r>
      <w:proofErr w:type="spellStart"/>
      <w:r w:rsidR="006F0F36">
        <w:rPr>
          <w:sz w:val="24"/>
          <w:szCs w:val="24"/>
        </w:rPr>
        <w:t>outlot</w:t>
      </w:r>
      <w:proofErr w:type="spellEnd"/>
      <w:r w:rsidR="006F0F36">
        <w:rPr>
          <w:sz w:val="24"/>
          <w:szCs w:val="24"/>
        </w:rPr>
        <w:t xml:space="preserve"> in the Winesap Prairie development which includes </w:t>
      </w:r>
      <w:r w:rsidR="006F0F36" w:rsidRPr="006F0F36">
        <w:rPr>
          <w:sz w:val="24"/>
          <w:szCs w:val="24"/>
        </w:rPr>
        <w:t>the high density of housing, small lot sizes, and lack of open space for children.</w:t>
      </w:r>
      <w:r w:rsidR="006F0F36">
        <w:rPr>
          <w:sz w:val="24"/>
          <w:szCs w:val="24"/>
        </w:rPr>
        <w:t xml:space="preserve"> Wolner is in favor of preserving the </w:t>
      </w:r>
      <w:proofErr w:type="spellStart"/>
      <w:r w:rsidR="006F0F36">
        <w:rPr>
          <w:sz w:val="24"/>
          <w:szCs w:val="24"/>
        </w:rPr>
        <w:t>outlot</w:t>
      </w:r>
      <w:proofErr w:type="spellEnd"/>
      <w:r w:rsidR="006F0F36">
        <w:rPr>
          <w:sz w:val="24"/>
          <w:szCs w:val="24"/>
        </w:rPr>
        <w:t xml:space="preserve"> as an open </w:t>
      </w:r>
      <w:r w:rsidR="007E79C0">
        <w:rPr>
          <w:sz w:val="24"/>
          <w:szCs w:val="24"/>
        </w:rPr>
        <w:t>space and</w:t>
      </w:r>
      <w:r w:rsidR="006F0F36">
        <w:rPr>
          <w:sz w:val="24"/>
          <w:szCs w:val="24"/>
        </w:rPr>
        <w:t xml:space="preserve"> exploring ways to incorporate trail systems and recreational areas into the development.</w:t>
      </w:r>
    </w:p>
    <w:p w14:paraId="187B79F7" w14:textId="77777777" w:rsidR="00955835" w:rsidRDefault="00955835" w:rsidP="005F4619">
      <w:pPr>
        <w:spacing w:after="0" w:line="240" w:lineRule="auto"/>
        <w:jc w:val="both"/>
        <w:rPr>
          <w:sz w:val="24"/>
          <w:szCs w:val="24"/>
        </w:rPr>
      </w:pPr>
    </w:p>
    <w:p w14:paraId="4709026A" w14:textId="2F9A8528" w:rsidR="006F0F36" w:rsidRDefault="00955835" w:rsidP="006F0F3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John Anderson</w:t>
      </w:r>
      <w:r w:rsidR="006F0F36">
        <w:rPr>
          <w:sz w:val="24"/>
          <w:szCs w:val="24"/>
        </w:rPr>
        <w:t xml:space="preserve">, a representative of Citywide </w:t>
      </w:r>
      <w:proofErr w:type="gramStart"/>
      <w:r w:rsidR="006F0F36">
        <w:rPr>
          <w:sz w:val="24"/>
          <w:szCs w:val="24"/>
        </w:rPr>
        <w:t>Development</w:t>
      </w:r>
      <w:proofErr w:type="gramEnd"/>
      <w:r w:rsidR="006F0F36">
        <w:rPr>
          <w:sz w:val="24"/>
          <w:szCs w:val="24"/>
        </w:rPr>
        <w:t xml:space="preserve"> spoke </w:t>
      </w:r>
      <w:r w:rsidR="006F0F36" w:rsidRPr="006F0F36">
        <w:rPr>
          <w:sz w:val="24"/>
          <w:szCs w:val="24"/>
        </w:rPr>
        <w:t xml:space="preserve">in support of the proposal to divide the </w:t>
      </w:r>
      <w:proofErr w:type="spellStart"/>
      <w:r w:rsidR="006F0F36" w:rsidRPr="006F0F36">
        <w:rPr>
          <w:sz w:val="24"/>
          <w:szCs w:val="24"/>
        </w:rPr>
        <w:t>outlot</w:t>
      </w:r>
      <w:proofErr w:type="spellEnd"/>
      <w:r w:rsidR="006F0F36" w:rsidRPr="006F0F36">
        <w:rPr>
          <w:sz w:val="24"/>
          <w:szCs w:val="24"/>
        </w:rPr>
        <w:t xml:space="preserve"> into three residential lots.</w:t>
      </w:r>
      <w:r w:rsidR="007E79C0">
        <w:rPr>
          <w:sz w:val="24"/>
          <w:szCs w:val="24"/>
        </w:rPr>
        <w:t xml:space="preserve"> </w:t>
      </w:r>
      <w:r w:rsidR="007E79C0">
        <w:rPr>
          <w:sz w:val="24"/>
          <w:szCs w:val="24"/>
        </w:rPr>
        <w:t>Anderson</w:t>
      </w:r>
      <w:r w:rsidR="007E79C0" w:rsidRPr="006F0F36">
        <w:rPr>
          <w:sz w:val="24"/>
          <w:szCs w:val="24"/>
        </w:rPr>
        <w:t xml:space="preserve"> noted that the proposed lots are </w:t>
      </w:r>
      <w:proofErr w:type="gramStart"/>
      <w:r w:rsidR="007E79C0" w:rsidRPr="006F0F36">
        <w:rPr>
          <w:sz w:val="24"/>
          <w:szCs w:val="24"/>
        </w:rPr>
        <w:t>similar to</w:t>
      </w:r>
      <w:proofErr w:type="gramEnd"/>
      <w:r w:rsidR="007E79C0" w:rsidRPr="006F0F36">
        <w:rPr>
          <w:sz w:val="24"/>
          <w:szCs w:val="24"/>
        </w:rPr>
        <w:t xml:space="preserve"> existing homes along the highway and that additional comparable lots </w:t>
      </w:r>
      <w:proofErr w:type="gramStart"/>
      <w:r w:rsidR="007E79C0" w:rsidRPr="006F0F36">
        <w:rPr>
          <w:sz w:val="24"/>
          <w:szCs w:val="24"/>
        </w:rPr>
        <w:t>are planned</w:t>
      </w:r>
      <w:proofErr w:type="gramEnd"/>
      <w:r w:rsidR="007E79C0" w:rsidRPr="006F0F36">
        <w:rPr>
          <w:sz w:val="24"/>
          <w:szCs w:val="24"/>
        </w:rPr>
        <w:t xml:space="preserve"> in future phases.</w:t>
      </w:r>
      <w:r w:rsidR="007E79C0">
        <w:rPr>
          <w:sz w:val="24"/>
          <w:szCs w:val="24"/>
        </w:rPr>
        <w:t xml:space="preserve"> Anderson</w:t>
      </w:r>
      <w:r w:rsidR="006F0F36" w:rsidRPr="006F0F36">
        <w:rPr>
          <w:sz w:val="24"/>
          <w:szCs w:val="24"/>
        </w:rPr>
        <w:t xml:space="preserve"> stat</w:t>
      </w:r>
      <w:r w:rsidR="007E79C0">
        <w:rPr>
          <w:sz w:val="24"/>
          <w:szCs w:val="24"/>
        </w:rPr>
        <w:t>ed</w:t>
      </w:r>
      <w:r w:rsidR="006F0F36" w:rsidRPr="006F0F36">
        <w:rPr>
          <w:sz w:val="24"/>
          <w:szCs w:val="24"/>
        </w:rPr>
        <w:t xml:space="preserve"> that the development includes a network of trails and sidewalks, </w:t>
      </w:r>
      <w:proofErr w:type="gramStart"/>
      <w:r w:rsidR="006F0F36" w:rsidRPr="006F0F36">
        <w:rPr>
          <w:sz w:val="24"/>
          <w:szCs w:val="24"/>
        </w:rPr>
        <w:t>some of</w:t>
      </w:r>
      <w:proofErr w:type="gramEnd"/>
      <w:r w:rsidR="006F0F36" w:rsidRPr="006F0F36">
        <w:rPr>
          <w:sz w:val="24"/>
          <w:szCs w:val="24"/>
        </w:rPr>
        <w:t xml:space="preserve"> which have not yet </w:t>
      </w:r>
      <w:proofErr w:type="gramStart"/>
      <w:r w:rsidR="006F0F36" w:rsidRPr="006F0F36">
        <w:rPr>
          <w:sz w:val="24"/>
          <w:szCs w:val="24"/>
        </w:rPr>
        <w:t>been constructed</w:t>
      </w:r>
      <w:proofErr w:type="gramEnd"/>
      <w:r w:rsidR="006F0F36" w:rsidRPr="006F0F36">
        <w:rPr>
          <w:sz w:val="24"/>
          <w:szCs w:val="24"/>
        </w:rPr>
        <w:t xml:space="preserve"> because future phases have not </w:t>
      </w:r>
      <w:proofErr w:type="gramStart"/>
      <w:r w:rsidR="006F0F36" w:rsidRPr="006F0F36">
        <w:rPr>
          <w:sz w:val="24"/>
          <w:szCs w:val="24"/>
        </w:rPr>
        <w:t>been completed</w:t>
      </w:r>
      <w:proofErr w:type="gramEnd"/>
      <w:r w:rsidR="006F0F36" w:rsidRPr="006F0F36">
        <w:rPr>
          <w:sz w:val="24"/>
          <w:szCs w:val="24"/>
        </w:rPr>
        <w:t>.</w:t>
      </w:r>
    </w:p>
    <w:p w14:paraId="6A480D0C" w14:textId="77777777" w:rsidR="007E79C0" w:rsidRDefault="007E79C0" w:rsidP="006F0F36">
      <w:pPr>
        <w:spacing w:after="0" w:line="240" w:lineRule="auto"/>
        <w:jc w:val="both"/>
        <w:rPr>
          <w:sz w:val="24"/>
          <w:szCs w:val="24"/>
        </w:rPr>
      </w:pPr>
    </w:p>
    <w:p w14:paraId="75ED99E6" w14:textId="38DAC546" w:rsidR="007E79C0" w:rsidRPr="006F0F36" w:rsidRDefault="007E79C0" w:rsidP="006F0F3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Belter </w:t>
      </w:r>
      <w:r w:rsidRPr="007E79C0">
        <w:rPr>
          <w:sz w:val="24"/>
          <w:szCs w:val="24"/>
        </w:rPr>
        <w:t xml:space="preserve">stated that, due to the density of the neighborhood, the </w:t>
      </w:r>
      <w:proofErr w:type="spellStart"/>
      <w:r w:rsidRPr="007E79C0">
        <w:rPr>
          <w:sz w:val="24"/>
          <w:szCs w:val="24"/>
        </w:rPr>
        <w:t>outlot</w:t>
      </w:r>
      <w:proofErr w:type="spellEnd"/>
      <w:r w:rsidRPr="007E79C0">
        <w:rPr>
          <w:sz w:val="24"/>
          <w:szCs w:val="24"/>
        </w:rPr>
        <w:t xml:space="preserve"> </w:t>
      </w:r>
      <w:proofErr w:type="gramStart"/>
      <w:r w:rsidRPr="007E79C0">
        <w:rPr>
          <w:sz w:val="24"/>
          <w:szCs w:val="24"/>
        </w:rPr>
        <w:t>was intended</w:t>
      </w:r>
      <w:proofErr w:type="gramEnd"/>
      <w:r w:rsidRPr="007E79C0">
        <w:rPr>
          <w:sz w:val="24"/>
          <w:szCs w:val="24"/>
        </w:rPr>
        <w:t xml:space="preserve"> to serve as green space or provide a community-oriented use, such as a pavilion, small retail space, or other convenience service for residents. </w:t>
      </w:r>
      <w:r>
        <w:rPr>
          <w:sz w:val="24"/>
          <w:szCs w:val="24"/>
        </w:rPr>
        <w:t>Belter</w:t>
      </w:r>
      <w:r w:rsidRPr="007E79C0">
        <w:rPr>
          <w:sz w:val="24"/>
          <w:szCs w:val="24"/>
        </w:rPr>
        <w:t xml:space="preserve"> recalled that while early concepts may have shown housing on the site, a decision </w:t>
      </w:r>
      <w:proofErr w:type="gramStart"/>
      <w:r w:rsidRPr="007E79C0">
        <w:rPr>
          <w:sz w:val="24"/>
          <w:szCs w:val="24"/>
        </w:rPr>
        <w:t>was later made</w:t>
      </w:r>
      <w:proofErr w:type="gramEnd"/>
      <w:r w:rsidRPr="007E79C0">
        <w:rPr>
          <w:sz w:val="24"/>
          <w:szCs w:val="24"/>
        </w:rPr>
        <w:t xml:space="preserve"> to remove residential lots from the </w:t>
      </w:r>
      <w:proofErr w:type="spellStart"/>
      <w:r w:rsidRPr="007E79C0">
        <w:rPr>
          <w:sz w:val="24"/>
          <w:szCs w:val="24"/>
        </w:rPr>
        <w:t>outlot</w:t>
      </w:r>
      <w:proofErr w:type="spellEnd"/>
      <w:r w:rsidRPr="007E79C0">
        <w:rPr>
          <w:sz w:val="24"/>
          <w:szCs w:val="24"/>
        </w:rPr>
        <w:t xml:space="preserve"> because of concerns about limited green space. </w:t>
      </w:r>
      <w:r>
        <w:rPr>
          <w:sz w:val="24"/>
          <w:szCs w:val="24"/>
        </w:rPr>
        <w:t>Belter</w:t>
      </w:r>
      <w:r w:rsidRPr="007E79C0">
        <w:rPr>
          <w:sz w:val="24"/>
          <w:szCs w:val="24"/>
        </w:rPr>
        <w:t xml:space="preserve"> emphasized that the intent was to provide an amenity or open space for residents rather than additional housing.</w:t>
      </w:r>
    </w:p>
    <w:p w14:paraId="48EE6D35" w14:textId="6E5DD5EC" w:rsidR="00955835" w:rsidRDefault="00955835" w:rsidP="005F461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1C61A04" w14:textId="5007A6F1" w:rsidR="00012B50" w:rsidRPr="00296A11" w:rsidRDefault="001763BB" w:rsidP="00296A1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Kern</w:t>
      </w:r>
      <w:r w:rsidR="00296A11" w:rsidRPr="00296A11">
        <w:rPr>
          <w:sz w:val="24"/>
          <w:szCs w:val="24"/>
        </w:rPr>
        <w:t xml:space="preserve"> closed the </w:t>
      </w:r>
      <w:r w:rsidR="00012B50" w:rsidRPr="00296A11">
        <w:rPr>
          <w:sz w:val="24"/>
          <w:szCs w:val="24"/>
        </w:rPr>
        <w:t xml:space="preserve">Public Hearing </w:t>
      </w:r>
      <w:r w:rsidR="00296A11" w:rsidRPr="00296A11">
        <w:rPr>
          <w:sz w:val="24"/>
          <w:szCs w:val="24"/>
        </w:rPr>
        <w:t xml:space="preserve">at </w:t>
      </w:r>
      <w:r w:rsidR="00A86F6A">
        <w:rPr>
          <w:sz w:val="24"/>
          <w:szCs w:val="24"/>
        </w:rPr>
        <w:t>6</w:t>
      </w:r>
      <w:r w:rsidR="00296A11" w:rsidRPr="00296A11">
        <w:rPr>
          <w:sz w:val="24"/>
          <w:szCs w:val="24"/>
        </w:rPr>
        <w:t>:</w:t>
      </w:r>
      <w:r w:rsidR="00955835">
        <w:rPr>
          <w:sz w:val="24"/>
          <w:szCs w:val="24"/>
        </w:rPr>
        <w:t>13</w:t>
      </w:r>
      <w:r w:rsidR="00296A11" w:rsidRPr="00296A11">
        <w:rPr>
          <w:sz w:val="24"/>
          <w:szCs w:val="24"/>
        </w:rPr>
        <w:t xml:space="preserve"> pm.</w:t>
      </w:r>
    </w:p>
    <w:p w14:paraId="7F2DFFEF" w14:textId="77777777" w:rsidR="00296A11" w:rsidRPr="00296A11" w:rsidRDefault="00296A11" w:rsidP="00296A11">
      <w:pPr>
        <w:spacing w:after="0" w:line="240" w:lineRule="auto"/>
        <w:jc w:val="both"/>
        <w:rPr>
          <w:sz w:val="24"/>
          <w:szCs w:val="24"/>
        </w:rPr>
      </w:pPr>
    </w:p>
    <w:p w14:paraId="4A727643" w14:textId="4B06F4F3" w:rsidR="00296A11" w:rsidRDefault="001763BB" w:rsidP="006600E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Kern</w:t>
      </w:r>
      <w:r w:rsidR="00296A11" w:rsidRPr="00296A11">
        <w:rPr>
          <w:sz w:val="24"/>
          <w:szCs w:val="24"/>
        </w:rPr>
        <w:t xml:space="preserve"> opened the regular meeting at </w:t>
      </w:r>
      <w:r w:rsidR="00A86F6A">
        <w:rPr>
          <w:sz w:val="24"/>
          <w:szCs w:val="24"/>
        </w:rPr>
        <w:t>6</w:t>
      </w:r>
      <w:r w:rsidR="00296A11" w:rsidRPr="00296A11">
        <w:rPr>
          <w:sz w:val="24"/>
          <w:szCs w:val="24"/>
        </w:rPr>
        <w:t>:</w:t>
      </w:r>
      <w:r w:rsidR="00955835">
        <w:rPr>
          <w:sz w:val="24"/>
          <w:szCs w:val="24"/>
        </w:rPr>
        <w:t>13</w:t>
      </w:r>
      <w:r w:rsidR="00296A11" w:rsidRPr="00296A11">
        <w:rPr>
          <w:sz w:val="24"/>
          <w:szCs w:val="24"/>
        </w:rPr>
        <w:t xml:space="preserve"> pm.</w:t>
      </w:r>
    </w:p>
    <w:p w14:paraId="635230F0" w14:textId="77777777" w:rsidR="00955835" w:rsidRPr="006600E8" w:rsidRDefault="00955835" w:rsidP="006600E8">
      <w:pPr>
        <w:spacing w:after="0" w:line="240" w:lineRule="auto"/>
        <w:jc w:val="both"/>
        <w:rPr>
          <w:sz w:val="24"/>
          <w:szCs w:val="24"/>
        </w:rPr>
      </w:pPr>
    </w:p>
    <w:p w14:paraId="57A6C24D" w14:textId="1CF267F0" w:rsidR="005F4619" w:rsidRDefault="00955835" w:rsidP="00296A11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955835">
        <w:rPr>
          <w:b/>
          <w:bCs/>
          <w:sz w:val="24"/>
          <w:szCs w:val="24"/>
          <w:u w:val="single"/>
        </w:rPr>
        <w:t>PUBLIC COMMENT</w:t>
      </w:r>
    </w:p>
    <w:p w14:paraId="650860D0" w14:textId="75E088BC" w:rsidR="00955835" w:rsidRPr="00955835" w:rsidRDefault="00955835" w:rsidP="00296A1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 one from the public spoke on the new business items.</w:t>
      </w:r>
    </w:p>
    <w:p w14:paraId="42FFD7CB" w14:textId="77777777" w:rsidR="00955835" w:rsidRDefault="00955835" w:rsidP="00296A11">
      <w:pPr>
        <w:spacing w:after="0" w:line="240" w:lineRule="auto"/>
        <w:jc w:val="both"/>
        <w:rPr>
          <w:sz w:val="24"/>
          <w:szCs w:val="24"/>
        </w:rPr>
      </w:pPr>
    </w:p>
    <w:p w14:paraId="7FA96595" w14:textId="5A0079BA" w:rsidR="00C337DE" w:rsidRPr="00296A11" w:rsidRDefault="00C337DE" w:rsidP="00C337DE">
      <w:pPr>
        <w:tabs>
          <w:tab w:val="left" w:pos="3420"/>
          <w:tab w:val="left" w:pos="5760"/>
        </w:tabs>
        <w:spacing w:after="0" w:line="240" w:lineRule="auto"/>
        <w:jc w:val="both"/>
        <w:rPr>
          <w:rFonts w:ascii="Aptos" w:hAnsi="Aptos" w:cstheme="minorHAnsi"/>
          <w:b/>
          <w:sz w:val="24"/>
          <w:szCs w:val="24"/>
          <w:u w:val="single"/>
        </w:rPr>
      </w:pPr>
      <w:r>
        <w:rPr>
          <w:rFonts w:ascii="Aptos" w:hAnsi="Aptos" w:cstheme="minorHAnsi"/>
          <w:b/>
          <w:sz w:val="24"/>
          <w:szCs w:val="24"/>
          <w:u w:val="single"/>
        </w:rPr>
        <w:t>MINUTES</w:t>
      </w:r>
    </w:p>
    <w:p w14:paraId="71055064" w14:textId="1039F8CC" w:rsidR="00251EB6" w:rsidRPr="005F4619" w:rsidRDefault="00C337DE" w:rsidP="005F4619">
      <w:pPr>
        <w:tabs>
          <w:tab w:val="left" w:pos="3420"/>
          <w:tab w:val="left" w:pos="5760"/>
        </w:tabs>
        <w:spacing w:after="0" w:line="240" w:lineRule="auto"/>
        <w:jc w:val="both"/>
        <w:rPr>
          <w:rFonts w:ascii="Aptos" w:hAnsi="Aptos" w:cstheme="minorHAnsi"/>
          <w:bCs/>
          <w:sz w:val="24"/>
          <w:szCs w:val="24"/>
        </w:rPr>
      </w:pPr>
      <w:r w:rsidRPr="00296A11">
        <w:rPr>
          <w:rFonts w:ascii="Aptos" w:hAnsi="Aptos" w:cstheme="minorHAnsi"/>
          <w:bCs/>
          <w:sz w:val="24"/>
          <w:szCs w:val="24"/>
        </w:rPr>
        <w:t>Motion by</w:t>
      </w:r>
      <w:r w:rsidR="001763BB">
        <w:rPr>
          <w:rFonts w:ascii="Aptos" w:hAnsi="Aptos" w:cstheme="minorHAnsi"/>
          <w:bCs/>
          <w:sz w:val="24"/>
          <w:szCs w:val="24"/>
        </w:rPr>
        <w:t xml:space="preserve"> </w:t>
      </w:r>
      <w:r w:rsidR="00955835">
        <w:rPr>
          <w:rFonts w:ascii="Aptos" w:hAnsi="Aptos" w:cstheme="minorHAnsi"/>
          <w:bCs/>
          <w:sz w:val="24"/>
          <w:szCs w:val="24"/>
        </w:rPr>
        <w:t>Putz</w:t>
      </w:r>
      <w:r w:rsidRPr="00296A11">
        <w:rPr>
          <w:rFonts w:ascii="Aptos" w:hAnsi="Aptos" w:cstheme="minorHAnsi"/>
          <w:bCs/>
          <w:sz w:val="24"/>
          <w:szCs w:val="24"/>
        </w:rPr>
        <w:t xml:space="preserve">, second by </w:t>
      </w:r>
      <w:r w:rsidR="00955835">
        <w:rPr>
          <w:rFonts w:ascii="Aptos" w:hAnsi="Aptos" w:cstheme="minorHAnsi"/>
          <w:bCs/>
          <w:sz w:val="24"/>
          <w:szCs w:val="24"/>
        </w:rPr>
        <w:t xml:space="preserve">Plourde </w:t>
      </w:r>
      <w:r w:rsidRPr="00296A11">
        <w:rPr>
          <w:rFonts w:ascii="Aptos" w:hAnsi="Aptos" w:cstheme="minorHAnsi"/>
          <w:bCs/>
          <w:sz w:val="24"/>
          <w:szCs w:val="24"/>
        </w:rPr>
        <w:t xml:space="preserve">to approve the minutes of the </w:t>
      </w:r>
      <w:r w:rsidR="001763BB">
        <w:rPr>
          <w:rFonts w:ascii="Aptos" w:hAnsi="Aptos" w:cstheme="minorHAnsi"/>
          <w:bCs/>
          <w:sz w:val="24"/>
          <w:szCs w:val="24"/>
        </w:rPr>
        <w:t xml:space="preserve">May 7, </w:t>
      </w:r>
      <w:proofErr w:type="gramStart"/>
      <w:r w:rsidR="001763BB">
        <w:rPr>
          <w:rFonts w:ascii="Aptos" w:hAnsi="Aptos" w:cstheme="minorHAnsi"/>
          <w:bCs/>
          <w:sz w:val="24"/>
          <w:szCs w:val="24"/>
        </w:rPr>
        <w:t>2026</w:t>
      </w:r>
      <w:proofErr w:type="gramEnd"/>
      <w:r w:rsidRPr="00296A11">
        <w:rPr>
          <w:rFonts w:ascii="Aptos" w:hAnsi="Aptos" w:cstheme="minorHAnsi"/>
          <w:bCs/>
          <w:sz w:val="24"/>
          <w:szCs w:val="24"/>
        </w:rPr>
        <w:t xml:space="preserve"> </w:t>
      </w:r>
      <w:r w:rsidR="005F4619">
        <w:rPr>
          <w:rFonts w:ascii="Aptos" w:hAnsi="Aptos" w:cstheme="minorHAnsi"/>
          <w:bCs/>
          <w:sz w:val="24"/>
          <w:szCs w:val="24"/>
        </w:rPr>
        <w:t xml:space="preserve">regular </w:t>
      </w:r>
      <w:r w:rsidRPr="00296A11">
        <w:rPr>
          <w:rFonts w:ascii="Aptos" w:hAnsi="Aptos" w:cstheme="minorHAnsi"/>
          <w:bCs/>
          <w:sz w:val="24"/>
          <w:szCs w:val="24"/>
        </w:rPr>
        <w:t>meeting. Motion carried unanimously.</w:t>
      </w:r>
    </w:p>
    <w:p w14:paraId="07FA6A7A" w14:textId="77777777" w:rsidR="00A86F6A" w:rsidRDefault="00A86F6A" w:rsidP="00296A11">
      <w:pPr>
        <w:spacing w:after="0" w:line="240" w:lineRule="auto"/>
        <w:jc w:val="both"/>
        <w:rPr>
          <w:sz w:val="24"/>
          <w:szCs w:val="24"/>
        </w:rPr>
      </w:pPr>
    </w:p>
    <w:p w14:paraId="58909FF2" w14:textId="77777777" w:rsidR="00296A11" w:rsidRPr="00296A11" w:rsidRDefault="00296A11" w:rsidP="00296A11">
      <w:pPr>
        <w:contextualSpacing/>
        <w:jc w:val="both"/>
        <w:rPr>
          <w:rFonts w:ascii="Aptos" w:hAnsi="Aptos" w:cstheme="minorHAnsi"/>
          <w:b/>
          <w:caps/>
          <w:sz w:val="24"/>
          <w:szCs w:val="24"/>
          <w:u w:val="single"/>
        </w:rPr>
      </w:pPr>
      <w:r w:rsidRPr="00296A11">
        <w:rPr>
          <w:rFonts w:ascii="Aptos" w:hAnsi="Aptos" w:cstheme="minorHAnsi"/>
          <w:b/>
          <w:caps/>
          <w:sz w:val="24"/>
          <w:szCs w:val="24"/>
          <w:u w:val="single"/>
        </w:rPr>
        <w:t>New Business</w:t>
      </w:r>
    </w:p>
    <w:p w14:paraId="231910FE" w14:textId="77777777" w:rsidR="00154324" w:rsidRPr="00154324" w:rsidRDefault="00154324" w:rsidP="00943333">
      <w:pPr>
        <w:spacing w:after="0"/>
        <w:jc w:val="both"/>
        <w:rPr>
          <w:rFonts w:cs="ArialMT"/>
          <w:b/>
          <w:bCs/>
          <w:kern w:val="0"/>
          <w:sz w:val="24"/>
          <w:szCs w:val="24"/>
        </w:rPr>
      </w:pPr>
      <w:bookmarkStart w:id="1" w:name="_Hlk214871226"/>
      <w:r w:rsidRPr="00154324">
        <w:rPr>
          <w:rFonts w:cs="ArialMT"/>
          <w:b/>
          <w:bCs/>
          <w:kern w:val="0"/>
          <w:sz w:val="24"/>
          <w:szCs w:val="24"/>
        </w:rPr>
        <w:t>Application to Replat Land, parcel #181-4110-43-400 located at 455 Bruce Larson Way. Applicant: Citywide Development Inc. (owner)</w:t>
      </w:r>
    </w:p>
    <w:p w14:paraId="00768B2C" w14:textId="303A4A07" w:rsidR="00A86F6A" w:rsidRPr="005F4619" w:rsidRDefault="00651435" w:rsidP="0094333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Motion by</w:t>
      </w:r>
      <w:r w:rsidR="00154324">
        <w:rPr>
          <w:sz w:val="24"/>
          <w:szCs w:val="24"/>
        </w:rPr>
        <w:t xml:space="preserve"> </w:t>
      </w:r>
      <w:r w:rsidR="00955835">
        <w:rPr>
          <w:sz w:val="24"/>
          <w:szCs w:val="24"/>
        </w:rPr>
        <w:t>Belter</w:t>
      </w:r>
      <w:r>
        <w:rPr>
          <w:sz w:val="24"/>
          <w:szCs w:val="24"/>
        </w:rPr>
        <w:t xml:space="preserve">, second by </w:t>
      </w:r>
      <w:r w:rsidR="00955835">
        <w:rPr>
          <w:sz w:val="24"/>
          <w:szCs w:val="24"/>
        </w:rPr>
        <w:t>Forrest</w:t>
      </w:r>
      <w:r w:rsidR="00154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 w:rsidR="00955835">
        <w:rPr>
          <w:sz w:val="24"/>
          <w:szCs w:val="24"/>
        </w:rPr>
        <w:t>deny</w:t>
      </w:r>
      <w:r>
        <w:rPr>
          <w:sz w:val="24"/>
          <w:szCs w:val="24"/>
        </w:rPr>
        <w:t xml:space="preserve"> </w:t>
      </w:r>
      <w:r w:rsidR="005F4619">
        <w:rPr>
          <w:sz w:val="24"/>
          <w:szCs w:val="24"/>
        </w:rPr>
        <w:t>the</w:t>
      </w:r>
      <w:r w:rsidR="005F4619" w:rsidRPr="005F4619">
        <w:rPr>
          <w:sz w:val="24"/>
          <w:szCs w:val="24"/>
        </w:rPr>
        <w:t xml:space="preserve"> </w:t>
      </w:r>
      <w:r w:rsidR="00955835">
        <w:rPr>
          <w:rFonts w:cs="ArialMT"/>
          <w:kern w:val="0"/>
          <w:sz w:val="24"/>
          <w:szCs w:val="24"/>
        </w:rPr>
        <w:t>a</w:t>
      </w:r>
      <w:r w:rsidR="00154324" w:rsidRPr="008A50DF">
        <w:rPr>
          <w:rFonts w:cs="ArialMT"/>
          <w:kern w:val="0"/>
          <w:sz w:val="24"/>
          <w:szCs w:val="24"/>
        </w:rPr>
        <w:t xml:space="preserve">pplication to </w:t>
      </w:r>
      <w:r w:rsidR="00955835">
        <w:rPr>
          <w:rFonts w:cs="ArialMT"/>
          <w:kern w:val="0"/>
          <w:sz w:val="24"/>
          <w:szCs w:val="24"/>
        </w:rPr>
        <w:t>replat</w:t>
      </w:r>
      <w:r w:rsidR="00154324" w:rsidRPr="008A50DF">
        <w:rPr>
          <w:rFonts w:cs="ArialMT"/>
          <w:kern w:val="0"/>
          <w:sz w:val="24"/>
          <w:szCs w:val="24"/>
        </w:rPr>
        <w:t xml:space="preserve"> parcel #181-4110-43-400 located at 455 Bruce Larson Way</w:t>
      </w:r>
      <w:r w:rsidR="000B4F90">
        <w:rPr>
          <w:rFonts w:cs="ArialMT"/>
          <w:kern w:val="0"/>
          <w:sz w:val="24"/>
          <w:szCs w:val="24"/>
        </w:rPr>
        <w:t>.</w:t>
      </w:r>
      <w:r w:rsidR="00154324" w:rsidRPr="008A50DF">
        <w:rPr>
          <w:rFonts w:cs="ArialMT"/>
          <w:kern w:val="0"/>
          <w:sz w:val="24"/>
          <w:szCs w:val="24"/>
        </w:rPr>
        <w:t xml:space="preserve"> Applicant: Citywide Development Inc.</w:t>
      </w:r>
      <w:r w:rsidR="00154324">
        <w:rPr>
          <w:rFonts w:cs="ArialMT"/>
          <w:kern w:val="0"/>
          <w:sz w:val="24"/>
          <w:szCs w:val="24"/>
        </w:rPr>
        <w:t xml:space="preserve"> (owner)</w:t>
      </w:r>
      <w:r w:rsidR="00A016CC">
        <w:rPr>
          <w:rFonts w:cs="ArialMT"/>
          <w:kern w:val="0"/>
          <w:sz w:val="24"/>
          <w:szCs w:val="24"/>
        </w:rPr>
        <w:t>, as presented</w:t>
      </w:r>
      <w:r w:rsidR="005F4619">
        <w:rPr>
          <w:rFonts w:cs="ArialMT"/>
          <w:kern w:val="0"/>
          <w:sz w:val="24"/>
          <w:szCs w:val="24"/>
        </w:rPr>
        <w:t xml:space="preserve">. Motion </w:t>
      </w:r>
      <w:proofErr w:type="gramStart"/>
      <w:r w:rsidR="005F4619">
        <w:rPr>
          <w:rFonts w:cs="ArialMT"/>
          <w:kern w:val="0"/>
          <w:sz w:val="24"/>
          <w:szCs w:val="24"/>
        </w:rPr>
        <w:t xml:space="preserve">carried </w:t>
      </w:r>
      <w:r w:rsidR="00955835">
        <w:rPr>
          <w:rFonts w:cs="ArialMT"/>
          <w:kern w:val="0"/>
          <w:sz w:val="24"/>
          <w:szCs w:val="24"/>
        </w:rPr>
        <w:t>on</w:t>
      </w:r>
      <w:proofErr w:type="gramEnd"/>
      <w:r w:rsidR="00955835">
        <w:rPr>
          <w:rFonts w:cs="ArialMT"/>
          <w:kern w:val="0"/>
          <w:sz w:val="24"/>
          <w:szCs w:val="24"/>
        </w:rPr>
        <w:t xml:space="preserve"> a roll call vote of 6-1 (Kern-aye, Plourde-nay, Belter-aye, Forrest-aye, Putz-aye, Stanley-aye, Vanasse-aye)</w:t>
      </w:r>
      <w:r w:rsidR="005F4619">
        <w:rPr>
          <w:rFonts w:cs="ArialMT"/>
          <w:kern w:val="0"/>
          <w:sz w:val="24"/>
          <w:szCs w:val="24"/>
        </w:rPr>
        <w:t>.</w:t>
      </w:r>
    </w:p>
    <w:p w14:paraId="1186FF70" w14:textId="77777777" w:rsidR="00943333" w:rsidRDefault="00943333" w:rsidP="00296A11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D21410B" w14:textId="77777777" w:rsidR="00154324" w:rsidRPr="00154324" w:rsidRDefault="00154324" w:rsidP="00296A11">
      <w:pPr>
        <w:spacing w:after="0" w:line="240" w:lineRule="auto"/>
        <w:jc w:val="both"/>
        <w:rPr>
          <w:b/>
          <w:bCs/>
          <w:sz w:val="24"/>
          <w:szCs w:val="24"/>
        </w:rPr>
      </w:pPr>
      <w:r w:rsidRPr="00154324">
        <w:rPr>
          <w:rFonts w:cs="ArialMT"/>
          <w:b/>
          <w:bCs/>
          <w:kern w:val="0"/>
          <w:sz w:val="24"/>
          <w:szCs w:val="24"/>
        </w:rPr>
        <w:t>Zoning Enforcement Process</w:t>
      </w:r>
      <w:r w:rsidRPr="00154324">
        <w:rPr>
          <w:b/>
          <w:bCs/>
          <w:sz w:val="24"/>
          <w:szCs w:val="24"/>
        </w:rPr>
        <w:t xml:space="preserve"> </w:t>
      </w:r>
    </w:p>
    <w:p w14:paraId="15E74640" w14:textId="7A020C82" w:rsidR="00A86F6A" w:rsidRDefault="000B4F90" w:rsidP="00296A1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Motion by Forrest, second by Stanley to recommend that the Village Board look at hiring a zoning enforcement officer. Motion carried unanimously.</w:t>
      </w:r>
    </w:p>
    <w:p w14:paraId="7FDC6D27" w14:textId="77777777" w:rsidR="0020456D" w:rsidRDefault="0020456D" w:rsidP="00296A11">
      <w:pPr>
        <w:spacing w:after="0" w:line="240" w:lineRule="auto"/>
        <w:jc w:val="both"/>
        <w:rPr>
          <w:sz w:val="24"/>
          <w:szCs w:val="24"/>
        </w:rPr>
      </w:pPr>
    </w:p>
    <w:p w14:paraId="0B6F7F9B" w14:textId="5F3C7D11" w:rsidR="000B4F90" w:rsidRDefault="000B4F90" w:rsidP="00296A1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Plourde left the meeting at 7:13 pm.</w:t>
      </w:r>
    </w:p>
    <w:p w14:paraId="6BD56F82" w14:textId="77777777" w:rsidR="000B4F90" w:rsidRDefault="000B4F90" w:rsidP="00296A11">
      <w:pPr>
        <w:spacing w:after="0" w:line="240" w:lineRule="auto"/>
        <w:jc w:val="both"/>
        <w:rPr>
          <w:sz w:val="24"/>
          <w:szCs w:val="24"/>
        </w:rPr>
      </w:pPr>
    </w:p>
    <w:p w14:paraId="7290ED90" w14:textId="77777777" w:rsidR="00154324" w:rsidRPr="00154324" w:rsidRDefault="00154324" w:rsidP="00296A11">
      <w:pPr>
        <w:spacing w:after="0" w:line="240" w:lineRule="auto"/>
        <w:jc w:val="both"/>
        <w:rPr>
          <w:b/>
          <w:bCs/>
          <w:sz w:val="24"/>
          <w:szCs w:val="24"/>
        </w:rPr>
      </w:pPr>
      <w:r w:rsidRPr="00154324">
        <w:rPr>
          <w:b/>
          <w:bCs/>
          <w:sz w:val="24"/>
          <w:szCs w:val="24"/>
        </w:rPr>
        <w:t>Reschedule July Plan Commission due to the July 4</w:t>
      </w:r>
      <w:r w:rsidRPr="00154324">
        <w:rPr>
          <w:b/>
          <w:bCs/>
          <w:sz w:val="24"/>
          <w:szCs w:val="24"/>
          <w:vertAlign w:val="superscript"/>
        </w:rPr>
        <w:t>th</w:t>
      </w:r>
      <w:r w:rsidRPr="00154324">
        <w:rPr>
          <w:b/>
          <w:bCs/>
          <w:sz w:val="24"/>
          <w:szCs w:val="24"/>
        </w:rPr>
        <w:t xml:space="preserve"> </w:t>
      </w:r>
      <w:proofErr w:type="gramStart"/>
      <w:r w:rsidRPr="00154324">
        <w:rPr>
          <w:b/>
          <w:bCs/>
          <w:sz w:val="24"/>
          <w:szCs w:val="24"/>
        </w:rPr>
        <w:t>Holiday</w:t>
      </w:r>
      <w:proofErr w:type="gramEnd"/>
      <w:r w:rsidRPr="00154324">
        <w:rPr>
          <w:b/>
          <w:bCs/>
          <w:sz w:val="24"/>
          <w:szCs w:val="24"/>
        </w:rPr>
        <w:t xml:space="preserve"> </w:t>
      </w:r>
    </w:p>
    <w:p w14:paraId="509D66A3" w14:textId="14E8E797" w:rsidR="00651435" w:rsidRPr="00154324" w:rsidRDefault="00A86F6A" w:rsidP="00296A1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Motion by </w:t>
      </w:r>
      <w:r w:rsidR="0081530F">
        <w:rPr>
          <w:sz w:val="24"/>
          <w:szCs w:val="24"/>
        </w:rPr>
        <w:t>Vanasse</w:t>
      </w:r>
      <w:r>
        <w:rPr>
          <w:sz w:val="24"/>
          <w:szCs w:val="24"/>
        </w:rPr>
        <w:t xml:space="preserve">, second by </w:t>
      </w:r>
      <w:r w:rsidR="0081530F">
        <w:rPr>
          <w:sz w:val="24"/>
          <w:szCs w:val="24"/>
        </w:rPr>
        <w:t>Belter</w:t>
      </w:r>
      <w:r w:rsidR="00154324">
        <w:rPr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 w:rsidR="00DA4FDD">
        <w:rPr>
          <w:sz w:val="24"/>
          <w:szCs w:val="24"/>
        </w:rPr>
        <w:t xml:space="preserve"> </w:t>
      </w:r>
      <w:r w:rsidR="00154324">
        <w:rPr>
          <w:sz w:val="24"/>
          <w:szCs w:val="24"/>
        </w:rPr>
        <w:t xml:space="preserve">reschedule the July Plan Commission meeting to </w:t>
      </w:r>
      <w:r w:rsidR="0081530F">
        <w:rPr>
          <w:sz w:val="24"/>
          <w:szCs w:val="24"/>
        </w:rPr>
        <w:t xml:space="preserve">Thursday, June 25, </w:t>
      </w:r>
      <w:proofErr w:type="gramStart"/>
      <w:r w:rsidR="0081530F">
        <w:rPr>
          <w:sz w:val="24"/>
          <w:szCs w:val="24"/>
        </w:rPr>
        <w:t>2026</w:t>
      </w:r>
      <w:proofErr w:type="gramEnd"/>
      <w:r w:rsidR="0081530F">
        <w:rPr>
          <w:sz w:val="24"/>
          <w:szCs w:val="24"/>
        </w:rPr>
        <w:t xml:space="preserve"> at 6:00pm</w:t>
      </w:r>
      <w:r w:rsidR="00A016CC">
        <w:rPr>
          <w:sz w:val="24"/>
          <w:szCs w:val="24"/>
        </w:rPr>
        <w:t>.</w:t>
      </w:r>
      <w:r w:rsidR="00A016CC">
        <w:rPr>
          <w:b/>
          <w:bCs/>
          <w:sz w:val="24"/>
          <w:szCs w:val="24"/>
        </w:rPr>
        <w:t xml:space="preserve"> </w:t>
      </w:r>
      <w:r w:rsidR="0082774B">
        <w:rPr>
          <w:sz w:val="24"/>
          <w:szCs w:val="24"/>
        </w:rPr>
        <w:t>Motion carried unanimously.</w:t>
      </w:r>
    </w:p>
    <w:p w14:paraId="4A216E50" w14:textId="77777777" w:rsidR="00A86F6A" w:rsidRDefault="00A86F6A" w:rsidP="00296A11">
      <w:pPr>
        <w:spacing w:after="0" w:line="240" w:lineRule="auto"/>
        <w:jc w:val="both"/>
        <w:rPr>
          <w:sz w:val="24"/>
          <w:szCs w:val="24"/>
        </w:rPr>
      </w:pPr>
    </w:p>
    <w:bookmarkEnd w:id="1"/>
    <w:p w14:paraId="1110DBCF" w14:textId="2444B048" w:rsidR="00012B50" w:rsidRDefault="00012B50" w:rsidP="00296A11">
      <w:pPr>
        <w:spacing w:after="0" w:line="240" w:lineRule="auto"/>
        <w:jc w:val="both"/>
        <w:rPr>
          <w:b/>
          <w:bCs/>
          <w:caps/>
          <w:sz w:val="24"/>
          <w:szCs w:val="24"/>
          <w:u w:val="single"/>
        </w:rPr>
      </w:pPr>
      <w:r w:rsidRPr="00EE2705">
        <w:rPr>
          <w:b/>
          <w:bCs/>
          <w:caps/>
          <w:sz w:val="24"/>
          <w:szCs w:val="24"/>
          <w:u w:val="single"/>
        </w:rPr>
        <w:t>Adjournment</w:t>
      </w:r>
    </w:p>
    <w:p w14:paraId="68B2C4DA" w14:textId="64F3BF9D" w:rsidR="00EE2705" w:rsidRPr="00EE2705" w:rsidRDefault="00EE2705" w:rsidP="00EE2705">
      <w:pPr>
        <w:tabs>
          <w:tab w:val="left" w:pos="3420"/>
          <w:tab w:val="left" w:pos="5760"/>
        </w:tabs>
        <w:jc w:val="both"/>
        <w:rPr>
          <w:rFonts w:ascii="Aptos" w:hAnsi="Aptos" w:cstheme="minorHAnsi"/>
          <w:iCs/>
          <w:sz w:val="24"/>
          <w:szCs w:val="24"/>
        </w:rPr>
      </w:pPr>
      <w:r w:rsidRPr="00EE2705">
        <w:rPr>
          <w:rFonts w:ascii="Aptos" w:hAnsi="Aptos" w:cstheme="minorHAnsi"/>
          <w:iCs/>
          <w:sz w:val="24"/>
          <w:szCs w:val="24"/>
        </w:rPr>
        <w:t>Motion by</w:t>
      </w:r>
      <w:r w:rsidR="00154324">
        <w:rPr>
          <w:rFonts w:ascii="Aptos" w:hAnsi="Aptos" w:cstheme="minorHAnsi"/>
          <w:iCs/>
          <w:sz w:val="24"/>
          <w:szCs w:val="24"/>
        </w:rPr>
        <w:t xml:space="preserve"> </w:t>
      </w:r>
      <w:r w:rsidR="0081530F">
        <w:rPr>
          <w:rFonts w:ascii="Aptos" w:hAnsi="Aptos" w:cstheme="minorHAnsi"/>
          <w:iCs/>
          <w:sz w:val="24"/>
          <w:szCs w:val="24"/>
        </w:rPr>
        <w:t>Vanasse</w:t>
      </w:r>
      <w:r w:rsidRPr="00EE2705">
        <w:rPr>
          <w:rFonts w:ascii="Aptos" w:hAnsi="Aptos" w:cstheme="minorHAnsi"/>
          <w:iCs/>
          <w:sz w:val="24"/>
          <w:szCs w:val="24"/>
        </w:rPr>
        <w:t xml:space="preserve">, second by </w:t>
      </w:r>
      <w:r w:rsidR="0081530F">
        <w:rPr>
          <w:rFonts w:ascii="Aptos" w:hAnsi="Aptos" w:cstheme="minorHAnsi"/>
          <w:iCs/>
          <w:sz w:val="24"/>
          <w:szCs w:val="24"/>
        </w:rPr>
        <w:t>Belter</w:t>
      </w:r>
      <w:r w:rsidR="00154324">
        <w:rPr>
          <w:rFonts w:ascii="Aptos" w:hAnsi="Aptos" w:cstheme="minorHAnsi"/>
          <w:iCs/>
          <w:sz w:val="24"/>
          <w:szCs w:val="24"/>
        </w:rPr>
        <w:t xml:space="preserve"> </w:t>
      </w:r>
      <w:r w:rsidRPr="00EE2705">
        <w:rPr>
          <w:rFonts w:ascii="Aptos" w:hAnsi="Aptos" w:cstheme="minorHAnsi"/>
          <w:iCs/>
          <w:sz w:val="24"/>
          <w:szCs w:val="24"/>
        </w:rPr>
        <w:t xml:space="preserve">to adjourn. Motion carried unanimously. The meeting adjourned at </w:t>
      </w:r>
      <w:r w:rsidR="0081530F">
        <w:rPr>
          <w:rFonts w:ascii="Aptos" w:hAnsi="Aptos" w:cstheme="minorHAnsi"/>
          <w:iCs/>
          <w:sz w:val="24"/>
          <w:szCs w:val="24"/>
        </w:rPr>
        <w:t>7</w:t>
      </w:r>
      <w:r w:rsidRPr="00EE2705">
        <w:rPr>
          <w:rFonts w:ascii="Aptos" w:hAnsi="Aptos" w:cstheme="minorHAnsi"/>
          <w:iCs/>
          <w:sz w:val="24"/>
          <w:szCs w:val="24"/>
        </w:rPr>
        <w:t>:</w:t>
      </w:r>
      <w:r w:rsidR="0081530F">
        <w:rPr>
          <w:rFonts w:ascii="Aptos" w:hAnsi="Aptos" w:cstheme="minorHAnsi"/>
          <w:iCs/>
          <w:sz w:val="24"/>
          <w:szCs w:val="24"/>
        </w:rPr>
        <w:t>15</w:t>
      </w:r>
      <w:r w:rsidRPr="00EE2705">
        <w:rPr>
          <w:rFonts w:ascii="Aptos" w:hAnsi="Aptos" w:cstheme="minorHAnsi"/>
          <w:iCs/>
          <w:sz w:val="24"/>
          <w:szCs w:val="24"/>
        </w:rPr>
        <w:t xml:space="preserve"> pm.</w:t>
      </w:r>
    </w:p>
    <w:sectPr w:rsidR="00EE2705" w:rsidRPr="00EE2705" w:rsidSect="00F52A04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126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6D96D" w14:textId="77777777" w:rsidR="00375E2B" w:rsidRDefault="00375E2B" w:rsidP="00012B50">
      <w:pPr>
        <w:spacing w:after="0" w:line="240" w:lineRule="auto"/>
      </w:pPr>
      <w:r>
        <w:separator/>
      </w:r>
    </w:p>
  </w:endnote>
  <w:endnote w:type="continuationSeparator" w:id="0">
    <w:p w14:paraId="5F2A7B29" w14:textId="77777777" w:rsidR="00375E2B" w:rsidRDefault="00375E2B" w:rsidP="0001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bel">
    <w:panose1 w:val="020005060300000200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bel" w:hAnsi="Abel"/>
      </w:rPr>
      <w:id w:val="-427120767"/>
      <w:docPartObj>
        <w:docPartGallery w:val="Page Numbers (Top of Page)"/>
        <w:docPartUnique/>
      </w:docPartObj>
    </w:sdtPr>
    <w:sdtEndPr/>
    <w:sdtContent>
      <w:p w14:paraId="2A135C42" w14:textId="77777777" w:rsidR="00F52A04" w:rsidRPr="004B0C08" w:rsidRDefault="00F52A04" w:rsidP="00F52A04">
        <w:pPr>
          <w:pStyle w:val="Footer"/>
          <w:rPr>
            <w:rFonts w:ascii="Abel" w:hAnsi="Abel"/>
            <w:sz w:val="20"/>
            <w:szCs w:val="20"/>
          </w:rPr>
        </w:pPr>
        <w:r w:rsidRPr="004B0C08">
          <w:rPr>
            <w:rFonts w:ascii="Abel" w:hAnsi="Abel"/>
            <w:sz w:val="20"/>
            <w:szCs w:val="20"/>
          </w:rPr>
          <w:t xml:space="preserve">Page </w:t>
        </w:r>
        <w:r w:rsidRPr="004B0C08">
          <w:rPr>
            <w:rFonts w:ascii="Abel" w:hAnsi="Abel"/>
            <w:sz w:val="20"/>
            <w:szCs w:val="20"/>
          </w:rPr>
          <w:fldChar w:fldCharType="begin"/>
        </w:r>
        <w:r w:rsidRPr="004B0C08">
          <w:rPr>
            <w:rFonts w:ascii="Abel" w:hAnsi="Abel"/>
            <w:sz w:val="20"/>
            <w:szCs w:val="20"/>
          </w:rPr>
          <w:instrText xml:space="preserve"> PAGE </w:instrText>
        </w:r>
        <w:r w:rsidRPr="004B0C08">
          <w:rPr>
            <w:rFonts w:ascii="Abel" w:hAnsi="Abel"/>
            <w:sz w:val="20"/>
            <w:szCs w:val="20"/>
          </w:rPr>
          <w:fldChar w:fldCharType="separate"/>
        </w:r>
        <w:proofErr w:type="gramStart"/>
        <w:r>
          <w:rPr>
            <w:rFonts w:ascii="Abel" w:hAnsi="Abel"/>
            <w:sz w:val="20"/>
            <w:szCs w:val="20"/>
          </w:rPr>
          <w:t>1</w:t>
        </w:r>
        <w:proofErr w:type="gramEnd"/>
        <w:r w:rsidRPr="004B0C08">
          <w:rPr>
            <w:rFonts w:ascii="Abel" w:hAnsi="Abel"/>
            <w:sz w:val="20"/>
            <w:szCs w:val="20"/>
          </w:rPr>
          <w:fldChar w:fldCharType="end"/>
        </w:r>
        <w:r w:rsidRPr="004B0C08">
          <w:rPr>
            <w:rFonts w:ascii="Abel" w:hAnsi="Abel"/>
            <w:sz w:val="20"/>
            <w:szCs w:val="20"/>
          </w:rPr>
          <w:t xml:space="preserve"> of </w:t>
        </w:r>
        <w:r w:rsidRPr="004B0C08">
          <w:rPr>
            <w:rFonts w:ascii="Abel" w:hAnsi="Abel"/>
            <w:sz w:val="20"/>
            <w:szCs w:val="20"/>
          </w:rPr>
          <w:fldChar w:fldCharType="begin"/>
        </w:r>
        <w:r w:rsidRPr="004B0C08">
          <w:rPr>
            <w:rFonts w:ascii="Abel" w:hAnsi="Abel"/>
            <w:sz w:val="20"/>
            <w:szCs w:val="20"/>
          </w:rPr>
          <w:instrText xml:space="preserve"> NUMPAGES  </w:instrText>
        </w:r>
        <w:r w:rsidRPr="004B0C08">
          <w:rPr>
            <w:rFonts w:ascii="Abel" w:hAnsi="Abel"/>
            <w:sz w:val="20"/>
            <w:szCs w:val="20"/>
          </w:rPr>
          <w:fldChar w:fldCharType="separate"/>
        </w:r>
        <w:proofErr w:type="gramStart"/>
        <w:r>
          <w:rPr>
            <w:rFonts w:ascii="Abel" w:hAnsi="Abel"/>
            <w:sz w:val="20"/>
            <w:szCs w:val="20"/>
          </w:rPr>
          <w:t>2</w:t>
        </w:r>
        <w:proofErr w:type="gramEnd"/>
        <w:r w:rsidRPr="004B0C08">
          <w:rPr>
            <w:rFonts w:ascii="Abel" w:hAnsi="Abel"/>
            <w:sz w:val="20"/>
            <w:szCs w:val="20"/>
          </w:rPr>
          <w:fldChar w:fldCharType="end"/>
        </w:r>
      </w:p>
      <w:p w14:paraId="27B62117" w14:textId="4F0AE7D5" w:rsidR="00F52A04" w:rsidRPr="00F52A04" w:rsidRDefault="00F52A04">
        <w:pPr>
          <w:pStyle w:val="Footer"/>
          <w:rPr>
            <w:rFonts w:ascii="Abel" w:hAnsi="Abel"/>
          </w:rPr>
        </w:pPr>
        <w:r w:rsidRPr="004B0C08">
          <w:rPr>
            <w:rFonts w:ascii="Abel" w:hAnsi="Abel"/>
            <w:sz w:val="20"/>
            <w:szCs w:val="20"/>
          </w:rPr>
          <w:fldChar w:fldCharType="begin"/>
        </w:r>
        <w:r w:rsidRPr="004B0C08">
          <w:rPr>
            <w:rFonts w:ascii="Abel" w:hAnsi="Abel"/>
            <w:sz w:val="20"/>
            <w:szCs w:val="20"/>
          </w:rPr>
          <w:instrText xml:space="preserve"> FILENAME \* MERGEFORMAT </w:instrText>
        </w:r>
        <w:r w:rsidRPr="004B0C08">
          <w:rPr>
            <w:rFonts w:ascii="Abel" w:hAnsi="Abel"/>
            <w:sz w:val="20"/>
            <w:szCs w:val="20"/>
          </w:rPr>
          <w:fldChar w:fldCharType="separate"/>
        </w:r>
        <w:r w:rsidR="002D3A83">
          <w:rPr>
            <w:rFonts w:ascii="Abel" w:hAnsi="Abel"/>
            <w:noProof/>
            <w:sz w:val="20"/>
            <w:szCs w:val="20"/>
          </w:rPr>
          <w:t>06-04-26 PC Minutes</w:t>
        </w:r>
        <w:r w:rsidRPr="004B0C08">
          <w:rPr>
            <w:rFonts w:ascii="Abel" w:hAnsi="Abel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bel" w:hAnsi="Abel"/>
      </w:rPr>
      <w:id w:val="-1705238520"/>
      <w:docPartObj>
        <w:docPartGallery w:val="Page Numbers (Top of Page)"/>
        <w:docPartUnique/>
      </w:docPartObj>
    </w:sdtPr>
    <w:sdtEndPr/>
    <w:sdtContent>
      <w:p w14:paraId="744F20C4" w14:textId="77777777" w:rsidR="00EE2705" w:rsidRPr="004B0C08" w:rsidRDefault="00EE2705" w:rsidP="00EE2705">
        <w:pPr>
          <w:pStyle w:val="Footer"/>
          <w:rPr>
            <w:rFonts w:ascii="Abel" w:hAnsi="Abel"/>
            <w:sz w:val="20"/>
            <w:szCs w:val="20"/>
          </w:rPr>
        </w:pPr>
        <w:r w:rsidRPr="004B0C08">
          <w:rPr>
            <w:rFonts w:ascii="Abel" w:hAnsi="Abel"/>
            <w:sz w:val="20"/>
            <w:szCs w:val="20"/>
          </w:rPr>
          <w:t xml:space="preserve">Page </w:t>
        </w:r>
        <w:r w:rsidRPr="004B0C08">
          <w:rPr>
            <w:rFonts w:ascii="Abel" w:hAnsi="Abel"/>
            <w:sz w:val="20"/>
            <w:szCs w:val="20"/>
          </w:rPr>
          <w:fldChar w:fldCharType="begin"/>
        </w:r>
        <w:r w:rsidRPr="004B0C08">
          <w:rPr>
            <w:rFonts w:ascii="Abel" w:hAnsi="Abel"/>
            <w:sz w:val="20"/>
            <w:szCs w:val="20"/>
          </w:rPr>
          <w:instrText xml:space="preserve"> PAGE </w:instrText>
        </w:r>
        <w:r w:rsidRPr="004B0C08">
          <w:rPr>
            <w:rFonts w:ascii="Abel" w:hAnsi="Abel"/>
            <w:sz w:val="20"/>
            <w:szCs w:val="20"/>
          </w:rPr>
          <w:fldChar w:fldCharType="separate"/>
        </w:r>
        <w:proofErr w:type="gramStart"/>
        <w:r>
          <w:rPr>
            <w:rFonts w:ascii="Abel" w:hAnsi="Abel"/>
            <w:sz w:val="20"/>
            <w:szCs w:val="20"/>
          </w:rPr>
          <w:t>1</w:t>
        </w:r>
        <w:proofErr w:type="gramEnd"/>
        <w:r w:rsidRPr="004B0C08">
          <w:rPr>
            <w:rFonts w:ascii="Abel" w:hAnsi="Abel"/>
            <w:sz w:val="20"/>
            <w:szCs w:val="20"/>
          </w:rPr>
          <w:fldChar w:fldCharType="end"/>
        </w:r>
        <w:r w:rsidRPr="004B0C08">
          <w:rPr>
            <w:rFonts w:ascii="Abel" w:hAnsi="Abel"/>
            <w:sz w:val="20"/>
            <w:szCs w:val="20"/>
          </w:rPr>
          <w:t xml:space="preserve"> of </w:t>
        </w:r>
        <w:r w:rsidRPr="004B0C08">
          <w:rPr>
            <w:rFonts w:ascii="Abel" w:hAnsi="Abel"/>
            <w:sz w:val="20"/>
            <w:szCs w:val="20"/>
          </w:rPr>
          <w:fldChar w:fldCharType="begin"/>
        </w:r>
        <w:r w:rsidRPr="004B0C08">
          <w:rPr>
            <w:rFonts w:ascii="Abel" w:hAnsi="Abel"/>
            <w:sz w:val="20"/>
            <w:szCs w:val="20"/>
          </w:rPr>
          <w:instrText xml:space="preserve"> NUMPAGES  </w:instrText>
        </w:r>
        <w:r w:rsidRPr="004B0C08">
          <w:rPr>
            <w:rFonts w:ascii="Abel" w:hAnsi="Abel"/>
            <w:sz w:val="20"/>
            <w:szCs w:val="20"/>
          </w:rPr>
          <w:fldChar w:fldCharType="separate"/>
        </w:r>
        <w:proofErr w:type="gramStart"/>
        <w:r>
          <w:rPr>
            <w:rFonts w:ascii="Abel" w:hAnsi="Abel"/>
            <w:sz w:val="20"/>
            <w:szCs w:val="20"/>
          </w:rPr>
          <w:t>2</w:t>
        </w:r>
        <w:proofErr w:type="gramEnd"/>
        <w:r w:rsidRPr="004B0C08">
          <w:rPr>
            <w:rFonts w:ascii="Abel" w:hAnsi="Abel"/>
            <w:sz w:val="20"/>
            <w:szCs w:val="20"/>
          </w:rPr>
          <w:fldChar w:fldCharType="end"/>
        </w:r>
      </w:p>
      <w:p w14:paraId="42E09C42" w14:textId="2FC1CB8E" w:rsidR="00012B50" w:rsidRPr="00EE2705" w:rsidRDefault="00EE2705" w:rsidP="00EE2705">
        <w:pPr>
          <w:pStyle w:val="Footer"/>
          <w:rPr>
            <w:rFonts w:ascii="Abel" w:hAnsi="Abel"/>
          </w:rPr>
        </w:pPr>
        <w:r w:rsidRPr="004B0C08">
          <w:rPr>
            <w:rFonts w:ascii="Abel" w:hAnsi="Abel"/>
            <w:sz w:val="20"/>
            <w:szCs w:val="20"/>
          </w:rPr>
          <w:fldChar w:fldCharType="begin"/>
        </w:r>
        <w:r w:rsidRPr="004B0C08">
          <w:rPr>
            <w:rFonts w:ascii="Abel" w:hAnsi="Abel"/>
            <w:sz w:val="20"/>
            <w:szCs w:val="20"/>
          </w:rPr>
          <w:instrText xml:space="preserve"> FILENAME \* MERGEFORMAT </w:instrText>
        </w:r>
        <w:r w:rsidRPr="004B0C08">
          <w:rPr>
            <w:rFonts w:ascii="Abel" w:hAnsi="Abel"/>
            <w:sz w:val="20"/>
            <w:szCs w:val="20"/>
          </w:rPr>
          <w:fldChar w:fldCharType="separate"/>
        </w:r>
        <w:r w:rsidR="002D3A83">
          <w:rPr>
            <w:rFonts w:ascii="Abel" w:hAnsi="Abel"/>
            <w:noProof/>
            <w:sz w:val="20"/>
            <w:szCs w:val="20"/>
          </w:rPr>
          <w:t>06-04-26 PC Minutes</w:t>
        </w:r>
        <w:r w:rsidRPr="004B0C08">
          <w:rPr>
            <w:rFonts w:ascii="Abel" w:hAnsi="Abe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1054D" w14:textId="77777777" w:rsidR="00375E2B" w:rsidRDefault="00375E2B" w:rsidP="00012B50">
      <w:pPr>
        <w:spacing w:after="0" w:line="240" w:lineRule="auto"/>
      </w:pPr>
      <w:r>
        <w:separator/>
      </w:r>
    </w:p>
  </w:footnote>
  <w:footnote w:type="continuationSeparator" w:id="0">
    <w:p w14:paraId="63711C82" w14:textId="77777777" w:rsidR="00375E2B" w:rsidRDefault="00375E2B" w:rsidP="00012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8D7BA" w14:textId="77777777" w:rsidR="00FD5A8D" w:rsidRPr="00FD5A8D" w:rsidRDefault="00012B50" w:rsidP="00FD5A8D">
    <w:pPr>
      <w:pStyle w:val="Header"/>
      <w:jc w:val="center"/>
      <w:rPr>
        <w:b/>
        <w:bCs/>
        <w:sz w:val="24"/>
        <w:szCs w:val="24"/>
      </w:rPr>
    </w:pPr>
    <w:r w:rsidRPr="00FD5A8D">
      <w:rPr>
        <w:b/>
        <w:bCs/>
        <w:sz w:val="24"/>
        <w:szCs w:val="24"/>
      </w:rPr>
      <w:t>Village of Somerset</w:t>
    </w:r>
  </w:p>
  <w:p w14:paraId="4756F22A" w14:textId="3FCB35E9" w:rsidR="00FD5A8D" w:rsidRPr="00FD5A8D" w:rsidRDefault="00012B50" w:rsidP="00FD5A8D">
    <w:pPr>
      <w:pStyle w:val="Header"/>
      <w:jc w:val="center"/>
      <w:rPr>
        <w:b/>
        <w:bCs/>
        <w:sz w:val="24"/>
        <w:szCs w:val="24"/>
      </w:rPr>
    </w:pPr>
    <w:r w:rsidRPr="00FD5A8D">
      <w:rPr>
        <w:b/>
        <w:bCs/>
        <w:sz w:val="24"/>
        <w:szCs w:val="24"/>
      </w:rPr>
      <w:t xml:space="preserve">Plan Commission </w:t>
    </w:r>
    <w:r w:rsidR="00296A11">
      <w:rPr>
        <w:b/>
        <w:bCs/>
        <w:sz w:val="24"/>
        <w:szCs w:val="24"/>
      </w:rPr>
      <w:t>Minutes</w:t>
    </w:r>
  </w:p>
  <w:p w14:paraId="16144BD8" w14:textId="5E9DA7AB" w:rsidR="00012B50" w:rsidRPr="00FD5A8D" w:rsidRDefault="00A86F6A" w:rsidP="00FD5A8D">
    <w:pPr>
      <w:pStyle w:val="Header"/>
      <w:tabs>
        <w:tab w:val="clear" w:pos="4680"/>
      </w:tabs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Regular</w:t>
    </w:r>
    <w:r w:rsidR="00012B50" w:rsidRPr="00FD5A8D">
      <w:rPr>
        <w:b/>
        <w:bCs/>
        <w:sz w:val="24"/>
        <w:szCs w:val="24"/>
      </w:rPr>
      <w:t xml:space="preserve">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2B8E"/>
    <w:multiLevelType w:val="hybridMultilevel"/>
    <w:tmpl w:val="50C06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76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B50"/>
    <w:rsid w:val="00012B50"/>
    <w:rsid w:val="0005570E"/>
    <w:rsid w:val="000B4F90"/>
    <w:rsid w:val="000E75DB"/>
    <w:rsid w:val="00136F92"/>
    <w:rsid w:val="00154324"/>
    <w:rsid w:val="00170E56"/>
    <w:rsid w:val="001763BB"/>
    <w:rsid w:val="001A271C"/>
    <w:rsid w:val="001C5DF9"/>
    <w:rsid w:val="001C634A"/>
    <w:rsid w:val="001F3A66"/>
    <w:rsid w:val="0020159D"/>
    <w:rsid w:val="0020456D"/>
    <w:rsid w:val="00210DDF"/>
    <w:rsid w:val="0023181E"/>
    <w:rsid w:val="00251EB6"/>
    <w:rsid w:val="00272E4F"/>
    <w:rsid w:val="00296A11"/>
    <w:rsid w:val="002D3A83"/>
    <w:rsid w:val="002D67E4"/>
    <w:rsid w:val="003005EB"/>
    <w:rsid w:val="00331F6B"/>
    <w:rsid w:val="00375E2B"/>
    <w:rsid w:val="003B4A06"/>
    <w:rsid w:val="00401563"/>
    <w:rsid w:val="00437C25"/>
    <w:rsid w:val="004517AA"/>
    <w:rsid w:val="00471122"/>
    <w:rsid w:val="00472DFE"/>
    <w:rsid w:val="0048127C"/>
    <w:rsid w:val="004B2210"/>
    <w:rsid w:val="004B4A6B"/>
    <w:rsid w:val="004C1E0B"/>
    <w:rsid w:val="004E2FB5"/>
    <w:rsid w:val="004E5E04"/>
    <w:rsid w:val="004F3B2A"/>
    <w:rsid w:val="00513A85"/>
    <w:rsid w:val="005451CD"/>
    <w:rsid w:val="00585781"/>
    <w:rsid w:val="005A779A"/>
    <w:rsid w:val="005C4A1E"/>
    <w:rsid w:val="005F4619"/>
    <w:rsid w:val="00613583"/>
    <w:rsid w:val="00651435"/>
    <w:rsid w:val="006600E8"/>
    <w:rsid w:val="0067543C"/>
    <w:rsid w:val="006E1164"/>
    <w:rsid w:val="006F0F36"/>
    <w:rsid w:val="007E79C0"/>
    <w:rsid w:val="0081530F"/>
    <w:rsid w:val="0082774B"/>
    <w:rsid w:val="00843F82"/>
    <w:rsid w:val="0087022F"/>
    <w:rsid w:val="008A4BAD"/>
    <w:rsid w:val="008E1091"/>
    <w:rsid w:val="009350A5"/>
    <w:rsid w:val="00943333"/>
    <w:rsid w:val="00955835"/>
    <w:rsid w:val="009C1CD1"/>
    <w:rsid w:val="009C3483"/>
    <w:rsid w:val="00A016CC"/>
    <w:rsid w:val="00A13952"/>
    <w:rsid w:val="00A16B0C"/>
    <w:rsid w:val="00A86F6A"/>
    <w:rsid w:val="00A941B2"/>
    <w:rsid w:val="00AC604A"/>
    <w:rsid w:val="00B26B8B"/>
    <w:rsid w:val="00BB40FE"/>
    <w:rsid w:val="00C05B29"/>
    <w:rsid w:val="00C12B90"/>
    <w:rsid w:val="00C15364"/>
    <w:rsid w:val="00C337DE"/>
    <w:rsid w:val="00D002B3"/>
    <w:rsid w:val="00DA4FDD"/>
    <w:rsid w:val="00DC4755"/>
    <w:rsid w:val="00E137FA"/>
    <w:rsid w:val="00E349FA"/>
    <w:rsid w:val="00E41665"/>
    <w:rsid w:val="00E47A48"/>
    <w:rsid w:val="00EB0E4A"/>
    <w:rsid w:val="00EB22CB"/>
    <w:rsid w:val="00EE2705"/>
    <w:rsid w:val="00F52A04"/>
    <w:rsid w:val="00F96A1A"/>
    <w:rsid w:val="00FD5A8D"/>
    <w:rsid w:val="00FD5BF3"/>
    <w:rsid w:val="00FD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2BEC3"/>
  <w15:chartTrackingRefBased/>
  <w15:docId w15:val="{91CAFCEA-A4FF-4609-BDB5-46100505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B5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B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B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B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B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B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B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B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B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2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2B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B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2B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B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B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2B50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2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B5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2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B50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012B5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465</Words>
  <Characters>2492</Characters>
  <Application>Microsoft Office Word</Application>
  <DocSecurity>0</DocSecurity>
  <Lines>89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Lehman</dc:creator>
  <cp:keywords/>
  <dc:description/>
  <cp:lastModifiedBy>Jessica Lehman</cp:lastModifiedBy>
  <cp:revision>10</cp:revision>
  <cp:lastPrinted>2026-06-04T21:22:00Z</cp:lastPrinted>
  <dcterms:created xsi:type="dcterms:W3CDTF">2026-06-04T21:19:00Z</dcterms:created>
  <dcterms:modified xsi:type="dcterms:W3CDTF">2026-06-16T14:41:00Z</dcterms:modified>
</cp:coreProperties>
</file>