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85A1" w14:textId="7FC99C33" w:rsidR="00FD5A8D" w:rsidRPr="00296A11" w:rsidRDefault="004C1E0B" w:rsidP="00296A11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151031679"/>
      <w:r w:rsidRPr="00296A11">
        <w:rPr>
          <w:b/>
          <w:bCs/>
          <w:sz w:val="24"/>
          <w:szCs w:val="24"/>
        </w:rPr>
        <w:t>Thursday</w:t>
      </w:r>
      <w:r w:rsidR="00FD5A8D" w:rsidRPr="00296A11">
        <w:rPr>
          <w:b/>
          <w:bCs/>
          <w:sz w:val="24"/>
          <w:szCs w:val="24"/>
        </w:rPr>
        <w:t xml:space="preserve">, </w:t>
      </w:r>
      <w:r w:rsidR="00A86F6A">
        <w:rPr>
          <w:b/>
          <w:bCs/>
          <w:sz w:val="24"/>
          <w:szCs w:val="24"/>
        </w:rPr>
        <w:t>April</w:t>
      </w:r>
      <w:r w:rsidR="00FD5A8D" w:rsidRPr="00296A11">
        <w:rPr>
          <w:b/>
          <w:bCs/>
          <w:sz w:val="24"/>
          <w:szCs w:val="24"/>
        </w:rPr>
        <w:t xml:space="preserve"> </w:t>
      </w:r>
      <w:r w:rsidR="00651435">
        <w:rPr>
          <w:b/>
          <w:bCs/>
          <w:sz w:val="24"/>
          <w:szCs w:val="24"/>
        </w:rPr>
        <w:t>2</w:t>
      </w:r>
      <w:r w:rsidR="00FD5A8D" w:rsidRPr="00296A11">
        <w:rPr>
          <w:b/>
          <w:bCs/>
          <w:sz w:val="24"/>
          <w:szCs w:val="24"/>
        </w:rPr>
        <w:t xml:space="preserve">, 2026  |  </w:t>
      </w:r>
      <w:r w:rsidR="00A86F6A">
        <w:rPr>
          <w:b/>
          <w:bCs/>
          <w:sz w:val="24"/>
          <w:szCs w:val="24"/>
        </w:rPr>
        <w:t>6</w:t>
      </w:r>
      <w:r w:rsidR="00FD5A8D" w:rsidRPr="00296A11">
        <w:rPr>
          <w:b/>
          <w:bCs/>
          <w:sz w:val="24"/>
          <w:szCs w:val="24"/>
        </w:rPr>
        <w:t>:00 PM</w:t>
      </w:r>
    </w:p>
    <w:p w14:paraId="37F4C177" w14:textId="77777777" w:rsidR="00FD5A8D" w:rsidRPr="00296A11" w:rsidRDefault="00FD5A8D" w:rsidP="00296A11">
      <w:pPr>
        <w:spacing w:after="0" w:line="240" w:lineRule="auto"/>
        <w:jc w:val="center"/>
        <w:rPr>
          <w:sz w:val="24"/>
          <w:szCs w:val="24"/>
        </w:rPr>
      </w:pPr>
    </w:p>
    <w:bookmarkEnd w:id="0"/>
    <w:p w14:paraId="2F5737D3" w14:textId="433ED2AE" w:rsidR="00651435" w:rsidRDefault="00C337DE" w:rsidP="00296A11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Dan Vanasse</w:t>
      </w:r>
      <w:r w:rsidR="00251EB6">
        <w:rPr>
          <w:rFonts w:ascii="Aptos" w:hAnsi="Aptos" w:cstheme="minorHAnsi"/>
          <w:sz w:val="24"/>
          <w:szCs w:val="24"/>
        </w:rPr>
        <w:t xml:space="preserve"> </w:t>
      </w:r>
      <w:r w:rsidR="00296A11" w:rsidRPr="00296A11">
        <w:rPr>
          <w:rFonts w:ascii="Aptos" w:hAnsi="Aptos" w:cstheme="minorHAnsi"/>
          <w:sz w:val="24"/>
          <w:szCs w:val="24"/>
        </w:rPr>
        <w:t xml:space="preserve">called the Public Hearing to order at </w:t>
      </w:r>
      <w:r w:rsidR="00A86F6A">
        <w:rPr>
          <w:rFonts w:ascii="Aptos" w:hAnsi="Aptos" w:cstheme="minorHAnsi"/>
          <w:sz w:val="24"/>
          <w:szCs w:val="24"/>
        </w:rPr>
        <w:t>6</w:t>
      </w:r>
      <w:r w:rsidR="00296A11" w:rsidRPr="00296A11">
        <w:rPr>
          <w:rFonts w:ascii="Aptos" w:hAnsi="Aptos" w:cstheme="minorHAnsi"/>
          <w:sz w:val="24"/>
          <w:szCs w:val="24"/>
        </w:rPr>
        <w:t>:00 p.m. Present at the village hall was Brenda Forrest</w:t>
      </w:r>
      <w:r w:rsidR="00651435">
        <w:rPr>
          <w:rFonts w:ascii="Aptos" w:hAnsi="Aptos" w:cstheme="minorHAnsi"/>
          <w:sz w:val="24"/>
          <w:szCs w:val="24"/>
        </w:rPr>
        <w:t xml:space="preserve">, </w:t>
      </w:r>
      <w:r w:rsidR="00296A11" w:rsidRPr="00296A11">
        <w:rPr>
          <w:rFonts w:ascii="Aptos" w:hAnsi="Aptos" w:cstheme="minorHAnsi"/>
          <w:sz w:val="24"/>
          <w:szCs w:val="24"/>
        </w:rPr>
        <w:t xml:space="preserve">Kim Putz, </w:t>
      </w:r>
      <w:r w:rsidR="00651435">
        <w:rPr>
          <w:rFonts w:ascii="Aptos" w:hAnsi="Aptos" w:cstheme="minorHAnsi"/>
          <w:sz w:val="24"/>
          <w:szCs w:val="24"/>
        </w:rPr>
        <w:t>Dan Vanasse</w:t>
      </w:r>
      <w:r w:rsidR="00A86F6A">
        <w:rPr>
          <w:rFonts w:ascii="Aptos" w:hAnsi="Aptos" w:cstheme="minorHAnsi"/>
          <w:sz w:val="24"/>
          <w:szCs w:val="24"/>
        </w:rPr>
        <w:t>, and Dave Wolner</w:t>
      </w:r>
      <w:r w:rsidR="00651435">
        <w:rPr>
          <w:rFonts w:ascii="Aptos" w:hAnsi="Aptos" w:cstheme="minorHAnsi"/>
          <w:sz w:val="24"/>
          <w:szCs w:val="24"/>
        </w:rPr>
        <w:t xml:space="preserve">. </w:t>
      </w:r>
      <w:r w:rsidR="00A86F6A">
        <w:rPr>
          <w:rFonts w:ascii="Aptos" w:hAnsi="Aptos" w:cstheme="minorHAnsi"/>
          <w:sz w:val="24"/>
          <w:szCs w:val="24"/>
        </w:rPr>
        <w:t xml:space="preserve">Donald Kern joined via zoom. </w:t>
      </w:r>
      <w:r w:rsidR="00651435">
        <w:rPr>
          <w:rFonts w:ascii="Aptos" w:hAnsi="Aptos" w:cstheme="minorHAnsi"/>
          <w:sz w:val="24"/>
          <w:szCs w:val="24"/>
        </w:rPr>
        <w:t xml:space="preserve">Laine Belter and </w:t>
      </w:r>
      <w:r w:rsidR="00A86F6A">
        <w:rPr>
          <w:rFonts w:ascii="Aptos" w:hAnsi="Aptos" w:cstheme="minorHAnsi"/>
          <w:sz w:val="24"/>
          <w:szCs w:val="24"/>
        </w:rPr>
        <w:t>Jessica Plourde</w:t>
      </w:r>
      <w:r w:rsidR="00651435">
        <w:rPr>
          <w:rFonts w:ascii="Aptos" w:hAnsi="Aptos" w:cstheme="minorHAnsi"/>
          <w:sz w:val="24"/>
          <w:szCs w:val="24"/>
        </w:rPr>
        <w:t xml:space="preserve"> were absent.</w:t>
      </w:r>
    </w:p>
    <w:p w14:paraId="147E1833" w14:textId="77777777" w:rsidR="00012B50" w:rsidRDefault="00012B50" w:rsidP="00296A11">
      <w:pPr>
        <w:tabs>
          <w:tab w:val="left" w:pos="1170"/>
        </w:tabs>
        <w:spacing w:after="0" w:line="240" w:lineRule="auto"/>
        <w:ind w:left="1170" w:hanging="1170"/>
        <w:jc w:val="both"/>
        <w:rPr>
          <w:sz w:val="24"/>
          <w:szCs w:val="24"/>
        </w:rPr>
      </w:pPr>
    </w:p>
    <w:p w14:paraId="0C4B4464" w14:textId="77777777" w:rsidR="006600E8" w:rsidRDefault="006600E8" w:rsidP="006600E8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/>
          <w:sz w:val="24"/>
          <w:szCs w:val="24"/>
          <w:u w:val="single"/>
        </w:rPr>
      </w:pPr>
      <w:r w:rsidRPr="00296A11">
        <w:rPr>
          <w:rFonts w:ascii="Aptos" w:hAnsi="Aptos" w:cstheme="minorHAnsi"/>
          <w:b/>
          <w:sz w:val="24"/>
          <w:szCs w:val="24"/>
          <w:u w:val="single"/>
        </w:rPr>
        <w:t>PUBLIC COMMENT</w:t>
      </w:r>
    </w:p>
    <w:p w14:paraId="3F6F1FE6" w14:textId="77777777" w:rsidR="005F4619" w:rsidRDefault="005F4619" w:rsidP="005F461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one from the public spoke.</w:t>
      </w:r>
    </w:p>
    <w:p w14:paraId="732C4388" w14:textId="77777777" w:rsidR="00251EB6" w:rsidRDefault="00251EB6" w:rsidP="006600E8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/>
          <w:sz w:val="24"/>
          <w:szCs w:val="24"/>
          <w:u w:val="single"/>
        </w:rPr>
      </w:pPr>
    </w:p>
    <w:p w14:paraId="31C61A04" w14:textId="28588217" w:rsidR="00012B50" w:rsidRPr="00296A11" w:rsidRDefault="00C337DE" w:rsidP="00296A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Vanasse</w:t>
      </w:r>
      <w:r w:rsidR="00296A11" w:rsidRPr="00296A11">
        <w:rPr>
          <w:sz w:val="24"/>
          <w:szCs w:val="24"/>
        </w:rPr>
        <w:t xml:space="preserve"> closed the </w:t>
      </w:r>
      <w:r w:rsidR="00012B50" w:rsidRPr="00296A11">
        <w:rPr>
          <w:sz w:val="24"/>
          <w:szCs w:val="24"/>
        </w:rPr>
        <w:t xml:space="preserve">Public Hearing </w:t>
      </w:r>
      <w:r w:rsidR="00296A11" w:rsidRPr="00296A11">
        <w:rPr>
          <w:sz w:val="24"/>
          <w:szCs w:val="24"/>
        </w:rPr>
        <w:t xml:space="preserve">at </w:t>
      </w:r>
      <w:r w:rsidR="00A86F6A">
        <w:rPr>
          <w:sz w:val="24"/>
          <w:szCs w:val="24"/>
        </w:rPr>
        <w:t>6</w:t>
      </w:r>
      <w:r w:rsidR="00296A11" w:rsidRPr="00296A11">
        <w:rPr>
          <w:sz w:val="24"/>
          <w:szCs w:val="24"/>
        </w:rPr>
        <w:t>:</w:t>
      </w:r>
      <w:r w:rsidR="00513A85">
        <w:rPr>
          <w:sz w:val="24"/>
          <w:szCs w:val="24"/>
        </w:rPr>
        <w:t>0</w:t>
      </w:r>
      <w:r w:rsidR="00651435">
        <w:rPr>
          <w:sz w:val="24"/>
          <w:szCs w:val="24"/>
        </w:rPr>
        <w:t>2</w:t>
      </w:r>
      <w:r w:rsidR="00296A11" w:rsidRPr="00296A11">
        <w:rPr>
          <w:sz w:val="24"/>
          <w:szCs w:val="24"/>
        </w:rPr>
        <w:t xml:space="preserve"> pm.</w:t>
      </w:r>
    </w:p>
    <w:p w14:paraId="7F2DFFEF" w14:textId="77777777" w:rsidR="00296A11" w:rsidRPr="00296A11" w:rsidRDefault="00296A11" w:rsidP="00296A11">
      <w:pPr>
        <w:spacing w:after="0" w:line="240" w:lineRule="auto"/>
        <w:jc w:val="both"/>
        <w:rPr>
          <w:sz w:val="24"/>
          <w:szCs w:val="24"/>
        </w:rPr>
      </w:pPr>
    </w:p>
    <w:p w14:paraId="4A727643" w14:textId="148582E6" w:rsidR="00296A11" w:rsidRPr="006600E8" w:rsidRDefault="00C337DE" w:rsidP="006600E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Vanasse</w:t>
      </w:r>
      <w:r w:rsidR="00296A11" w:rsidRPr="00296A11">
        <w:rPr>
          <w:sz w:val="24"/>
          <w:szCs w:val="24"/>
        </w:rPr>
        <w:t xml:space="preserve"> opened the regular meeting at </w:t>
      </w:r>
      <w:r w:rsidR="00A86F6A">
        <w:rPr>
          <w:sz w:val="24"/>
          <w:szCs w:val="24"/>
        </w:rPr>
        <w:t>6</w:t>
      </w:r>
      <w:r w:rsidR="00296A11" w:rsidRPr="00296A11">
        <w:rPr>
          <w:sz w:val="24"/>
          <w:szCs w:val="24"/>
        </w:rPr>
        <w:t>:</w:t>
      </w:r>
      <w:r w:rsidR="00513A85">
        <w:rPr>
          <w:sz w:val="24"/>
          <w:szCs w:val="24"/>
        </w:rPr>
        <w:t>0</w:t>
      </w:r>
      <w:r w:rsidR="00651435">
        <w:rPr>
          <w:sz w:val="24"/>
          <w:szCs w:val="24"/>
        </w:rPr>
        <w:t>2</w:t>
      </w:r>
      <w:r w:rsidR="00296A11" w:rsidRPr="00296A11">
        <w:rPr>
          <w:sz w:val="24"/>
          <w:szCs w:val="24"/>
        </w:rPr>
        <w:t xml:space="preserve"> pm.</w:t>
      </w:r>
    </w:p>
    <w:p w14:paraId="57A6C24D" w14:textId="77777777" w:rsidR="005F4619" w:rsidRDefault="005F4619" w:rsidP="00296A11">
      <w:pPr>
        <w:spacing w:after="0" w:line="240" w:lineRule="auto"/>
        <w:jc w:val="both"/>
        <w:rPr>
          <w:sz w:val="24"/>
          <w:szCs w:val="24"/>
        </w:rPr>
      </w:pPr>
    </w:p>
    <w:p w14:paraId="7FA96595" w14:textId="5A0079BA" w:rsidR="00C337DE" w:rsidRPr="00296A11" w:rsidRDefault="00C337DE" w:rsidP="00C337DE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/>
          <w:sz w:val="24"/>
          <w:szCs w:val="24"/>
          <w:u w:val="single"/>
        </w:rPr>
      </w:pPr>
      <w:r>
        <w:rPr>
          <w:rFonts w:ascii="Aptos" w:hAnsi="Aptos" w:cstheme="minorHAnsi"/>
          <w:b/>
          <w:sz w:val="24"/>
          <w:szCs w:val="24"/>
          <w:u w:val="single"/>
        </w:rPr>
        <w:t>MINUTES</w:t>
      </w:r>
    </w:p>
    <w:p w14:paraId="71055064" w14:textId="13D06885" w:rsidR="00251EB6" w:rsidRPr="005F4619" w:rsidRDefault="00C337DE" w:rsidP="005F4619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Cs/>
          <w:sz w:val="24"/>
          <w:szCs w:val="24"/>
        </w:rPr>
      </w:pPr>
      <w:r w:rsidRPr="00296A11">
        <w:rPr>
          <w:rFonts w:ascii="Aptos" w:hAnsi="Aptos" w:cstheme="minorHAnsi"/>
          <w:bCs/>
          <w:sz w:val="24"/>
          <w:szCs w:val="24"/>
        </w:rPr>
        <w:t>Motion by</w:t>
      </w:r>
      <w:r>
        <w:rPr>
          <w:rFonts w:ascii="Aptos" w:hAnsi="Aptos" w:cstheme="minorHAnsi"/>
          <w:bCs/>
          <w:sz w:val="24"/>
          <w:szCs w:val="24"/>
        </w:rPr>
        <w:t xml:space="preserve"> </w:t>
      </w:r>
      <w:r>
        <w:rPr>
          <w:rFonts w:ascii="Aptos" w:hAnsi="Aptos" w:cstheme="minorHAnsi"/>
          <w:bCs/>
          <w:sz w:val="24"/>
          <w:szCs w:val="24"/>
        </w:rPr>
        <w:t>Forrest</w:t>
      </w:r>
      <w:r w:rsidRPr="00296A11">
        <w:rPr>
          <w:rFonts w:ascii="Aptos" w:hAnsi="Aptos" w:cstheme="minorHAnsi"/>
          <w:bCs/>
          <w:sz w:val="24"/>
          <w:szCs w:val="24"/>
        </w:rPr>
        <w:t xml:space="preserve">, second by </w:t>
      </w:r>
      <w:r>
        <w:rPr>
          <w:rFonts w:ascii="Aptos" w:hAnsi="Aptos" w:cstheme="minorHAnsi"/>
          <w:bCs/>
          <w:sz w:val="24"/>
          <w:szCs w:val="24"/>
        </w:rPr>
        <w:t>Kern</w:t>
      </w:r>
      <w:r>
        <w:rPr>
          <w:rFonts w:ascii="Aptos" w:hAnsi="Aptos" w:cstheme="minorHAnsi"/>
          <w:bCs/>
          <w:sz w:val="24"/>
          <w:szCs w:val="24"/>
        </w:rPr>
        <w:t xml:space="preserve"> </w:t>
      </w:r>
      <w:r w:rsidRPr="00296A11">
        <w:rPr>
          <w:rFonts w:ascii="Aptos" w:hAnsi="Aptos" w:cstheme="minorHAnsi"/>
          <w:bCs/>
          <w:sz w:val="24"/>
          <w:szCs w:val="24"/>
        </w:rPr>
        <w:t xml:space="preserve">to approve the minutes of the </w:t>
      </w:r>
      <w:r w:rsidR="005F4619">
        <w:rPr>
          <w:rFonts w:ascii="Aptos" w:hAnsi="Aptos" w:cstheme="minorHAnsi"/>
          <w:bCs/>
          <w:sz w:val="24"/>
          <w:szCs w:val="24"/>
        </w:rPr>
        <w:t>February</w:t>
      </w:r>
      <w:r w:rsidRPr="00296A11">
        <w:rPr>
          <w:rFonts w:ascii="Aptos" w:hAnsi="Aptos" w:cstheme="minorHAnsi"/>
          <w:bCs/>
          <w:sz w:val="24"/>
          <w:szCs w:val="24"/>
        </w:rPr>
        <w:t xml:space="preserve"> </w:t>
      </w:r>
      <w:r w:rsidR="005F4619">
        <w:rPr>
          <w:rFonts w:ascii="Aptos" w:hAnsi="Aptos" w:cstheme="minorHAnsi"/>
          <w:bCs/>
          <w:sz w:val="24"/>
          <w:szCs w:val="24"/>
        </w:rPr>
        <w:t>5</w:t>
      </w:r>
      <w:r w:rsidRPr="00296A11">
        <w:rPr>
          <w:rFonts w:ascii="Aptos" w:hAnsi="Aptos" w:cstheme="minorHAnsi"/>
          <w:bCs/>
          <w:sz w:val="24"/>
          <w:szCs w:val="24"/>
        </w:rPr>
        <w:t>, 202</w:t>
      </w:r>
      <w:r>
        <w:rPr>
          <w:rFonts w:ascii="Aptos" w:hAnsi="Aptos" w:cstheme="minorHAnsi"/>
          <w:bCs/>
          <w:sz w:val="24"/>
          <w:szCs w:val="24"/>
        </w:rPr>
        <w:t>6</w:t>
      </w:r>
      <w:r w:rsidRPr="00296A11">
        <w:rPr>
          <w:rFonts w:ascii="Aptos" w:hAnsi="Aptos" w:cstheme="minorHAnsi"/>
          <w:bCs/>
          <w:sz w:val="24"/>
          <w:szCs w:val="24"/>
        </w:rPr>
        <w:t xml:space="preserve"> </w:t>
      </w:r>
      <w:r w:rsidR="005F4619">
        <w:rPr>
          <w:rFonts w:ascii="Aptos" w:hAnsi="Aptos" w:cstheme="minorHAnsi"/>
          <w:bCs/>
          <w:sz w:val="24"/>
          <w:szCs w:val="24"/>
        </w:rPr>
        <w:t xml:space="preserve">regular </w:t>
      </w:r>
      <w:r w:rsidRPr="00296A11">
        <w:rPr>
          <w:rFonts w:ascii="Aptos" w:hAnsi="Aptos" w:cstheme="minorHAnsi"/>
          <w:bCs/>
          <w:sz w:val="24"/>
          <w:szCs w:val="24"/>
        </w:rPr>
        <w:t>meeting</w:t>
      </w:r>
      <w:r w:rsidR="005F4619">
        <w:rPr>
          <w:rFonts w:ascii="Aptos" w:hAnsi="Aptos" w:cstheme="minorHAnsi"/>
          <w:bCs/>
          <w:sz w:val="24"/>
          <w:szCs w:val="24"/>
        </w:rPr>
        <w:t xml:space="preserve"> and the March 26, 2026 special meeting</w:t>
      </w:r>
      <w:r w:rsidRPr="00296A11">
        <w:rPr>
          <w:rFonts w:ascii="Aptos" w:hAnsi="Aptos" w:cstheme="minorHAnsi"/>
          <w:bCs/>
          <w:sz w:val="24"/>
          <w:szCs w:val="24"/>
        </w:rPr>
        <w:t>. Motion carried unanimously.</w:t>
      </w:r>
    </w:p>
    <w:p w14:paraId="07FA6A7A" w14:textId="77777777" w:rsidR="00A86F6A" w:rsidRDefault="00A86F6A" w:rsidP="00296A11">
      <w:pPr>
        <w:spacing w:after="0" w:line="240" w:lineRule="auto"/>
        <w:jc w:val="both"/>
        <w:rPr>
          <w:sz w:val="24"/>
          <w:szCs w:val="24"/>
        </w:rPr>
      </w:pPr>
    </w:p>
    <w:p w14:paraId="58909FF2" w14:textId="77777777" w:rsidR="00296A11" w:rsidRPr="00296A11" w:rsidRDefault="00296A11" w:rsidP="00296A11">
      <w:pPr>
        <w:contextualSpacing/>
        <w:jc w:val="both"/>
        <w:rPr>
          <w:rFonts w:ascii="Aptos" w:hAnsi="Aptos" w:cstheme="minorHAnsi"/>
          <w:b/>
          <w:caps/>
          <w:sz w:val="24"/>
          <w:szCs w:val="24"/>
          <w:u w:val="single"/>
        </w:rPr>
      </w:pPr>
      <w:r w:rsidRPr="00296A11">
        <w:rPr>
          <w:rFonts w:ascii="Aptos" w:hAnsi="Aptos" w:cstheme="minorHAnsi"/>
          <w:b/>
          <w:caps/>
          <w:sz w:val="24"/>
          <w:szCs w:val="24"/>
          <w:u w:val="single"/>
        </w:rPr>
        <w:t>New Business</w:t>
      </w:r>
    </w:p>
    <w:p w14:paraId="28AFB228" w14:textId="0B4E9972" w:rsidR="00A86F6A" w:rsidRPr="00A86F6A" w:rsidRDefault="00A86F6A" w:rsidP="00943333">
      <w:pPr>
        <w:spacing w:after="0"/>
        <w:jc w:val="both"/>
        <w:rPr>
          <w:rFonts w:cs="ArialMT"/>
          <w:b/>
          <w:bCs/>
          <w:kern w:val="0"/>
          <w:sz w:val="24"/>
          <w:szCs w:val="24"/>
        </w:rPr>
      </w:pPr>
      <w:bookmarkStart w:id="1" w:name="_Hlk214871226"/>
      <w:r w:rsidRPr="00A86F6A">
        <w:rPr>
          <w:rFonts w:cs="ArialMT"/>
          <w:b/>
          <w:bCs/>
          <w:kern w:val="0"/>
          <w:sz w:val="24"/>
          <w:szCs w:val="24"/>
        </w:rPr>
        <w:t>Proposed Amendments to the</w:t>
      </w:r>
      <w:r w:rsidRPr="00A86F6A">
        <w:rPr>
          <w:rFonts w:ascii="ArialMT" w:hAnsi="ArialMT" w:cs="ArialMT"/>
          <w:b/>
          <w:bCs/>
          <w:kern w:val="0"/>
          <w:sz w:val="14"/>
          <w:szCs w:val="14"/>
        </w:rPr>
        <w:t xml:space="preserve"> </w:t>
      </w:r>
      <w:r w:rsidRPr="00A86F6A">
        <w:rPr>
          <w:rFonts w:cs="ArialMT"/>
          <w:b/>
          <w:bCs/>
          <w:kern w:val="0"/>
          <w:sz w:val="24"/>
          <w:szCs w:val="24"/>
        </w:rPr>
        <w:t>Comprehensive Plan’s Future Land Use Map and to update designations for several properties in the Village based on re-evaluation of development and community needs including diversity of uses, environmental conditions, market conditions, and adjacent land uses</w:t>
      </w:r>
    </w:p>
    <w:p w14:paraId="00768B2C" w14:textId="66B4F74C" w:rsidR="00A86F6A" w:rsidRPr="005F4619" w:rsidRDefault="00651435" w:rsidP="0094333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Motion by</w:t>
      </w:r>
      <w:r w:rsidR="00A86F6A">
        <w:rPr>
          <w:sz w:val="24"/>
          <w:szCs w:val="24"/>
        </w:rPr>
        <w:t xml:space="preserve"> </w:t>
      </w:r>
      <w:r w:rsidR="005F4619">
        <w:rPr>
          <w:sz w:val="24"/>
          <w:szCs w:val="24"/>
        </w:rPr>
        <w:t>Kern</w:t>
      </w:r>
      <w:r>
        <w:rPr>
          <w:sz w:val="24"/>
          <w:szCs w:val="24"/>
        </w:rPr>
        <w:t xml:space="preserve">, second by </w:t>
      </w:r>
      <w:r w:rsidR="005F4619">
        <w:rPr>
          <w:sz w:val="24"/>
          <w:szCs w:val="24"/>
        </w:rPr>
        <w:t>Vanasse</w:t>
      </w:r>
      <w:r w:rsidR="00A86F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</w:t>
      </w:r>
      <w:r w:rsidR="005F4619">
        <w:rPr>
          <w:sz w:val="24"/>
          <w:szCs w:val="24"/>
        </w:rPr>
        <w:t>the</w:t>
      </w:r>
      <w:r w:rsidR="005F4619" w:rsidRPr="005F4619">
        <w:rPr>
          <w:sz w:val="24"/>
          <w:szCs w:val="24"/>
        </w:rPr>
        <w:t xml:space="preserve"> </w:t>
      </w:r>
      <w:r w:rsidR="005F4619">
        <w:rPr>
          <w:sz w:val="24"/>
          <w:szCs w:val="24"/>
        </w:rPr>
        <w:t>a</w:t>
      </w:r>
      <w:r w:rsidR="005F4619" w:rsidRPr="005F4619">
        <w:rPr>
          <w:rFonts w:cs="ArialMT"/>
          <w:kern w:val="0"/>
          <w:sz w:val="24"/>
          <w:szCs w:val="24"/>
        </w:rPr>
        <w:t>mendments to the</w:t>
      </w:r>
      <w:r w:rsidR="005F4619" w:rsidRPr="005F4619">
        <w:rPr>
          <w:rFonts w:ascii="ArialMT" w:hAnsi="ArialMT" w:cs="ArialMT"/>
          <w:kern w:val="0"/>
          <w:sz w:val="14"/>
          <w:szCs w:val="14"/>
        </w:rPr>
        <w:t xml:space="preserve"> </w:t>
      </w:r>
      <w:r w:rsidR="005F4619" w:rsidRPr="005F4619">
        <w:rPr>
          <w:rFonts w:cs="ArialMT"/>
          <w:kern w:val="0"/>
          <w:sz w:val="24"/>
          <w:szCs w:val="24"/>
        </w:rPr>
        <w:t>Comprehensive Plan’s Future Land Use Ma</w:t>
      </w:r>
      <w:r w:rsidR="00A016CC">
        <w:rPr>
          <w:rFonts w:cs="ArialMT"/>
          <w:kern w:val="0"/>
          <w:sz w:val="24"/>
          <w:szCs w:val="24"/>
        </w:rPr>
        <w:t>p, as presented</w:t>
      </w:r>
      <w:r w:rsidR="005F4619">
        <w:rPr>
          <w:rFonts w:cs="ArialMT"/>
          <w:kern w:val="0"/>
          <w:sz w:val="24"/>
          <w:szCs w:val="24"/>
        </w:rPr>
        <w:t>. Motion carried unanimously.</w:t>
      </w:r>
    </w:p>
    <w:p w14:paraId="1186FF70" w14:textId="77777777" w:rsidR="00943333" w:rsidRDefault="00943333" w:rsidP="00296A11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B048F13" w14:textId="140EA971" w:rsidR="00A86F6A" w:rsidRPr="00A86F6A" w:rsidRDefault="00A86F6A" w:rsidP="00296A11">
      <w:pPr>
        <w:spacing w:after="0" w:line="240" w:lineRule="auto"/>
        <w:jc w:val="both"/>
        <w:rPr>
          <w:b/>
          <w:bCs/>
          <w:sz w:val="24"/>
          <w:szCs w:val="24"/>
        </w:rPr>
      </w:pPr>
      <w:r w:rsidRPr="00A86F6A">
        <w:rPr>
          <w:b/>
          <w:bCs/>
          <w:sz w:val="24"/>
          <w:szCs w:val="24"/>
        </w:rPr>
        <w:t>ETZ Application in the Town of Star Prairie – PID 038-1127-80-040. Applicant: Joseph Granberg. Owner(s): Daniel Ellyson.</w:t>
      </w:r>
    </w:p>
    <w:p w14:paraId="18636460" w14:textId="1636E540" w:rsidR="00651435" w:rsidRPr="00DA4FDD" w:rsidRDefault="00651435" w:rsidP="00296A11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Motion by</w:t>
      </w:r>
      <w:r w:rsidR="00A86F6A">
        <w:rPr>
          <w:sz w:val="24"/>
          <w:szCs w:val="24"/>
        </w:rPr>
        <w:t xml:space="preserve"> </w:t>
      </w:r>
      <w:r w:rsidR="005F4619">
        <w:rPr>
          <w:sz w:val="24"/>
          <w:szCs w:val="24"/>
        </w:rPr>
        <w:t>Kern</w:t>
      </w:r>
      <w:r>
        <w:rPr>
          <w:sz w:val="24"/>
          <w:szCs w:val="24"/>
        </w:rPr>
        <w:t xml:space="preserve">, second by </w:t>
      </w:r>
      <w:r w:rsidR="00DA4FDD">
        <w:rPr>
          <w:sz w:val="24"/>
          <w:szCs w:val="24"/>
        </w:rPr>
        <w:t>Wolner</w:t>
      </w:r>
      <w:r w:rsidR="00A86F6A">
        <w:rPr>
          <w:sz w:val="24"/>
          <w:szCs w:val="24"/>
        </w:rPr>
        <w:t xml:space="preserve"> </w:t>
      </w:r>
      <w:r>
        <w:rPr>
          <w:sz w:val="24"/>
          <w:szCs w:val="24"/>
        </w:rPr>
        <w:t>to approv</w:t>
      </w:r>
      <w:r w:rsidR="0023181E">
        <w:rPr>
          <w:sz w:val="24"/>
          <w:szCs w:val="24"/>
        </w:rPr>
        <w:t xml:space="preserve">e </w:t>
      </w:r>
      <w:r>
        <w:rPr>
          <w:sz w:val="24"/>
          <w:szCs w:val="24"/>
        </w:rPr>
        <w:t>t</w:t>
      </w:r>
      <w:r w:rsidR="0023181E">
        <w:rPr>
          <w:sz w:val="24"/>
          <w:szCs w:val="24"/>
        </w:rPr>
        <w:t>he</w:t>
      </w:r>
      <w:r>
        <w:rPr>
          <w:sz w:val="24"/>
          <w:szCs w:val="24"/>
        </w:rPr>
        <w:t xml:space="preserve"> </w:t>
      </w:r>
      <w:r w:rsidR="00A86F6A" w:rsidRPr="00A86F6A">
        <w:rPr>
          <w:sz w:val="24"/>
          <w:szCs w:val="24"/>
        </w:rPr>
        <w:t>ETZ Application in the Town of Star Prairie – PID 038-1127-80-040.</w:t>
      </w:r>
      <w:r w:rsidR="00DA4FDD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Motion carried unanimously.</w:t>
      </w:r>
    </w:p>
    <w:p w14:paraId="15E74640" w14:textId="77777777" w:rsidR="00A86F6A" w:rsidRDefault="00A86F6A" w:rsidP="00296A11">
      <w:pPr>
        <w:spacing w:after="0" w:line="240" w:lineRule="auto"/>
        <w:jc w:val="both"/>
        <w:rPr>
          <w:sz w:val="24"/>
          <w:szCs w:val="24"/>
        </w:rPr>
      </w:pPr>
    </w:p>
    <w:p w14:paraId="6CD2059E" w14:textId="502E7DDA" w:rsidR="00A86F6A" w:rsidRPr="00A86F6A" w:rsidRDefault="00A86F6A" w:rsidP="00296A11">
      <w:pPr>
        <w:spacing w:after="0" w:line="240" w:lineRule="auto"/>
        <w:jc w:val="both"/>
        <w:rPr>
          <w:b/>
          <w:bCs/>
          <w:sz w:val="24"/>
          <w:szCs w:val="24"/>
        </w:rPr>
      </w:pPr>
      <w:r w:rsidRPr="00A86F6A">
        <w:rPr>
          <w:b/>
          <w:bCs/>
          <w:sz w:val="24"/>
          <w:szCs w:val="24"/>
        </w:rPr>
        <w:t>Site Plan Review - PIDs 181-4084-15-000 &amp; 181-4060-30-150. Applicant: Andrew Kociscak/Preferred Properties and Management LLC.</w:t>
      </w:r>
    </w:p>
    <w:p w14:paraId="509D66A3" w14:textId="0F3F8585" w:rsidR="00651435" w:rsidRPr="00A016CC" w:rsidRDefault="00A86F6A" w:rsidP="00296A11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DA4FDD">
        <w:rPr>
          <w:sz w:val="24"/>
          <w:szCs w:val="24"/>
        </w:rPr>
        <w:t>Kern</w:t>
      </w:r>
      <w:r>
        <w:rPr>
          <w:sz w:val="24"/>
          <w:szCs w:val="24"/>
        </w:rPr>
        <w:t xml:space="preserve">, second by </w:t>
      </w:r>
      <w:r w:rsidR="00DA4FDD">
        <w:rPr>
          <w:sz w:val="24"/>
          <w:szCs w:val="24"/>
        </w:rPr>
        <w:t>Wolner</w:t>
      </w:r>
      <w:r>
        <w:rPr>
          <w:sz w:val="24"/>
          <w:szCs w:val="24"/>
        </w:rPr>
        <w:t xml:space="preserve"> to</w:t>
      </w:r>
      <w:r w:rsidR="00DA4FDD">
        <w:rPr>
          <w:sz w:val="24"/>
          <w:szCs w:val="24"/>
        </w:rPr>
        <w:t xml:space="preserve"> table</w:t>
      </w:r>
      <w:r w:rsidR="0082774B">
        <w:rPr>
          <w:sz w:val="24"/>
          <w:szCs w:val="24"/>
        </w:rPr>
        <w:t xml:space="preserve"> the</w:t>
      </w:r>
      <w:r w:rsidR="0082774B" w:rsidRPr="0082774B">
        <w:rPr>
          <w:sz w:val="24"/>
          <w:szCs w:val="24"/>
        </w:rPr>
        <w:t xml:space="preserve"> </w:t>
      </w:r>
      <w:r w:rsidR="0082774B" w:rsidRPr="0082774B">
        <w:rPr>
          <w:sz w:val="24"/>
          <w:szCs w:val="24"/>
        </w:rPr>
        <w:t>Site Plan Review - PIDs 181-4084-15-000 &amp; 181-4060-30-150</w:t>
      </w:r>
      <w:r w:rsidR="006E1164">
        <w:rPr>
          <w:sz w:val="24"/>
          <w:szCs w:val="24"/>
        </w:rPr>
        <w:t xml:space="preserve"> </w:t>
      </w:r>
      <w:r w:rsidR="00A016CC">
        <w:rPr>
          <w:sz w:val="24"/>
          <w:szCs w:val="24"/>
        </w:rPr>
        <w:t>until</w:t>
      </w:r>
      <w:r w:rsidR="0082774B">
        <w:rPr>
          <w:sz w:val="24"/>
          <w:szCs w:val="24"/>
        </w:rPr>
        <w:t xml:space="preserve"> </w:t>
      </w:r>
      <w:r w:rsidR="00A016CC">
        <w:rPr>
          <w:sz w:val="24"/>
          <w:szCs w:val="24"/>
        </w:rPr>
        <w:t>the previous developer’s agreement (pond maintenance) and additional details on further developments have been resolved.</w:t>
      </w:r>
      <w:r w:rsidR="00A016CC">
        <w:rPr>
          <w:b/>
          <w:bCs/>
          <w:sz w:val="24"/>
          <w:szCs w:val="24"/>
        </w:rPr>
        <w:t xml:space="preserve"> </w:t>
      </w:r>
      <w:r w:rsidR="0082774B">
        <w:rPr>
          <w:sz w:val="24"/>
          <w:szCs w:val="24"/>
        </w:rPr>
        <w:t>Motion carried unanimously.</w:t>
      </w:r>
    </w:p>
    <w:p w14:paraId="4A216E50" w14:textId="77777777" w:rsidR="00A86F6A" w:rsidRDefault="00A86F6A" w:rsidP="00296A11">
      <w:pPr>
        <w:spacing w:after="0" w:line="240" w:lineRule="auto"/>
        <w:jc w:val="both"/>
        <w:rPr>
          <w:sz w:val="24"/>
          <w:szCs w:val="24"/>
        </w:rPr>
      </w:pPr>
    </w:p>
    <w:bookmarkEnd w:id="1"/>
    <w:p w14:paraId="1110DBCF" w14:textId="2444B048" w:rsidR="00012B50" w:rsidRDefault="00012B50" w:rsidP="00296A11">
      <w:pPr>
        <w:spacing w:after="0" w:line="240" w:lineRule="auto"/>
        <w:jc w:val="both"/>
        <w:rPr>
          <w:b/>
          <w:bCs/>
          <w:caps/>
          <w:sz w:val="24"/>
          <w:szCs w:val="24"/>
          <w:u w:val="single"/>
        </w:rPr>
      </w:pPr>
      <w:r w:rsidRPr="00EE2705">
        <w:rPr>
          <w:b/>
          <w:bCs/>
          <w:caps/>
          <w:sz w:val="24"/>
          <w:szCs w:val="24"/>
          <w:u w:val="single"/>
        </w:rPr>
        <w:t>Adjournment</w:t>
      </w:r>
    </w:p>
    <w:p w14:paraId="68B2C4DA" w14:textId="6E0E494D" w:rsidR="00EE2705" w:rsidRPr="00EE2705" w:rsidRDefault="00EE2705" w:rsidP="00EE2705">
      <w:pPr>
        <w:tabs>
          <w:tab w:val="left" w:pos="3420"/>
          <w:tab w:val="left" w:pos="5760"/>
        </w:tabs>
        <w:jc w:val="both"/>
        <w:rPr>
          <w:rFonts w:ascii="Aptos" w:hAnsi="Aptos" w:cstheme="minorHAnsi"/>
          <w:iCs/>
          <w:sz w:val="24"/>
          <w:szCs w:val="24"/>
        </w:rPr>
      </w:pPr>
      <w:r w:rsidRPr="00EE2705">
        <w:rPr>
          <w:rFonts w:ascii="Aptos" w:hAnsi="Aptos" w:cstheme="minorHAnsi"/>
          <w:iCs/>
          <w:sz w:val="24"/>
          <w:szCs w:val="24"/>
        </w:rPr>
        <w:t>Motion by</w:t>
      </w:r>
      <w:r w:rsidR="00A86F6A">
        <w:rPr>
          <w:rFonts w:ascii="Aptos" w:hAnsi="Aptos" w:cstheme="minorHAnsi"/>
          <w:iCs/>
          <w:sz w:val="24"/>
          <w:szCs w:val="24"/>
        </w:rPr>
        <w:t xml:space="preserve"> </w:t>
      </w:r>
      <w:r w:rsidR="00AC604A">
        <w:rPr>
          <w:rFonts w:ascii="Aptos" w:hAnsi="Aptos" w:cstheme="minorHAnsi"/>
          <w:iCs/>
          <w:sz w:val="24"/>
          <w:szCs w:val="24"/>
        </w:rPr>
        <w:t>Kern</w:t>
      </w:r>
      <w:r w:rsidRPr="00EE2705">
        <w:rPr>
          <w:rFonts w:ascii="Aptos" w:hAnsi="Aptos" w:cstheme="minorHAnsi"/>
          <w:iCs/>
          <w:sz w:val="24"/>
          <w:szCs w:val="24"/>
        </w:rPr>
        <w:t xml:space="preserve">, second by </w:t>
      </w:r>
      <w:r w:rsidR="00AC604A">
        <w:rPr>
          <w:rFonts w:ascii="Aptos" w:hAnsi="Aptos" w:cstheme="minorHAnsi"/>
          <w:iCs/>
          <w:sz w:val="24"/>
          <w:szCs w:val="24"/>
        </w:rPr>
        <w:t>Forrest</w:t>
      </w:r>
      <w:r w:rsidR="00A86F6A">
        <w:rPr>
          <w:rFonts w:ascii="Aptos" w:hAnsi="Aptos" w:cstheme="minorHAnsi"/>
          <w:iCs/>
          <w:sz w:val="24"/>
          <w:szCs w:val="24"/>
        </w:rPr>
        <w:t xml:space="preserve"> </w:t>
      </w:r>
      <w:r w:rsidRPr="00EE2705">
        <w:rPr>
          <w:rFonts w:ascii="Aptos" w:hAnsi="Aptos" w:cstheme="minorHAnsi"/>
          <w:iCs/>
          <w:sz w:val="24"/>
          <w:szCs w:val="24"/>
        </w:rPr>
        <w:t xml:space="preserve">to adjourn. Motion carried unanimously. The meeting adjourned at </w:t>
      </w:r>
      <w:r w:rsidR="00A86F6A">
        <w:rPr>
          <w:rFonts w:ascii="Aptos" w:hAnsi="Aptos" w:cstheme="minorHAnsi"/>
          <w:iCs/>
          <w:sz w:val="24"/>
          <w:szCs w:val="24"/>
        </w:rPr>
        <w:t>6</w:t>
      </w:r>
      <w:r w:rsidRPr="00EE2705">
        <w:rPr>
          <w:rFonts w:ascii="Aptos" w:hAnsi="Aptos" w:cstheme="minorHAnsi"/>
          <w:iCs/>
          <w:sz w:val="24"/>
          <w:szCs w:val="24"/>
        </w:rPr>
        <w:t>:</w:t>
      </w:r>
      <w:r w:rsidR="00AC604A">
        <w:rPr>
          <w:rFonts w:ascii="Aptos" w:hAnsi="Aptos" w:cstheme="minorHAnsi"/>
          <w:iCs/>
          <w:sz w:val="24"/>
          <w:szCs w:val="24"/>
        </w:rPr>
        <w:t>36</w:t>
      </w:r>
      <w:r w:rsidRPr="00EE2705">
        <w:rPr>
          <w:rFonts w:ascii="Aptos" w:hAnsi="Aptos" w:cstheme="minorHAnsi"/>
          <w:iCs/>
          <w:sz w:val="24"/>
          <w:szCs w:val="24"/>
        </w:rPr>
        <w:t xml:space="preserve"> pm.</w:t>
      </w:r>
    </w:p>
    <w:sectPr w:rsidR="00EE2705" w:rsidRPr="00EE2705" w:rsidSect="00F52A04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126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60739" w14:textId="77777777" w:rsidR="00DC4755" w:rsidRDefault="00DC4755" w:rsidP="00012B50">
      <w:pPr>
        <w:spacing w:after="0" w:line="240" w:lineRule="auto"/>
      </w:pPr>
      <w:r>
        <w:separator/>
      </w:r>
    </w:p>
  </w:endnote>
  <w:endnote w:type="continuationSeparator" w:id="0">
    <w:p w14:paraId="4C145C0E" w14:textId="77777777" w:rsidR="00DC4755" w:rsidRDefault="00DC4755" w:rsidP="0001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el">
    <w:panose1 w:val="0200050603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bel" w:hAnsi="Abel"/>
      </w:rPr>
      <w:id w:val="-427120767"/>
      <w:docPartObj>
        <w:docPartGallery w:val="Page Numbers (Top of Page)"/>
        <w:docPartUnique/>
      </w:docPartObj>
    </w:sdtPr>
    <w:sdtEndPr/>
    <w:sdtContent>
      <w:p w14:paraId="2A135C42" w14:textId="77777777" w:rsidR="00F52A04" w:rsidRPr="004B0C08" w:rsidRDefault="00F52A04" w:rsidP="00F52A04">
        <w:pPr>
          <w:pStyle w:val="Footer"/>
          <w:rPr>
            <w:rFonts w:ascii="Abel" w:hAnsi="Abel"/>
            <w:sz w:val="20"/>
            <w:szCs w:val="20"/>
          </w:rPr>
        </w:pPr>
        <w:r w:rsidRPr="004B0C08">
          <w:rPr>
            <w:rFonts w:ascii="Abel" w:hAnsi="Abel"/>
            <w:sz w:val="20"/>
            <w:szCs w:val="20"/>
          </w:rPr>
          <w:t xml:space="preserve">Page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PAGE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1</w:t>
        </w:r>
        <w:r w:rsidRPr="004B0C08">
          <w:rPr>
            <w:rFonts w:ascii="Abel" w:hAnsi="Abel"/>
            <w:sz w:val="20"/>
            <w:szCs w:val="20"/>
          </w:rPr>
          <w:fldChar w:fldCharType="end"/>
        </w:r>
        <w:r w:rsidRPr="004B0C08">
          <w:rPr>
            <w:rFonts w:ascii="Abel" w:hAnsi="Abel"/>
            <w:sz w:val="20"/>
            <w:szCs w:val="20"/>
          </w:rPr>
          <w:t xml:space="preserve"> of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NUMPAGES 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2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  <w:p w14:paraId="27B62117" w14:textId="1DE9E857" w:rsidR="00F52A04" w:rsidRPr="00F52A04" w:rsidRDefault="00F52A04">
        <w:pPr>
          <w:pStyle w:val="Footer"/>
          <w:rPr>
            <w:rFonts w:ascii="Abel" w:hAnsi="Abel"/>
          </w:rPr>
        </w:pP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FILENAME \* MERGEFORMAT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 w:rsidR="006E1164">
          <w:rPr>
            <w:rFonts w:ascii="Abel" w:hAnsi="Abel"/>
            <w:noProof/>
            <w:sz w:val="20"/>
            <w:szCs w:val="20"/>
          </w:rPr>
          <w:t>04-02-26 PC Minutes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bel" w:hAnsi="Abel"/>
      </w:rPr>
      <w:id w:val="-1705238520"/>
      <w:docPartObj>
        <w:docPartGallery w:val="Page Numbers (Top of Page)"/>
        <w:docPartUnique/>
      </w:docPartObj>
    </w:sdtPr>
    <w:sdtEndPr/>
    <w:sdtContent>
      <w:p w14:paraId="744F20C4" w14:textId="77777777" w:rsidR="00EE2705" w:rsidRPr="004B0C08" w:rsidRDefault="00EE2705" w:rsidP="00EE2705">
        <w:pPr>
          <w:pStyle w:val="Footer"/>
          <w:rPr>
            <w:rFonts w:ascii="Abel" w:hAnsi="Abel"/>
            <w:sz w:val="20"/>
            <w:szCs w:val="20"/>
          </w:rPr>
        </w:pPr>
        <w:r w:rsidRPr="004B0C08">
          <w:rPr>
            <w:rFonts w:ascii="Abel" w:hAnsi="Abel"/>
            <w:sz w:val="20"/>
            <w:szCs w:val="20"/>
          </w:rPr>
          <w:t xml:space="preserve">Page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PAGE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1</w:t>
        </w:r>
        <w:r w:rsidRPr="004B0C08">
          <w:rPr>
            <w:rFonts w:ascii="Abel" w:hAnsi="Abel"/>
            <w:sz w:val="20"/>
            <w:szCs w:val="20"/>
          </w:rPr>
          <w:fldChar w:fldCharType="end"/>
        </w:r>
        <w:r w:rsidRPr="004B0C08">
          <w:rPr>
            <w:rFonts w:ascii="Abel" w:hAnsi="Abel"/>
            <w:sz w:val="20"/>
            <w:szCs w:val="20"/>
          </w:rPr>
          <w:t xml:space="preserve"> of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NUMPAGES 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2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  <w:p w14:paraId="42E09C42" w14:textId="0B49DE16" w:rsidR="00012B50" w:rsidRPr="00EE2705" w:rsidRDefault="00EE2705" w:rsidP="00EE2705">
        <w:pPr>
          <w:pStyle w:val="Footer"/>
          <w:rPr>
            <w:rFonts w:ascii="Abel" w:hAnsi="Abel"/>
          </w:rPr>
        </w:pP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FILENAME \* MERGEFORMAT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 w:rsidR="006E1164">
          <w:rPr>
            <w:rFonts w:ascii="Abel" w:hAnsi="Abel"/>
            <w:noProof/>
            <w:sz w:val="20"/>
            <w:szCs w:val="20"/>
          </w:rPr>
          <w:t>04-02-26 PC Minutes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D17D" w14:textId="77777777" w:rsidR="00DC4755" w:rsidRDefault="00DC4755" w:rsidP="00012B50">
      <w:pPr>
        <w:spacing w:after="0" w:line="240" w:lineRule="auto"/>
      </w:pPr>
      <w:r>
        <w:separator/>
      </w:r>
    </w:p>
  </w:footnote>
  <w:footnote w:type="continuationSeparator" w:id="0">
    <w:p w14:paraId="2A67CF95" w14:textId="77777777" w:rsidR="00DC4755" w:rsidRDefault="00DC4755" w:rsidP="0001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D7BA" w14:textId="77777777" w:rsidR="00FD5A8D" w:rsidRPr="00FD5A8D" w:rsidRDefault="00012B50" w:rsidP="00FD5A8D">
    <w:pPr>
      <w:pStyle w:val="Header"/>
      <w:jc w:val="center"/>
      <w:rPr>
        <w:b/>
        <w:bCs/>
        <w:sz w:val="24"/>
        <w:szCs w:val="24"/>
      </w:rPr>
    </w:pPr>
    <w:r w:rsidRPr="00FD5A8D">
      <w:rPr>
        <w:b/>
        <w:bCs/>
        <w:sz w:val="24"/>
        <w:szCs w:val="24"/>
      </w:rPr>
      <w:t>Village of Somerset</w:t>
    </w:r>
  </w:p>
  <w:p w14:paraId="4756F22A" w14:textId="3FCB35E9" w:rsidR="00FD5A8D" w:rsidRPr="00FD5A8D" w:rsidRDefault="00012B50" w:rsidP="00FD5A8D">
    <w:pPr>
      <w:pStyle w:val="Header"/>
      <w:jc w:val="center"/>
      <w:rPr>
        <w:b/>
        <w:bCs/>
        <w:sz w:val="24"/>
        <w:szCs w:val="24"/>
      </w:rPr>
    </w:pPr>
    <w:r w:rsidRPr="00FD5A8D">
      <w:rPr>
        <w:b/>
        <w:bCs/>
        <w:sz w:val="24"/>
        <w:szCs w:val="24"/>
      </w:rPr>
      <w:t xml:space="preserve">Plan Commission </w:t>
    </w:r>
    <w:r w:rsidR="00296A11">
      <w:rPr>
        <w:b/>
        <w:bCs/>
        <w:sz w:val="24"/>
        <w:szCs w:val="24"/>
      </w:rPr>
      <w:t>Minutes</w:t>
    </w:r>
  </w:p>
  <w:p w14:paraId="16144BD8" w14:textId="5E9DA7AB" w:rsidR="00012B50" w:rsidRPr="00FD5A8D" w:rsidRDefault="00A86F6A" w:rsidP="00FD5A8D">
    <w:pPr>
      <w:pStyle w:val="Header"/>
      <w:tabs>
        <w:tab w:val="clear" w:pos="4680"/>
      </w:tabs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Regular</w:t>
    </w:r>
    <w:r w:rsidR="00012B50" w:rsidRPr="00FD5A8D">
      <w:rPr>
        <w:b/>
        <w:bCs/>
        <w:sz w:val="24"/>
        <w:szCs w:val="24"/>
      </w:rPr>
      <w:t xml:space="preserve">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2B8E"/>
    <w:multiLevelType w:val="hybridMultilevel"/>
    <w:tmpl w:val="50C06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50"/>
    <w:rsid w:val="00012B50"/>
    <w:rsid w:val="0005570E"/>
    <w:rsid w:val="000E75DB"/>
    <w:rsid w:val="00136F92"/>
    <w:rsid w:val="00170E56"/>
    <w:rsid w:val="001A271C"/>
    <w:rsid w:val="001C5DF9"/>
    <w:rsid w:val="001C634A"/>
    <w:rsid w:val="001F3A66"/>
    <w:rsid w:val="0020159D"/>
    <w:rsid w:val="00210DDF"/>
    <w:rsid w:val="0023181E"/>
    <w:rsid w:val="00251EB6"/>
    <w:rsid w:val="00272E4F"/>
    <w:rsid w:val="00296A11"/>
    <w:rsid w:val="002D67E4"/>
    <w:rsid w:val="003005EB"/>
    <w:rsid w:val="003B4A06"/>
    <w:rsid w:val="00401563"/>
    <w:rsid w:val="00437C25"/>
    <w:rsid w:val="004517AA"/>
    <w:rsid w:val="00471122"/>
    <w:rsid w:val="00472DFE"/>
    <w:rsid w:val="0048127C"/>
    <w:rsid w:val="004B4A6B"/>
    <w:rsid w:val="004C1E0B"/>
    <w:rsid w:val="004E2FB5"/>
    <w:rsid w:val="004E5E04"/>
    <w:rsid w:val="004F3B2A"/>
    <w:rsid w:val="00513A85"/>
    <w:rsid w:val="005451CD"/>
    <w:rsid w:val="00585781"/>
    <w:rsid w:val="005A779A"/>
    <w:rsid w:val="005C4A1E"/>
    <w:rsid w:val="005F4619"/>
    <w:rsid w:val="00613583"/>
    <w:rsid w:val="00651435"/>
    <w:rsid w:val="006600E8"/>
    <w:rsid w:val="0067543C"/>
    <w:rsid w:val="006E1164"/>
    <w:rsid w:val="0082774B"/>
    <w:rsid w:val="00843F82"/>
    <w:rsid w:val="0087022F"/>
    <w:rsid w:val="008A4BAD"/>
    <w:rsid w:val="008E1091"/>
    <w:rsid w:val="009350A5"/>
    <w:rsid w:val="00943333"/>
    <w:rsid w:val="009C1CD1"/>
    <w:rsid w:val="009C3483"/>
    <w:rsid w:val="00A016CC"/>
    <w:rsid w:val="00A13952"/>
    <w:rsid w:val="00A16B0C"/>
    <w:rsid w:val="00A86F6A"/>
    <w:rsid w:val="00A941B2"/>
    <w:rsid w:val="00AC604A"/>
    <w:rsid w:val="00B26B8B"/>
    <w:rsid w:val="00BB40FE"/>
    <w:rsid w:val="00C15364"/>
    <w:rsid w:val="00C337DE"/>
    <w:rsid w:val="00D002B3"/>
    <w:rsid w:val="00DA4FDD"/>
    <w:rsid w:val="00DC4755"/>
    <w:rsid w:val="00E137FA"/>
    <w:rsid w:val="00E349FA"/>
    <w:rsid w:val="00E41665"/>
    <w:rsid w:val="00E47A48"/>
    <w:rsid w:val="00EB0E4A"/>
    <w:rsid w:val="00EB22CB"/>
    <w:rsid w:val="00EE2705"/>
    <w:rsid w:val="00F52A04"/>
    <w:rsid w:val="00F96A1A"/>
    <w:rsid w:val="00FD5A8D"/>
    <w:rsid w:val="00FD5BF3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2BEC3"/>
  <w15:chartTrackingRefBased/>
  <w15:docId w15:val="{91CAFCEA-A4FF-4609-BDB5-46100505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5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2B5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B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50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12B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269</Words>
  <Characters>1532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Lehman</dc:creator>
  <cp:keywords/>
  <dc:description/>
  <cp:lastModifiedBy>Jessica Lehman</cp:lastModifiedBy>
  <cp:revision>8</cp:revision>
  <cp:lastPrinted>2026-03-30T14:21:00Z</cp:lastPrinted>
  <dcterms:created xsi:type="dcterms:W3CDTF">2026-04-02T22:01:00Z</dcterms:created>
  <dcterms:modified xsi:type="dcterms:W3CDTF">2026-04-30T17:57:00Z</dcterms:modified>
</cp:coreProperties>
</file>