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36074" w14:textId="1AA7EF8B" w:rsidR="00D06DC3" w:rsidRPr="0085692A" w:rsidRDefault="00446721" w:rsidP="00D06DC3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AGENDA </w:t>
      </w:r>
      <w:r w:rsidR="00F074F6">
        <w:rPr>
          <w:rFonts w:asciiTheme="minorHAnsi" w:hAnsiTheme="minorHAnsi" w:cstheme="minorHAnsi"/>
          <w:b/>
          <w:bCs/>
        </w:rPr>
        <w:t>FOR</w:t>
      </w:r>
      <w:r>
        <w:rPr>
          <w:rFonts w:asciiTheme="minorHAnsi" w:hAnsiTheme="minorHAnsi" w:cstheme="minorHAnsi"/>
          <w:b/>
          <w:bCs/>
        </w:rPr>
        <w:t xml:space="preserve"> </w:t>
      </w:r>
      <w:r w:rsidR="00D06DC3" w:rsidRPr="0085692A">
        <w:rPr>
          <w:rFonts w:asciiTheme="minorHAnsi" w:hAnsiTheme="minorHAnsi" w:cstheme="minorHAnsi"/>
          <w:b/>
          <w:bCs/>
        </w:rPr>
        <w:t>REGULAR BOARD MEETING</w:t>
      </w:r>
    </w:p>
    <w:p w14:paraId="02E92AF7" w14:textId="17981829" w:rsidR="0096767F" w:rsidRPr="0085692A" w:rsidRDefault="0096767F" w:rsidP="0096767F">
      <w:pPr>
        <w:jc w:val="center"/>
        <w:rPr>
          <w:rFonts w:asciiTheme="minorHAnsi" w:hAnsiTheme="minorHAnsi" w:cstheme="minorHAnsi"/>
          <w:b/>
          <w:bCs/>
        </w:rPr>
      </w:pPr>
      <w:r w:rsidRPr="0085692A">
        <w:rPr>
          <w:rFonts w:asciiTheme="minorHAnsi" w:hAnsiTheme="minorHAnsi" w:cstheme="minorHAnsi"/>
          <w:b/>
          <w:bCs/>
        </w:rPr>
        <w:t>VILLAGE OF CAMERON</w:t>
      </w:r>
    </w:p>
    <w:p w14:paraId="1EE9A8DF" w14:textId="0BFB5BA8" w:rsidR="0096767F" w:rsidRPr="0085692A" w:rsidRDefault="008C3441" w:rsidP="0096767F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August 10</w:t>
      </w:r>
      <w:r w:rsidR="0096767F" w:rsidRPr="0085692A">
        <w:rPr>
          <w:rFonts w:asciiTheme="minorHAnsi" w:hAnsiTheme="minorHAnsi" w:cstheme="minorHAnsi"/>
          <w:b/>
          <w:bCs/>
        </w:rPr>
        <w:t>, 202</w:t>
      </w:r>
      <w:r w:rsidR="003709A9">
        <w:rPr>
          <w:rFonts w:asciiTheme="minorHAnsi" w:hAnsiTheme="minorHAnsi" w:cstheme="minorHAnsi"/>
          <w:b/>
          <w:bCs/>
        </w:rPr>
        <w:t>6</w:t>
      </w:r>
      <w:r w:rsidR="00D06DC3" w:rsidRPr="0085692A">
        <w:rPr>
          <w:rFonts w:asciiTheme="minorHAnsi" w:hAnsiTheme="minorHAnsi" w:cstheme="minorHAnsi"/>
          <w:b/>
          <w:bCs/>
        </w:rPr>
        <w:t xml:space="preserve">   |   </w:t>
      </w:r>
      <w:r w:rsidR="0096767F" w:rsidRPr="0085692A">
        <w:rPr>
          <w:rFonts w:asciiTheme="minorHAnsi" w:hAnsiTheme="minorHAnsi" w:cstheme="minorHAnsi"/>
          <w:b/>
          <w:bCs/>
        </w:rPr>
        <w:t>6:00 P.M.</w:t>
      </w:r>
    </w:p>
    <w:p w14:paraId="759CEF5E" w14:textId="1068189B" w:rsidR="0096767F" w:rsidRPr="0085692A" w:rsidRDefault="008C3441" w:rsidP="0096767F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Community Center 512 W Main</w:t>
      </w:r>
      <w:r w:rsidR="0096767F" w:rsidRPr="0085692A">
        <w:rPr>
          <w:rFonts w:asciiTheme="minorHAnsi" w:hAnsiTheme="minorHAnsi" w:cstheme="minorHAnsi"/>
        </w:rPr>
        <w:t xml:space="preserve"> </w:t>
      </w:r>
      <w:r w:rsidR="00D06DC3" w:rsidRPr="0085692A">
        <w:rPr>
          <w:rFonts w:asciiTheme="minorHAnsi" w:hAnsiTheme="minorHAnsi" w:cstheme="minorHAnsi"/>
        </w:rPr>
        <w:t>Street, Cameron</w:t>
      </w:r>
      <w:r w:rsidR="0096767F" w:rsidRPr="0085692A">
        <w:rPr>
          <w:rFonts w:asciiTheme="minorHAnsi" w:hAnsiTheme="minorHAnsi" w:cstheme="minorHAnsi"/>
        </w:rPr>
        <w:t>, WI 54822</w:t>
      </w:r>
    </w:p>
    <w:p w14:paraId="7D0888A6" w14:textId="77777777" w:rsidR="0096767F" w:rsidRPr="0085692A" w:rsidRDefault="0096767F" w:rsidP="0096767F">
      <w:pPr>
        <w:jc w:val="center"/>
        <w:rPr>
          <w:rFonts w:asciiTheme="minorHAnsi" w:hAnsiTheme="minorHAnsi" w:cstheme="minorHAnsi"/>
          <w:sz w:val="22"/>
          <w:szCs w:val="22"/>
        </w:rPr>
      </w:pPr>
      <w:bookmarkStart w:id="0" w:name="_Hlk83276842"/>
    </w:p>
    <w:p w14:paraId="67C51E9A" w14:textId="39D009C3" w:rsidR="0096767F" w:rsidRPr="0085692A" w:rsidRDefault="0096767F" w:rsidP="007D6CF7">
      <w:pPr>
        <w:numPr>
          <w:ilvl w:val="0"/>
          <w:numId w:val="24"/>
        </w:numPr>
        <w:tabs>
          <w:tab w:val="clear" w:pos="1440"/>
          <w:tab w:val="num" w:pos="990"/>
        </w:tabs>
        <w:ind w:left="720" w:hanging="450"/>
        <w:jc w:val="both"/>
        <w:rPr>
          <w:rFonts w:asciiTheme="minorHAnsi" w:hAnsiTheme="minorHAnsi" w:cstheme="minorHAnsi"/>
          <w:b/>
          <w:bCs/>
          <w:caps/>
          <w:sz w:val="22"/>
          <w:szCs w:val="22"/>
        </w:rPr>
      </w:pPr>
      <w:r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 xml:space="preserve">Call </w:t>
      </w:r>
      <w:r w:rsidR="000C7C93"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>t</w:t>
      </w:r>
      <w:r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>o Order</w:t>
      </w:r>
      <w:r w:rsidR="000C7C93"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>/</w:t>
      </w:r>
      <w:r w:rsidR="00F06A8E"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>Pledge of Allegiance</w:t>
      </w:r>
      <w:r w:rsidR="000C7C93"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>/</w:t>
      </w:r>
      <w:r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>Roll Call</w:t>
      </w:r>
    </w:p>
    <w:bookmarkEnd w:id="0"/>
    <w:p w14:paraId="07C481AA" w14:textId="77730504" w:rsidR="0096767F" w:rsidRPr="0085692A" w:rsidRDefault="00A30C64" w:rsidP="00A30C64">
      <w:pPr>
        <w:numPr>
          <w:ilvl w:val="0"/>
          <w:numId w:val="24"/>
        </w:numPr>
        <w:tabs>
          <w:tab w:val="num" w:pos="990"/>
        </w:tabs>
        <w:spacing w:before="120" w:after="120"/>
        <w:ind w:left="720" w:hanging="44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5692A">
        <w:rPr>
          <w:rFonts w:asciiTheme="minorHAnsi" w:hAnsiTheme="minorHAnsi" w:cstheme="minorHAnsi"/>
          <w:b/>
          <w:bCs/>
          <w:sz w:val="22"/>
          <w:szCs w:val="22"/>
        </w:rPr>
        <w:t>PUBLIC COMMENTS</w:t>
      </w:r>
    </w:p>
    <w:p w14:paraId="65111B9E" w14:textId="1878D174" w:rsidR="00025D70" w:rsidRPr="00D9174F" w:rsidRDefault="0096767F" w:rsidP="00025D70">
      <w:pPr>
        <w:numPr>
          <w:ilvl w:val="1"/>
          <w:numId w:val="24"/>
        </w:numPr>
        <w:tabs>
          <w:tab w:val="num" w:pos="990"/>
        </w:tabs>
        <w:ind w:left="990" w:hanging="270"/>
        <w:rPr>
          <w:rFonts w:asciiTheme="minorHAnsi" w:hAnsiTheme="minorHAnsi" w:cstheme="minorHAnsi"/>
          <w:sz w:val="22"/>
          <w:szCs w:val="22"/>
        </w:rPr>
      </w:pPr>
      <w:r w:rsidRPr="0085692A">
        <w:rPr>
          <w:rFonts w:asciiTheme="minorHAnsi" w:hAnsiTheme="minorHAnsi" w:cstheme="minorHAnsi"/>
          <w:sz w:val="22"/>
          <w:szCs w:val="22"/>
        </w:rPr>
        <w:t xml:space="preserve">Public </w:t>
      </w:r>
      <w:r w:rsidR="00954379" w:rsidRPr="0085692A">
        <w:rPr>
          <w:rFonts w:asciiTheme="minorHAnsi" w:hAnsiTheme="minorHAnsi" w:cstheme="minorHAnsi"/>
          <w:sz w:val="22"/>
          <w:szCs w:val="22"/>
        </w:rPr>
        <w:t>Comments:</w:t>
      </w:r>
      <w:r w:rsidR="00BE4429" w:rsidRPr="0085692A">
        <w:rPr>
          <w:rFonts w:asciiTheme="minorHAnsi" w:hAnsiTheme="minorHAnsi" w:cstheme="minorHAnsi"/>
          <w:sz w:val="22"/>
          <w:szCs w:val="22"/>
        </w:rPr>
        <w:t xml:space="preserve"> </w:t>
      </w:r>
      <w:r w:rsidR="00D776FB" w:rsidRPr="0085692A">
        <w:rPr>
          <w:rFonts w:asciiTheme="minorHAnsi" w:hAnsiTheme="minorHAnsi" w:cstheme="minorHAnsi"/>
          <w:i/>
          <w:iCs/>
          <w:sz w:val="22"/>
          <w:szCs w:val="22"/>
        </w:rPr>
        <w:t xml:space="preserve">If you are unable to attend the meeting in person but would like to submit a public comment, please </w:t>
      </w:r>
      <w:r w:rsidR="00BE4429" w:rsidRPr="0085692A">
        <w:rPr>
          <w:rFonts w:asciiTheme="minorHAnsi" w:hAnsiTheme="minorHAnsi" w:cstheme="minorHAnsi"/>
          <w:i/>
          <w:iCs/>
          <w:sz w:val="22"/>
          <w:szCs w:val="22"/>
        </w:rPr>
        <w:t xml:space="preserve">contact </w:t>
      </w:r>
      <w:r w:rsidR="00D776FB" w:rsidRPr="0085692A">
        <w:rPr>
          <w:rFonts w:asciiTheme="minorHAnsi" w:hAnsiTheme="minorHAnsi" w:cstheme="minorHAnsi"/>
          <w:i/>
          <w:iCs/>
          <w:sz w:val="22"/>
          <w:szCs w:val="22"/>
        </w:rPr>
        <w:t>the Clerk</w:t>
      </w:r>
      <w:r w:rsidR="00BE4429" w:rsidRPr="0085692A">
        <w:rPr>
          <w:rFonts w:asciiTheme="minorHAnsi" w:hAnsiTheme="minorHAnsi" w:cstheme="minorHAnsi"/>
          <w:i/>
          <w:iCs/>
          <w:sz w:val="22"/>
          <w:szCs w:val="22"/>
        </w:rPr>
        <w:t xml:space="preserve"> in writing. Comments limited to (3) three minutes.</w:t>
      </w:r>
    </w:p>
    <w:p w14:paraId="2B9DF719" w14:textId="0DCCB159" w:rsidR="00025D70" w:rsidRDefault="00025D70" w:rsidP="007848EA">
      <w:pPr>
        <w:pStyle w:val="ListParagraph"/>
        <w:numPr>
          <w:ilvl w:val="0"/>
          <w:numId w:val="24"/>
        </w:numPr>
        <w:tabs>
          <w:tab w:val="num" w:pos="990"/>
        </w:tabs>
        <w:spacing w:before="120" w:after="120"/>
        <w:ind w:left="720" w:hanging="446"/>
        <w:contextualSpacing w:val="0"/>
        <w:rPr>
          <w:rFonts w:asciiTheme="minorHAnsi" w:hAnsiTheme="minorHAnsi" w:cstheme="minorHAnsi"/>
          <w:b/>
          <w:bCs/>
          <w:caps/>
          <w:sz w:val="22"/>
          <w:szCs w:val="22"/>
        </w:rPr>
      </w:pPr>
      <w:r>
        <w:rPr>
          <w:rFonts w:asciiTheme="minorHAnsi" w:hAnsiTheme="minorHAnsi" w:cstheme="minorHAnsi"/>
          <w:b/>
          <w:bCs/>
          <w:caps/>
          <w:sz w:val="22"/>
          <w:szCs w:val="22"/>
        </w:rPr>
        <w:t>tREASURER’S REPORT;</w:t>
      </w:r>
    </w:p>
    <w:p w14:paraId="1CEA16F8" w14:textId="4FAACC96" w:rsidR="00025D70" w:rsidRDefault="00025D70" w:rsidP="007848EA">
      <w:pPr>
        <w:pStyle w:val="ListParagraph"/>
        <w:numPr>
          <w:ilvl w:val="0"/>
          <w:numId w:val="24"/>
        </w:numPr>
        <w:tabs>
          <w:tab w:val="num" w:pos="990"/>
        </w:tabs>
        <w:spacing w:before="120" w:after="120"/>
        <w:ind w:left="720" w:hanging="446"/>
        <w:contextualSpacing w:val="0"/>
        <w:rPr>
          <w:rFonts w:asciiTheme="minorHAnsi" w:hAnsiTheme="minorHAnsi" w:cstheme="minorHAnsi"/>
          <w:b/>
          <w:bCs/>
          <w:caps/>
          <w:sz w:val="22"/>
          <w:szCs w:val="22"/>
        </w:rPr>
      </w:pPr>
      <w:r>
        <w:rPr>
          <w:rFonts w:asciiTheme="minorHAnsi" w:hAnsiTheme="minorHAnsi" w:cstheme="minorHAnsi"/>
          <w:b/>
          <w:bCs/>
          <w:caps/>
          <w:sz w:val="22"/>
          <w:szCs w:val="22"/>
        </w:rPr>
        <w:t xml:space="preserve">APPROVING MINUTES – </w:t>
      </w:r>
      <w:r w:rsidR="00D24233">
        <w:rPr>
          <w:rFonts w:asciiTheme="minorHAnsi" w:hAnsiTheme="minorHAnsi" w:cstheme="minorHAnsi"/>
          <w:b/>
          <w:bCs/>
          <w:caps/>
          <w:sz w:val="22"/>
          <w:szCs w:val="22"/>
        </w:rPr>
        <w:t>Ju</w:t>
      </w:r>
      <w:r w:rsidR="008C3441">
        <w:rPr>
          <w:rFonts w:asciiTheme="minorHAnsi" w:hAnsiTheme="minorHAnsi" w:cstheme="minorHAnsi"/>
          <w:b/>
          <w:bCs/>
          <w:caps/>
          <w:sz w:val="22"/>
          <w:szCs w:val="22"/>
        </w:rPr>
        <w:t>LY 13</w:t>
      </w:r>
      <w:r w:rsidR="00F074F6">
        <w:rPr>
          <w:rFonts w:asciiTheme="minorHAnsi" w:hAnsiTheme="minorHAnsi" w:cstheme="minorHAnsi"/>
          <w:b/>
          <w:bCs/>
          <w:caps/>
          <w:sz w:val="22"/>
          <w:szCs w:val="22"/>
        </w:rPr>
        <w:t>, 2026</w:t>
      </w:r>
      <w:r>
        <w:rPr>
          <w:rFonts w:asciiTheme="minorHAnsi" w:hAnsiTheme="minorHAnsi" w:cstheme="minorHAnsi"/>
          <w:b/>
          <w:bCs/>
          <w:caps/>
          <w:sz w:val="22"/>
          <w:szCs w:val="22"/>
        </w:rPr>
        <w:t xml:space="preserve"> REGULAR BOARD MEETING;</w:t>
      </w:r>
      <w:r w:rsidR="009626A8">
        <w:rPr>
          <w:rFonts w:asciiTheme="minorHAnsi" w:hAnsiTheme="minorHAnsi" w:cstheme="minorHAnsi"/>
          <w:b/>
          <w:bCs/>
          <w:caps/>
          <w:sz w:val="22"/>
          <w:szCs w:val="22"/>
        </w:rPr>
        <w:t xml:space="preserve"> </w:t>
      </w:r>
    </w:p>
    <w:p w14:paraId="3C3D4886" w14:textId="35A5904F" w:rsidR="007848EA" w:rsidRDefault="007848EA" w:rsidP="007848EA">
      <w:pPr>
        <w:pStyle w:val="ListParagraph"/>
        <w:numPr>
          <w:ilvl w:val="0"/>
          <w:numId w:val="24"/>
        </w:numPr>
        <w:tabs>
          <w:tab w:val="num" w:pos="990"/>
        </w:tabs>
        <w:spacing w:before="120" w:after="120"/>
        <w:ind w:left="720" w:hanging="446"/>
        <w:contextualSpacing w:val="0"/>
        <w:rPr>
          <w:rFonts w:asciiTheme="minorHAnsi" w:hAnsiTheme="minorHAnsi" w:cstheme="minorHAnsi"/>
          <w:b/>
          <w:bCs/>
          <w:cap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STAFF </w:t>
      </w:r>
      <w:r w:rsidRPr="0085692A">
        <w:rPr>
          <w:rFonts w:asciiTheme="minorHAnsi" w:hAnsiTheme="minorHAnsi" w:cstheme="minorHAnsi"/>
          <w:b/>
          <w:bCs/>
          <w:sz w:val="22"/>
          <w:szCs w:val="22"/>
        </w:rPr>
        <w:t>REPORTS</w:t>
      </w:r>
      <w:r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 xml:space="preserve"> </w:t>
      </w:r>
      <w:r w:rsidR="0082275A">
        <w:rPr>
          <w:rFonts w:asciiTheme="minorHAnsi" w:hAnsiTheme="minorHAnsi" w:cstheme="minorHAnsi"/>
          <w:b/>
          <w:bCs/>
          <w:caps/>
          <w:sz w:val="22"/>
          <w:szCs w:val="22"/>
        </w:rPr>
        <w:t>&amp; committee updates</w:t>
      </w:r>
    </w:p>
    <w:p w14:paraId="135DCA13" w14:textId="2BFCDED0" w:rsidR="00025D70" w:rsidRDefault="007848EA" w:rsidP="00025D70">
      <w:pPr>
        <w:numPr>
          <w:ilvl w:val="1"/>
          <w:numId w:val="24"/>
        </w:numPr>
        <w:tabs>
          <w:tab w:val="num" w:pos="990"/>
        </w:tabs>
        <w:ind w:left="990" w:hanging="270"/>
        <w:jc w:val="both"/>
        <w:rPr>
          <w:rFonts w:asciiTheme="minorHAnsi" w:hAnsiTheme="minorHAnsi" w:cstheme="minorHAnsi"/>
          <w:sz w:val="22"/>
          <w:szCs w:val="22"/>
        </w:rPr>
      </w:pPr>
      <w:r w:rsidRPr="0085692A">
        <w:rPr>
          <w:rFonts w:asciiTheme="minorHAnsi" w:hAnsiTheme="minorHAnsi" w:cstheme="minorHAnsi"/>
          <w:sz w:val="22"/>
          <w:szCs w:val="22"/>
        </w:rPr>
        <w:t>Building Inspector Report;</w:t>
      </w:r>
    </w:p>
    <w:p w14:paraId="1A075122" w14:textId="77777777" w:rsidR="007848EA" w:rsidRPr="00025D70" w:rsidRDefault="007848EA" w:rsidP="00025D70">
      <w:pPr>
        <w:numPr>
          <w:ilvl w:val="1"/>
          <w:numId w:val="24"/>
        </w:numPr>
        <w:tabs>
          <w:tab w:val="num" w:pos="990"/>
        </w:tabs>
        <w:ind w:left="990" w:hanging="270"/>
        <w:jc w:val="both"/>
        <w:rPr>
          <w:rFonts w:asciiTheme="minorHAnsi" w:hAnsiTheme="minorHAnsi" w:cstheme="minorHAnsi"/>
          <w:sz w:val="22"/>
          <w:szCs w:val="22"/>
        </w:rPr>
      </w:pPr>
      <w:r w:rsidRPr="00025D70">
        <w:rPr>
          <w:rFonts w:asciiTheme="minorHAnsi" w:hAnsiTheme="minorHAnsi" w:cstheme="minorHAnsi"/>
          <w:sz w:val="22"/>
          <w:szCs w:val="22"/>
        </w:rPr>
        <w:t>Public Works Report;</w:t>
      </w:r>
    </w:p>
    <w:p w14:paraId="25C0347C" w14:textId="77777777" w:rsidR="007848EA" w:rsidRDefault="007848EA" w:rsidP="007848EA">
      <w:pPr>
        <w:numPr>
          <w:ilvl w:val="1"/>
          <w:numId w:val="24"/>
        </w:numPr>
        <w:tabs>
          <w:tab w:val="num" w:pos="990"/>
        </w:tabs>
        <w:ind w:left="990" w:hanging="270"/>
        <w:jc w:val="both"/>
        <w:rPr>
          <w:rFonts w:asciiTheme="minorHAnsi" w:hAnsiTheme="minorHAnsi" w:cstheme="minorHAnsi"/>
          <w:sz w:val="22"/>
          <w:szCs w:val="22"/>
        </w:rPr>
      </w:pPr>
      <w:r w:rsidRPr="0085692A">
        <w:rPr>
          <w:rFonts w:asciiTheme="minorHAnsi" w:hAnsiTheme="minorHAnsi" w:cstheme="minorHAnsi"/>
          <w:sz w:val="22"/>
          <w:szCs w:val="22"/>
        </w:rPr>
        <w:t>Law Enforcement Report;</w:t>
      </w:r>
    </w:p>
    <w:p w14:paraId="34F91A63" w14:textId="227D8570" w:rsidR="00D45C28" w:rsidRDefault="007848EA" w:rsidP="00B73B71">
      <w:pPr>
        <w:numPr>
          <w:ilvl w:val="1"/>
          <w:numId w:val="24"/>
        </w:numPr>
        <w:ind w:left="990" w:hanging="270"/>
        <w:jc w:val="both"/>
        <w:rPr>
          <w:rFonts w:asciiTheme="minorHAnsi" w:hAnsiTheme="minorHAnsi" w:cstheme="minorHAnsi"/>
          <w:sz w:val="22"/>
          <w:szCs w:val="22"/>
        </w:rPr>
      </w:pPr>
      <w:r w:rsidRPr="0085692A">
        <w:rPr>
          <w:rFonts w:asciiTheme="minorHAnsi" w:hAnsiTheme="minorHAnsi" w:cstheme="minorHAnsi"/>
          <w:sz w:val="22"/>
          <w:szCs w:val="22"/>
        </w:rPr>
        <w:t>Clerk Report;</w:t>
      </w:r>
    </w:p>
    <w:p w14:paraId="4CAB2DFA" w14:textId="160A6012" w:rsidR="00025D70" w:rsidRDefault="00025D70" w:rsidP="00B73B71">
      <w:pPr>
        <w:numPr>
          <w:ilvl w:val="1"/>
          <w:numId w:val="24"/>
        </w:numPr>
        <w:ind w:left="990" w:hanging="27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Any Committee Updates</w:t>
      </w:r>
    </w:p>
    <w:p w14:paraId="7781FDC8" w14:textId="7C90207E" w:rsidR="00B73B71" w:rsidRDefault="0096767F" w:rsidP="00677B1D">
      <w:pPr>
        <w:numPr>
          <w:ilvl w:val="0"/>
          <w:numId w:val="24"/>
        </w:numPr>
        <w:tabs>
          <w:tab w:val="clear" w:pos="1440"/>
        </w:tabs>
        <w:spacing w:before="120" w:after="120"/>
        <w:ind w:left="720" w:hanging="446"/>
        <w:rPr>
          <w:rFonts w:asciiTheme="minorHAnsi" w:hAnsiTheme="minorHAnsi" w:cstheme="minorHAnsi"/>
          <w:b/>
          <w:bCs/>
          <w:sz w:val="22"/>
          <w:szCs w:val="22"/>
        </w:rPr>
      </w:pPr>
      <w:r w:rsidRPr="00B73B71">
        <w:rPr>
          <w:rFonts w:asciiTheme="minorHAnsi" w:hAnsiTheme="minorHAnsi" w:cstheme="minorHAnsi"/>
          <w:b/>
          <w:bCs/>
          <w:sz w:val="22"/>
          <w:szCs w:val="22"/>
        </w:rPr>
        <w:t>OLD BUSINESS</w:t>
      </w:r>
    </w:p>
    <w:p w14:paraId="1E2F81BC" w14:textId="4F9DE5B4" w:rsidR="00126A74" w:rsidRPr="00B73B71" w:rsidRDefault="00126A74" w:rsidP="00677B1D">
      <w:pPr>
        <w:numPr>
          <w:ilvl w:val="0"/>
          <w:numId w:val="24"/>
        </w:numPr>
        <w:tabs>
          <w:tab w:val="clear" w:pos="1440"/>
        </w:tabs>
        <w:spacing w:before="120" w:after="120"/>
        <w:ind w:left="720" w:hanging="446"/>
        <w:rPr>
          <w:rFonts w:asciiTheme="minorHAnsi" w:hAnsiTheme="minorHAnsi" w:cstheme="minorHAnsi"/>
          <w:b/>
          <w:bCs/>
          <w:sz w:val="22"/>
          <w:szCs w:val="22"/>
        </w:rPr>
      </w:pPr>
      <w:r w:rsidRPr="00B73B71">
        <w:rPr>
          <w:rFonts w:asciiTheme="minorHAnsi" w:hAnsiTheme="minorHAnsi" w:cstheme="minorHAnsi"/>
          <w:b/>
          <w:bCs/>
          <w:sz w:val="22"/>
          <w:szCs w:val="22"/>
        </w:rPr>
        <w:t>NEW BUSINESS</w:t>
      </w:r>
      <w:r w:rsidR="00A30C64" w:rsidRPr="00B73B7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B24E5B" w:rsidRPr="00B73B7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369B9EC7" w14:textId="09C9FFFF" w:rsidR="007B5EAF" w:rsidRDefault="007B5EAF" w:rsidP="007B5EAF">
      <w:pPr>
        <w:pStyle w:val="ListParagraph"/>
        <w:numPr>
          <w:ilvl w:val="1"/>
          <w:numId w:val="24"/>
        </w:numPr>
        <w:ind w:left="1080"/>
        <w:contextualSpacing w:val="0"/>
        <w:rPr>
          <w:rFonts w:asciiTheme="minorHAnsi" w:hAnsiTheme="minorHAnsi" w:cstheme="minorHAnsi"/>
          <w:sz w:val="22"/>
          <w:szCs w:val="22"/>
        </w:rPr>
      </w:pPr>
      <w:bookmarkStart w:id="1" w:name="_Hlk181947992"/>
      <w:r w:rsidRPr="007B5EAF">
        <w:rPr>
          <w:rFonts w:asciiTheme="minorHAnsi" w:hAnsiTheme="minorHAnsi" w:cstheme="minorHAnsi"/>
          <w:sz w:val="22"/>
          <w:szCs w:val="22"/>
        </w:rPr>
        <w:t xml:space="preserve">Consider/Act on </w:t>
      </w:r>
      <w:r w:rsidR="009769B4">
        <w:rPr>
          <w:rFonts w:asciiTheme="minorHAnsi" w:hAnsiTheme="minorHAnsi" w:cstheme="minorHAnsi"/>
          <w:sz w:val="22"/>
          <w:szCs w:val="22"/>
        </w:rPr>
        <w:t>Contract renewal with Republic Services</w:t>
      </w:r>
      <w:r w:rsidR="00E15EB4">
        <w:rPr>
          <w:rFonts w:asciiTheme="minorHAnsi" w:hAnsiTheme="minorHAnsi" w:cstheme="minorHAnsi"/>
          <w:sz w:val="22"/>
          <w:szCs w:val="22"/>
        </w:rPr>
        <w:t>(nothing in packet)</w:t>
      </w:r>
      <w:r w:rsidR="009769B4">
        <w:rPr>
          <w:rFonts w:asciiTheme="minorHAnsi" w:hAnsiTheme="minorHAnsi" w:cstheme="minorHAnsi"/>
          <w:sz w:val="22"/>
          <w:szCs w:val="22"/>
        </w:rPr>
        <w:t xml:space="preserve"> – Kathy Linville, Representative;</w:t>
      </w:r>
    </w:p>
    <w:p w14:paraId="38E69200" w14:textId="40219A2F" w:rsidR="00CF14B1" w:rsidRPr="00CF14B1" w:rsidRDefault="00CF14B1" w:rsidP="00CF14B1">
      <w:pPr>
        <w:pStyle w:val="ListParagraph"/>
        <w:numPr>
          <w:ilvl w:val="1"/>
          <w:numId w:val="24"/>
        </w:numPr>
        <w:ind w:left="1080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Consider/Act on .10 cent rate increase on trash accounts to cover labor for Village Cleanup day</w:t>
      </w:r>
      <w:r w:rsidR="00E15EB4">
        <w:rPr>
          <w:rFonts w:asciiTheme="minorHAnsi" w:hAnsiTheme="minorHAnsi" w:cstheme="minorHAnsi"/>
          <w:sz w:val="22"/>
          <w:szCs w:val="22"/>
        </w:rPr>
        <w:t>(nothing in packet)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40B55542" w14:textId="15305B01" w:rsidR="009769B4" w:rsidRDefault="009769B4" w:rsidP="007B5EAF">
      <w:pPr>
        <w:pStyle w:val="ListParagraph"/>
        <w:numPr>
          <w:ilvl w:val="1"/>
          <w:numId w:val="24"/>
        </w:numPr>
        <w:ind w:left="1080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Consider/Act on</w:t>
      </w:r>
      <w:r w:rsidR="008C3441">
        <w:rPr>
          <w:rFonts w:asciiTheme="minorHAnsi" w:hAnsiTheme="minorHAnsi" w:cstheme="minorHAnsi"/>
          <w:sz w:val="22"/>
          <w:szCs w:val="22"/>
        </w:rPr>
        <w:t xml:space="preserve"> Village of Cameron Resolution Declaring Official Intent to Reimburse Expenditures from Proceeds of Borrowing WDNR Clean Water Funds #2026-09</w:t>
      </w:r>
      <w:r w:rsidR="00847551">
        <w:rPr>
          <w:rFonts w:asciiTheme="minorHAnsi" w:hAnsiTheme="minorHAnsi" w:cstheme="minorHAnsi"/>
          <w:sz w:val="22"/>
          <w:szCs w:val="22"/>
        </w:rPr>
        <w:t>;</w:t>
      </w:r>
    </w:p>
    <w:p w14:paraId="5AD95A5C" w14:textId="1042BD9B" w:rsidR="00847551" w:rsidRDefault="00847551" w:rsidP="009B77E1">
      <w:pPr>
        <w:pStyle w:val="ListParagraph"/>
        <w:numPr>
          <w:ilvl w:val="1"/>
          <w:numId w:val="24"/>
        </w:numPr>
        <w:ind w:left="1080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Consider/Act on Village of Cameron </w:t>
      </w:r>
      <w:r w:rsidR="00C96628">
        <w:rPr>
          <w:rFonts w:asciiTheme="minorHAnsi" w:hAnsiTheme="minorHAnsi" w:cstheme="minorHAnsi"/>
          <w:sz w:val="22"/>
          <w:szCs w:val="22"/>
        </w:rPr>
        <w:t>Insurance policy renewals</w:t>
      </w:r>
      <w:r w:rsidR="00D564BF">
        <w:rPr>
          <w:rFonts w:asciiTheme="minorHAnsi" w:hAnsiTheme="minorHAnsi" w:cstheme="minorHAnsi"/>
          <w:sz w:val="22"/>
          <w:szCs w:val="22"/>
        </w:rPr>
        <w:t>;</w:t>
      </w:r>
    </w:p>
    <w:p w14:paraId="59F203B2" w14:textId="7361F771" w:rsidR="004E50D6" w:rsidRPr="00207FC3" w:rsidRDefault="006C162F" w:rsidP="00207FC3">
      <w:pPr>
        <w:pStyle w:val="ListParagraph"/>
        <w:numPr>
          <w:ilvl w:val="1"/>
          <w:numId w:val="24"/>
        </w:numPr>
        <w:ind w:left="1080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Consider/Act</w:t>
      </w:r>
      <w:r w:rsidR="00375801" w:rsidRPr="00375801">
        <w:rPr>
          <w:rFonts w:ascii="Aptos" w:hAnsi="Aptos"/>
          <w:i/>
          <w:iCs/>
          <w:color w:val="000000"/>
          <w:shd w:val="clear" w:color="auto" w:fill="FFFFFF"/>
        </w:rPr>
        <w:t xml:space="preserve"> </w:t>
      </w:r>
      <w:r w:rsidR="00375801" w:rsidRPr="00375801">
        <w:rPr>
          <w:rFonts w:asciiTheme="minorHAnsi" w:hAnsiTheme="minorHAnsi" w:cstheme="minorHAnsi"/>
          <w:sz w:val="22"/>
          <w:szCs w:val="22"/>
        </w:rPr>
        <w:t>on the 2026 Conventional Water Rate Case</w:t>
      </w:r>
      <w:r w:rsidR="007B5E4D" w:rsidRPr="00375801">
        <w:rPr>
          <w:rFonts w:asciiTheme="minorHAnsi" w:hAnsiTheme="minorHAnsi" w:cstheme="minorHAnsi"/>
          <w:sz w:val="22"/>
          <w:szCs w:val="22"/>
        </w:rPr>
        <w:t xml:space="preserve"> </w:t>
      </w:r>
      <w:r w:rsidR="007B5E4D">
        <w:rPr>
          <w:rFonts w:asciiTheme="minorHAnsi" w:hAnsiTheme="minorHAnsi" w:cstheme="minorHAnsi"/>
          <w:sz w:val="22"/>
          <w:szCs w:val="22"/>
        </w:rPr>
        <w:t>– KateLynn Harrigan with Ehlers via Zoom</w:t>
      </w:r>
      <w:r>
        <w:rPr>
          <w:rFonts w:asciiTheme="minorHAnsi" w:hAnsiTheme="minorHAnsi" w:cstheme="minorHAnsi"/>
          <w:sz w:val="22"/>
          <w:szCs w:val="22"/>
        </w:rPr>
        <w:t>;</w:t>
      </w:r>
      <w:r w:rsidR="00CF14B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43696F4" w14:textId="3E96BA1E" w:rsidR="00B75DC3" w:rsidRPr="004D6559" w:rsidRDefault="004743BB" w:rsidP="00C06E16">
      <w:pPr>
        <w:pStyle w:val="ListParagraph"/>
        <w:numPr>
          <w:ilvl w:val="1"/>
          <w:numId w:val="24"/>
        </w:numPr>
        <w:ind w:left="1080"/>
        <w:contextualSpacing w:val="0"/>
        <w:rPr>
          <w:rFonts w:asciiTheme="minorHAnsi" w:hAnsiTheme="minorHAnsi" w:cstheme="minorHAnsi"/>
          <w:sz w:val="22"/>
          <w:szCs w:val="22"/>
        </w:rPr>
      </w:pPr>
      <w:r w:rsidRPr="004743BB">
        <w:rPr>
          <w:rFonts w:asciiTheme="minorHAnsi" w:hAnsiTheme="minorHAnsi" w:cstheme="minorHAnsi"/>
          <w:sz w:val="22"/>
          <w:szCs w:val="22"/>
        </w:rPr>
        <w:t xml:space="preserve">Closed Session pursuant to </w:t>
      </w:r>
      <w:r w:rsidRPr="004743BB">
        <w:rPr>
          <w:rFonts w:asciiTheme="minorHAnsi" w:hAnsiTheme="minorHAnsi" w:cstheme="minorHAnsi"/>
          <w:sz w:val="22"/>
          <w:szCs w:val="22"/>
          <w:u w:val="single"/>
        </w:rPr>
        <w:t>Wis. Stat. 19.85(1)(c)</w:t>
      </w:r>
      <w:r w:rsidR="00D9174F" w:rsidRPr="00D9174F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C06E16" w:rsidRPr="00AC169E">
        <w:rPr>
          <w:rFonts w:ascii="Calibri" w:hAnsi="Calibri" w:cs="Calibri"/>
          <w:i/>
          <w:iCs/>
          <w:sz w:val="22"/>
          <w:szCs w:val="22"/>
        </w:rPr>
        <w:t xml:space="preserve"> considering employment, promotion, compensation, or performance evaluation data of any public employee over which the governmental body has jurisdiction or exercises responsibility</w:t>
      </w:r>
      <w:r w:rsidR="00C06E16" w:rsidRPr="0085692A">
        <w:rPr>
          <w:rFonts w:ascii="Calibri" w:hAnsi="Calibri" w:cs="Calibri"/>
          <w:sz w:val="22"/>
          <w:szCs w:val="22"/>
        </w:rPr>
        <w:t xml:space="preserve"> </w:t>
      </w:r>
      <w:r w:rsidR="00C06E16">
        <w:rPr>
          <w:rFonts w:ascii="Calibri" w:hAnsi="Calibri" w:cs="Calibri"/>
          <w:sz w:val="22"/>
          <w:szCs w:val="22"/>
        </w:rPr>
        <w:t>for</w:t>
      </w:r>
      <w:r w:rsidR="00C06E16">
        <w:rPr>
          <w:rFonts w:ascii="Calibri" w:hAnsi="Calibri" w:cs="Calibri"/>
          <w:sz w:val="22"/>
          <w:szCs w:val="22"/>
        </w:rPr>
        <w:t xml:space="preserve"> extending Building Inspector/Zoning Administrator</w:t>
      </w:r>
      <w:r w:rsidR="00C06E16">
        <w:rPr>
          <w:rFonts w:ascii="Calibri" w:hAnsi="Calibri" w:cs="Calibri"/>
          <w:sz w:val="22"/>
          <w:szCs w:val="22"/>
        </w:rPr>
        <w:t xml:space="preserve"> the</w:t>
      </w:r>
      <w:r w:rsidR="00C06E16" w:rsidRPr="00AC169E">
        <w:rPr>
          <w:rFonts w:asciiTheme="minorHAnsi" w:hAnsiTheme="minorHAnsi" w:cstheme="minorHAnsi"/>
          <w:sz w:val="22"/>
          <w:szCs w:val="22"/>
        </w:rPr>
        <w:t xml:space="preserve"> </w:t>
      </w:r>
      <w:r w:rsidR="00C06E16">
        <w:rPr>
          <w:rFonts w:asciiTheme="minorHAnsi" w:hAnsiTheme="minorHAnsi" w:cstheme="minorHAnsi"/>
          <w:sz w:val="22"/>
          <w:szCs w:val="22"/>
        </w:rPr>
        <w:t>h</w:t>
      </w:r>
      <w:r w:rsidR="00C06E16" w:rsidRPr="00AC169E">
        <w:rPr>
          <w:rFonts w:asciiTheme="minorHAnsi" w:hAnsiTheme="minorHAnsi" w:cstheme="minorHAnsi"/>
          <w:sz w:val="22"/>
          <w:szCs w:val="22"/>
        </w:rPr>
        <w:t xml:space="preserve">iring </w:t>
      </w:r>
      <w:r w:rsidR="00C06E16">
        <w:rPr>
          <w:rFonts w:asciiTheme="minorHAnsi" w:hAnsiTheme="minorHAnsi" w:cstheme="minorHAnsi"/>
          <w:sz w:val="22"/>
          <w:szCs w:val="22"/>
        </w:rPr>
        <w:t>of a</w:t>
      </w:r>
      <w:r w:rsidR="00C06E16">
        <w:rPr>
          <w:rFonts w:asciiTheme="minorHAnsi" w:hAnsiTheme="minorHAnsi" w:cstheme="minorHAnsi"/>
          <w:sz w:val="22"/>
          <w:szCs w:val="22"/>
        </w:rPr>
        <w:t>n LTE</w:t>
      </w:r>
      <w:r w:rsidR="00C06E16">
        <w:rPr>
          <w:rFonts w:asciiTheme="minorHAnsi" w:hAnsiTheme="minorHAnsi" w:cstheme="minorHAnsi"/>
          <w:sz w:val="22"/>
          <w:szCs w:val="22"/>
        </w:rPr>
        <w:t xml:space="preserve"> p</w:t>
      </w:r>
      <w:r w:rsidR="00C06E16">
        <w:rPr>
          <w:rFonts w:asciiTheme="minorHAnsi" w:hAnsiTheme="minorHAnsi" w:cstheme="minorHAnsi"/>
          <w:sz w:val="22"/>
          <w:szCs w:val="22"/>
        </w:rPr>
        <w:t xml:space="preserve">osition. </w:t>
      </w:r>
      <w:r w:rsidR="00C06E16">
        <w:rPr>
          <w:rFonts w:asciiTheme="minorHAnsi" w:hAnsiTheme="minorHAnsi" w:cstheme="minorHAnsi"/>
          <w:sz w:val="22"/>
          <w:szCs w:val="22"/>
        </w:rPr>
        <w:br/>
      </w:r>
      <w:r w:rsidR="004D6559" w:rsidRPr="00430F49">
        <w:rPr>
          <w:rFonts w:asciiTheme="minorHAnsi" w:hAnsiTheme="minorHAnsi" w:cstheme="minorHAnsi"/>
          <w:sz w:val="22"/>
          <w:szCs w:val="22"/>
        </w:rPr>
        <w:t xml:space="preserve">Consider/Act to </w:t>
      </w:r>
      <w:r w:rsidR="004D6559" w:rsidRPr="00430F49">
        <w:rPr>
          <w:rFonts w:ascii="Calibri" w:hAnsi="Calibri" w:cs="Calibri"/>
          <w:sz w:val="22"/>
          <w:szCs w:val="22"/>
        </w:rPr>
        <w:t>Reconvene into Open Session and to take any action on Closed Session items if necessary</w:t>
      </w:r>
      <w:r w:rsidR="004D6559">
        <w:rPr>
          <w:rFonts w:ascii="Calibri" w:hAnsi="Calibri" w:cs="Calibri"/>
          <w:sz w:val="22"/>
          <w:szCs w:val="22"/>
        </w:rPr>
        <w:t>.</w:t>
      </w:r>
    </w:p>
    <w:bookmarkEnd w:id="1"/>
    <w:p w14:paraId="77C5E08E" w14:textId="77777777" w:rsidR="00D9174F" w:rsidRDefault="00954379" w:rsidP="00D9174F">
      <w:pPr>
        <w:pStyle w:val="ListParagraph"/>
        <w:numPr>
          <w:ilvl w:val="0"/>
          <w:numId w:val="24"/>
        </w:numPr>
        <w:tabs>
          <w:tab w:val="num" w:pos="990"/>
        </w:tabs>
        <w:spacing w:before="120" w:after="120"/>
        <w:ind w:left="720" w:hanging="446"/>
        <w:contextualSpacing w:val="0"/>
        <w:rPr>
          <w:rFonts w:asciiTheme="minorHAnsi" w:hAnsiTheme="minorHAnsi" w:cstheme="minorHAnsi"/>
          <w:b/>
          <w:bCs/>
          <w:caps/>
          <w:sz w:val="22"/>
          <w:szCs w:val="22"/>
        </w:rPr>
      </w:pPr>
      <w:r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 xml:space="preserve">Adjournment  </w:t>
      </w:r>
    </w:p>
    <w:p w14:paraId="51106174" w14:textId="41F3D071" w:rsidR="00B75DC3" w:rsidRPr="00B75DC3" w:rsidRDefault="00B75DC3" w:rsidP="00D9174F">
      <w:pPr>
        <w:tabs>
          <w:tab w:val="num" w:pos="990"/>
        </w:tabs>
        <w:spacing w:before="120" w:after="120"/>
        <w:ind w:left="274"/>
        <w:rPr>
          <w:rFonts w:asciiTheme="minorHAnsi" w:hAnsiTheme="minorHAnsi" w:cstheme="minorHAnsi"/>
          <w:b/>
          <w:bCs/>
          <w:caps/>
          <w:sz w:val="22"/>
          <w:szCs w:val="22"/>
        </w:rPr>
      </w:pPr>
      <w:r w:rsidRPr="00D9174F">
        <w:rPr>
          <w:rFonts w:asciiTheme="minorHAnsi" w:hAnsiTheme="minorHAnsi" w:cstheme="minorHAnsi"/>
          <w:sz w:val="22"/>
          <w:szCs w:val="22"/>
        </w:rPr>
        <w:t>Respectfully submitted by,</w:t>
      </w:r>
      <w:r w:rsidR="00D9174F">
        <w:rPr>
          <w:rFonts w:asciiTheme="minorHAnsi" w:hAnsiTheme="minorHAnsi" w:cstheme="minorHAnsi"/>
          <w:b/>
          <w:bCs/>
          <w:cap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caps/>
          <w:sz w:val="22"/>
          <w:szCs w:val="22"/>
        </w:rPr>
        <w:t>Kristi Anderson</w:t>
      </w:r>
      <w:r w:rsidR="00D9174F">
        <w:rPr>
          <w:rFonts w:asciiTheme="minorHAnsi" w:hAnsiTheme="minorHAnsi" w:cstheme="minorHAnsi"/>
          <w:b/>
          <w:bCs/>
          <w:caps/>
          <w:sz w:val="22"/>
          <w:szCs w:val="22"/>
        </w:rPr>
        <w:t xml:space="preserve">, </w:t>
      </w:r>
      <w:r w:rsidR="00430F49">
        <w:rPr>
          <w:rFonts w:asciiTheme="minorHAnsi" w:hAnsiTheme="minorHAnsi" w:cstheme="minorHAnsi"/>
          <w:b/>
          <w:bCs/>
          <w:caps/>
          <w:sz w:val="22"/>
          <w:szCs w:val="22"/>
        </w:rPr>
        <w:t>clerk-treasurer</w:t>
      </w:r>
    </w:p>
    <w:sectPr w:rsidR="00B75DC3" w:rsidRPr="00B75DC3" w:rsidSect="00A32E1B">
      <w:pgSz w:w="12240" w:h="15840" w:code="1"/>
      <w:pgMar w:top="720" w:right="99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82237DF"/>
    <w:multiLevelType w:val="hybridMultilevel"/>
    <w:tmpl w:val="3418F15E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3">
      <w:start w:val="1"/>
      <w:numFmt w:val="upperRoman"/>
      <w:lvlText w:val="%2."/>
      <w:lvlJc w:val="right"/>
      <w:pPr>
        <w:ind w:left="1800" w:hanging="360"/>
      </w:pPr>
    </w:lvl>
    <w:lvl w:ilvl="2" w:tplc="FFFFFFFF">
      <w:start w:val="1"/>
      <w:numFmt w:val="upperLetter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0CA13E50"/>
    <w:multiLevelType w:val="hybridMultilevel"/>
    <w:tmpl w:val="842AB00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1B65226D"/>
    <w:multiLevelType w:val="hybridMultilevel"/>
    <w:tmpl w:val="D93ECF2A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7" w15:restartNumberingAfterBreak="0">
    <w:nsid w:val="279E13D2"/>
    <w:multiLevelType w:val="hybridMultilevel"/>
    <w:tmpl w:val="3E0E06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30310415"/>
    <w:multiLevelType w:val="hybridMultilevel"/>
    <w:tmpl w:val="3D4E3D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AC85BF2"/>
    <w:multiLevelType w:val="hybridMultilevel"/>
    <w:tmpl w:val="699AC84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800" w:hanging="360"/>
      </w:pPr>
    </w:lvl>
    <w:lvl w:ilvl="2" w:tplc="FFFFFFFF">
      <w:start w:val="1"/>
      <w:numFmt w:val="upperLetter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1853E82"/>
    <w:multiLevelType w:val="hybridMultilevel"/>
    <w:tmpl w:val="8F9E11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F647F20"/>
    <w:multiLevelType w:val="hybridMultilevel"/>
    <w:tmpl w:val="875688B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7" w15:restartNumberingAfterBreak="0">
    <w:nsid w:val="50592C6B"/>
    <w:multiLevelType w:val="hybridMultilevel"/>
    <w:tmpl w:val="B712B3DA"/>
    <w:lvl w:ilvl="0" w:tplc="FFFFFFFF">
      <w:start w:val="1"/>
      <w:numFmt w:val="decimal"/>
      <w:lvlText w:val="%1."/>
      <w:lvlJc w:val="left"/>
      <w:pPr>
        <w:tabs>
          <w:tab w:val="num" w:pos="994"/>
        </w:tabs>
        <w:ind w:left="994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354" w:hanging="360"/>
      </w:pPr>
    </w:lvl>
    <w:lvl w:ilvl="2" w:tplc="FFFFFFFF">
      <w:start w:val="1"/>
      <w:numFmt w:val="upperLetter"/>
      <w:lvlText w:val="%3."/>
      <w:lvlJc w:val="left"/>
      <w:pPr>
        <w:tabs>
          <w:tab w:val="num" w:pos="2254"/>
        </w:tabs>
        <w:ind w:left="2254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794"/>
        </w:tabs>
        <w:ind w:left="2794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514"/>
        </w:tabs>
        <w:ind w:left="351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34"/>
        </w:tabs>
        <w:ind w:left="423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54"/>
        </w:tabs>
        <w:ind w:left="495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74"/>
        </w:tabs>
        <w:ind w:left="567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94"/>
        </w:tabs>
        <w:ind w:left="6394" w:hanging="180"/>
      </w:pPr>
    </w:lvl>
  </w:abstractNum>
  <w:abstractNum w:abstractNumId="28" w15:restartNumberingAfterBreak="0">
    <w:nsid w:val="530069C0"/>
    <w:multiLevelType w:val="multilevel"/>
    <w:tmpl w:val="87DEC6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lowerRoman"/>
      <w:lvlText w:val="%4."/>
      <w:lvlJc w:val="right"/>
      <w:pPr>
        <w:ind w:left="1440" w:hanging="360"/>
      </w:pPr>
    </w:lvl>
    <w:lvl w:ilvl="4">
      <w:start w:val="1"/>
      <w:numFmt w:val="lowerRoman"/>
      <w:lvlText w:val="%5."/>
      <w:lvlJc w:val="right"/>
      <w:pPr>
        <w:ind w:left="1800" w:hanging="360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1" w15:restartNumberingAfterBreak="0">
    <w:nsid w:val="639D47FD"/>
    <w:multiLevelType w:val="hybridMultilevel"/>
    <w:tmpl w:val="08DACF1E"/>
    <w:lvl w:ilvl="0" w:tplc="FFFFFFFF">
      <w:start w:val="1"/>
      <w:numFmt w:val="decimal"/>
      <w:lvlText w:val="%1."/>
      <w:lvlJc w:val="left"/>
      <w:pPr>
        <w:tabs>
          <w:tab w:val="num" w:pos="994"/>
        </w:tabs>
        <w:ind w:left="994" w:hanging="72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354" w:hanging="360"/>
      </w:pPr>
    </w:lvl>
    <w:lvl w:ilvl="2" w:tplc="0409001B">
      <w:start w:val="1"/>
      <w:numFmt w:val="lowerRoman"/>
      <w:lvlText w:val="%3."/>
      <w:lvlJc w:val="right"/>
      <w:pPr>
        <w:ind w:left="2254" w:hanging="360"/>
      </w:pPr>
    </w:lvl>
    <w:lvl w:ilvl="3" w:tplc="FFFFFFFF">
      <w:start w:val="1"/>
      <w:numFmt w:val="decimal"/>
      <w:lvlText w:val="%4."/>
      <w:lvlJc w:val="left"/>
      <w:pPr>
        <w:tabs>
          <w:tab w:val="num" w:pos="2794"/>
        </w:tabs>
        <w:ind w:left="2794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514"/>
        </w:tabs>
        <w:ind w:left="351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34"/>
        </w:tabs>
        <w:ind w:left="423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54"/>
        </w:tabs>
        <w:ind w:left="495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74"/>
        </w:tabs>
        <w:ind w:left="567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94"/>
        </w:tabs>
        <w:ind w:left="6394" w:hanging="180"/>
      </w:pPr>
    </w:lvl>
  </w:abstractNum>
  <w:abstractNum w:abstractNumId="32" w15:restartNumberingAfterBreak="0">
    <w:nsid w:val="6BB266A8"/>
    <w:multiLevelType w:val="hybridMultilevel"/>
    <w:tmpl w:val="C156855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 w:val="0"/>
        <w:bCs w:val="0"/>
      </w:rPr>
    </w:lvl>
    <w:lvl w:ilvl="1" w:tplc="8BA83F8A">
      <w:start w:val="1"/>
      <w:numFmt w:val="upperLetter"/>
      <w:lvlText w:val="%2."/>
      <w:lvlJc w:val="left"/>
      <w:pPr>
        <w:ind w:left="1800" w:hanging="360"/>
      </w:pPr>
      <w:rPr>
        <w:b w:val="0"/>
        <w:bCs w:val="0"/>
      </w:rPr>
    </w:lvl>
    <w:lvl w:ilvl="2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3" w:tplc="705635F8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2AA41AA"/>
    <w:multiLevelType w:val="hybridMultilevel"/>
    <w:tmpl w:val="F7FADEEC"/>
    <w:lvl w:ilvl="0" w:tplc="04090015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800" w:hanging="360"/>
      </w:pPr>
    </w:lvl>
    <w:lvl w:ilvl="2" w:tplc="FFFFFFFF">
      <w:start w:val="1"/>
      <w:numFmt w:val="upperLetter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770003956">
    <w:abstractNumId w:val="29"/>
  </w:num>
  <w:num w:numId="2" w16cid:durableId="495731280">
    <w:abstractNumId w:val="13"/>
  </w:num>
  <w:num w:numId="3" w16cid:durableId="1249728952">
    <w:abstractNumId w:val="10"/>
  </w:num>
  <w:num w:numId="4" w16cid:durableId="73553338">
    <w:abstractNumId w:val="33"/>
  </w:num>
  <w:num w:numId="5" w16cid:durableId="1822579530">
    <w:abstractNumId w:val="15"/>
  </w:num>
  <w:num w:numId="6" w16cid:durableId="1721591671">
    <w:abstractNumId w:val="22"/>
  </w:num>
  <w:num w:numId="7" w16cid:durableId="773090754">
    <w:abstractNumId w:val="25"/>
  </w:num>
  <w:num w:numId="8" w16cid:durableId="1733121060">
    <w:abstractNumId w:val="9"/>
  </w:num>
  <w:num w:numId="9" w16cid:durableId="654335600">
    <w:abstractNumId w:val="7"/>
  </w:num>
  <w:num w:numId="10" w16cid:durableId="2134252083">
    <w:abstractNumId w:val="6"/>
  </w:num>
  <w:num w:numId="11" w16cid:durableId="1767386191">
    <w:abstractNumId w:val="5"/>
  </w:num>
  <w:num w:numId="12" w16cid:durableId="608394286">
    <w:abstractNumId w:val="4"/>
  </w:num>
  <w:num w:numId="13" w16cid:durableId="1897621076">
    <w:abstractNumId w:val="8"/>
  </w:num>
  <w:num w:numId="14" w16cid:durableId="1806267119">
    <w:abstractNumId w:val="3"/>
  </w:num>
  <w:num w:numId="15" w16cid:durableId="1244993884">
    <w:abstractNumId w:val="2"/>
  </w:num>
  <w:num w:numId="16" w16cid:durableId="1875842630">
    <w:abstractNumId w:val="1"/>
  </w:num>
  <w:num w:numId="17" w16cid:durableId="1461460633">
    <w:abstractNumId w:val="0"/>
  </w:num>
  <w:num w:numId="18" w16cid:durableId="794644624">
    <w:abstractNumId w:val="18"/>
  </w:num>
  <w:num w:numId="19" w16cid:durableId="290407507">
    <w:abstractNumId w:val="19"/>
  </w:num>
  <w:num w:numId="20" w16cid:durableId="1108502986">
    <w:abstractNumId w:val="30"/>
  </w:num>
  <w:num w:numId="21" w16cid:durableId="84035953">
    <w:abstractNumId w:val="24"/>
  </w:num>
  <w:num w:numId="22" w16cid:durableId="1670669518">
    <w:abstractNumId w:val="11"/>
  </w:num>
  <w:num w:numId="23" w16cid:durableId="1806582066">
    <w:abstractNumId w:val="35"/>
  </w:num>
  <w:num w:numId="24" w16cid:durableId="1124545173">
    <w:abstractNumId w:val="32"/>
  </w:num>
  <w:num w:numId="25" w16cid:durableId="875896974">
    <w:abstractNumId w:val="12"/>
  </w:num>
  <w:num w:numId="26" w16cid:durableId="1119449107">
    <w:abstractNumId w:val="27"/>
  </w:num>
  <w:num w:numId="27" w16cid:durableId="512111066">
    <w:abstractNumId w:val="21"/>
  </w:num>
  <w:num w:numId="28" w16cid:durableId="1268124857">
    <w:abstractNumId w:val="28"/>
  </w:num>
  <w:num w:numId="29" w16cid:durableId="1595089844">
    <w:abstractNumId w:val="34"/>
  </w:num>
  <w:num w:numId="30" w16cid:durableId="19204162">
    <w:abstractNumId w:val="31"/>
  </w:num>
  <w:num w:numId="31" w16cid:durableId="1505558866">
    <w:abstractNumId w:val="26"/>
  </w:num>
  <w:num w:numId="32" w16cid:durableId="1222867802">
    <w:abstractNumId w:val="14"/>
  </w:num>
  <w:num w:numId="33" w16cid:durableId="114907549">
    <w:abstractNumId w:val="16"/>
  </w:num>
  <w:num w:numId="34" w16cid:durableId="1208641367">
    <w:abstractNumId w:val="23"/>
  </w:num>
  <w:num w:numId="35" w16cid:durableId="1641421135">
    <w:abstractNumId w:val="20"/>
  </w:num>
  <w:num w:numId="36" w16cid:durableId="70459857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67F"/>
    <w:rsid w:val="00000EB3"/>
    <w:rsid w:val="00025D70"/>
    <w:rsid w:val="0005293A"/>
    <w:rsid w:val="000733D0"/>
    <w:rsid w:val="00080139"/>
    <w:rsid w:val="00095F4A"/>
    <w:rsid w:val="000C7C93"/>
    <w:rsid w:val="000E3BA3"/>
    <w:rsid w:val="000E69D2"/>
    <w:rsid w:val="00114A00"/>
    <w:rsid w:val="00124CAB"/>
    <w:rsid w:val="00125C90"/>
    <w:rsid w:val="00126A74"/>
    <w:rsid w:val="00126E46"/>
    <w:rsid w:val="001327D2"/>
    <w:rsid w:val="00140F20"/>
    <w:rsid w:val="00146F2A"/>
    <w:rsid w:val="00170CB2"/>
    <w:rsid w:val="001726FA"/>
    <w:rsid w:val="00173943"/>
    <w:rsid w:val="00175653"/>
    <w:rsid w:val="00197D7D"/>
    <w:rsid w:val="001A0B10"/>
    <w:rsid w:val="001A784D"/>
    <w:rsid w:val="001E01F9"/>
    <w:rsid w:val="001E5CC9"/>
    <w:rsid w:val="001E79CB"/>
    <w:rsid w:val="00207FC3"/>
    <w:rsid w:val="0023047D"/>
    <w:rsid w:val="0023670C"/>
    <w:rsid w:val="002473EE"/>
    <w:rsid w:val="00252A51"/>
    <w:rsid w:val="00261293"/>
    <w:rsid w:val="00271470"/>
    <w:rsid w:val="002D12FE"/>
    <w:rsid w:val="00302033"/>
    <w:rsid w:val="003064B9"/>
    <w:rsid w:val="00310F93"/>
    <w:rsid w:val="00321191"/>
    <w:rsid w:val="00344537"/>
    <w:rsid w:val="003576CD"/>
    <w:rsid w:val="003709A9"/>
    <w:rsid w:val="00375801"/>
    <w:rsid w:val="00383923"/>
    <w:rsid w:val="00386C51"/>
    <w:rsid w:val="00395596"/>
    <w:rsid w:val="003C40E1"/>
    <w:rsid w:val="003D188B"/>
    <w:rsid w:val="003F2764"/>
    <w:rsid w:val="00411988"/>
    <w:rsid w:val="00415ABF"/>
    <w:rsid w:val="00430F49"/>
    <w:rsid w:val="00441263"/>
    <w:rsid w:val="004422F8"/>
    <w:rsid w:val="0044636E"/>
    <w:rsid w:val="00446721"/>
    <w:rsid w:val="0045783F"/>
    <w:rsid w:val="00465208"/>
    <w:rsid w:val="0047079B"/>
    <w:rsid w:val="004743BB"/>
    <w:rsid w:val="00484FBA"/>
    <w:rsid w:val="004942A0"/>
    <w:rsid w:val="004B7525"/>
    <w:rsid w:val="004C7210"/>
    <w:rsid w:val="004D0E5B"/>
    <w:rsid w:val="004D6559"/>
    <w:rsid w:val="004D6FAD"/>
    <w:rsid w:val="004E50D6"/>
    <w:rsid w:val="004E6CA3"/>
    <w:rsid w:val="004F1C98"/>
    <w:rsid w:val="005259C5"/>
    <w:rsid w:val="0054234B"/>
    <w:rsid w:val="00556476"/>
    <w:rsid w:val="00560D94"/>
    <w:rsid w:val="005621D5"/>
    <w:rsid w:val="005634CE"/>
    <w:rsid w:val="005673BD"/>
    <w:rsid w:val="00571BE5"/>
    <w:rsid w:val="0058246E"/>
    <w:rsid w:val="005A7E55"/>
    <w:rsid w:val="005C3B29"/>
    <w:rsid w:val="005C66E9"/>
    <w:rsid w:val="005E1153"/>
    <w:rsid w:val="005E73A4"/>
    <w:rsid w:val="00604A7E"/>
    <w:rsid w:val="00606BD7"/>
    <w:rsid w:val="0061771C"/>
    <w:rsid w:val="00632B2A"/>
    <w:rsid w:val="00634136"/>
    <w:rsid w:val="00645252"/>
    <w:rsid w:val="00677B1D"/>
    <w:rsid w:val="00680226"/>
    <w:rsid w:val="006848B5"/>
    <w:rsid w:val="006A19B2"/>
    <w:rsid w:val="006A743D"/>
    <w:rsid w:val="006B59B6"/>
    <w:rsid w:val="006C162F"/>
    <w:rsid w:val="006D3D74"/>
    <w:rsid w:val="006F5FA7"/>
    <w:rsid w:val="007167D2"/>
    <w:rsid w:val="00737531"/>
    <w:rsid w:val="007453EC"/>
    <w:rsid w:val="0077196C"/>
    <w:rsid w:val="007848EA"/>
    <w:rsid w:val="007A6B5C"/>
    <w:rsid w:val="007B5E4D"/>
    <w:rsid w:val="007B5EAF"/>
    <w:rsid w:val="007D2A72"/>
    <w:rsid w:val="007D3BD3"/>
    <w:rsid w:val="007D6CF7"/>
    <w:rsid w:val="007E551C"/>
    <w:rsid w:val="00801939"/>
    <w:rsid w:val="0082275A"/>
    <w:rsid w:val="0083569A"/>
    <w:rsid w:val="00847551"/>
    <w:rsid w:val="0085692A"/>
    <w:rsid w:val="00893663"/>
    <w:rsid w:val="008B55B8"/>
    <w:rsid w:val="008C3441"/>
    <w:rsid w:val="008D2E99"/>
    <w:rsid w:val="008F06D7"/>
    <w:rsid w:val="009021ED"/>
    <w:rsid w:val="00911F4D"/>
    <w:rsid w:val="009227C9"/>
    <w:rsid w:val="0092312C"/>
    <w:rsid w:val="00933F04"/>
    <w:rsid w:val="009446B5"/>
    <w:rsid w:val="00947626"/>
    <w:rsid w:val="00954379"/>
    <w:rsid w:val="00957BBF"/>
    <w:rsid w:val="00961167"/>
    <w:rsid w:val="009626A8"/>
    <w:rsid w:val="0096767F"/>
    <w:rsid w:val="009711AC"/>
    <w:rsid w:val="009769B4"/>
    <w:rsid w:val="00982429"/>
    <w:rsid w:val="00987FDA"/>
    <w:rsid w:val="0099645D"/>
    <w:rsid w:val="009A61C2"/>
    <w:rsid w:val="009B1DD4"/>
    <w:rsid w:val="009D258B"/>
    <w:rsid w:val="009D6985"/>
    <w:rsid w:val="00A30C64"/>
    <w:rsid w:val="00A32E1B"/>
    <w:rsid w:val="00A66D8C"/>
    <w:rsid w:val="00A8494C"/>
    <w:rsid w:val="00A87CA6"/>
    <w:rsid w:val="00A9204E"/>
    <w:rsid w:val="00AC169E"/>
    <w:rsid w:val="00AC52E1"/>
    <w:rsid w:val="00AE1DB9"/>
    <w:rsid w:val="00AE2C9E"/>
    <w:rsid w:val="00AF0446"/>
    <w:rsid w:val="00AF2C63"/>
    <w:rsid w:val="00AF33D1"/>
    <w:rsid w:val="00B12691"/>
    <w:rsid w:val="00B24E5B"/>
    <w:rsid w:val="00B73B71"/>
    <w:rsid w:val="00B745EE"/>
    <w:rsid w:val="00B75DC3"/>
    <w:rsid w:val="00B777AB"/>
    <w:rsid w:val="00BA7E3D"/>
    <w:rsid w:val="00BB7A91"/>
    <w:rsid w:val="00BC2B49"/>
    <w:rsid w:val="00BD4EA9"/>
    <w:rsid w:val="00BD5C97"/>
    <w:rsid w:val="00BE3640"/>
    <w:rsid w:val="00BE4429"/>
    <w:rsid w:val="00C011C9"/>
    <w:rsid w:val="00C02519"/>
    <w:rsid w:val="00C06E16"/>
    <w:rsid w:val="00C07E56"/>
    <w:rsid w:val="00C27C9E"/>
    <w:rsid w:val="00C31339"/>
    <w:rsid w:val="00C31CF6"/>
    <w:rsid w:val="00C35378"/>
    <w:rsid w:val="00C36F3A"/>
    <w:rsid w:val="00C46B5D"/>
    <w:rsid w:val="00C610C5"/>
    <w:rsid w:val="00C96628"/>
    <w:rsid w:val="00CB1CCE"/>
    <w:rsid w:val="00CB5F75"/>
    <w:rsid w:val="00CC1B4F"/>
    <w:rsid w:val="00CF14B1"/>
    <w:rsid w:val="00D06DC3"/>
    <w:rsid w:val="00D11443"/>
    <w:rsid w:val="00D16BB4"/>
    <w:rsid w:val="00D24233"/>
    <w:rsid w:val="00D3559C"/>
    <w:rsid w:val="00D45C28"/>
    <w:rsid w:val="00D564BF"/>
    <w:rsid w:val="00D60B6E"/>
    <w:rsid w:val="00D776FB"/>
    <w:rsid w:val="00D818F6"/>
    <w:rsid w:val="00D83364"/>
    <w:rsid w:val="00D84D04"/>
    <w:rsid w:val="00D9174F"/>
    <w:rsid w:val="00DA00EF"/>
    <w:rsid w:val="00DC0B54"/>
    <w:rsid w:val="00DD72F3"/>
    <w:rsid w:val="00DE1A14"/>
    <w:rsid w:val="00DE3BE2"/>
    <w:rsid w:val="00DF45FC"/>
    <w:rsid w:val="00E04B77"/>
    <w:rsid w:val="00E068B6"/>
    <w:rsid w:val="00E12853"/>
    <w:rsid w:val="00E15EB4"/>
    <w:rsid w:val="00E16679"/>
    <w:rsid w:val="00E22DF4"/>
    <w:rsid w:val="00E2449A"/>
    <w:rsid w:val="00E367F7"/>
    <w:rsid w:val="00E41685"/>
    <w:rsid w:val="00E46BEA"/>
    <w:rsid w:val="00E56055"/>
    <w:rsid w:val="00E67479"/>
    <w:rsid w:val="00E72CEF"/>
    <w:rsid w:val="00E9048F"/>
    <w:rsid w:val="00E90894"/>
    <w:rsid w:val="00EA1487"/>
    <w:rsid w:val="00ED206A"/>
    <w:rsid w:val="00ED6761"/>
    <w:rsid w:val="00EE1B7C"/>
    <w:rsid w:val="00EE264E"/>
    <w:rsid w:val="00EE5742"/>
    <w:rsid w:val="00F008C2"/>
    <w:rsid w:val="00F05FF5"/>
    <w:rsid w:val="00F06591"/>
    <w:rsid w:val="00F06A8E"/>
    <w:rsid w:val="00F074F6"/>
    <w:rsid w:val="00F1018E"/>
    <w:rsid w:val="00F566B4"/>
    <w:rsid w:val="00F8365E"/>
    <w:rsid w:val="00F9181C"/>
    <w:rsid w:val="00F94D3D"/>
    <w:rsid w:val="00F97252"/>
    <w:rsid w:val="00FB602B"/>
    <w:rsid w:val="00FC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CCDEB"/>
  <w15:chartTrackingRefBased/>
  <w15:docId w15:val="{7F90EA8C-CE28-4C3C-B4E3-E34BB922F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67F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qFormat/>
    <w:rsid w:val="0096767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776FB"/>
    <w:rPr>
      <w:color w:val="605E5C"/>
      <w:shd w:val="clear" w:color="auto" w:fill="E1DFDD"/>
    </w:rPr>
  </w:style>
  <w:style w:type="character" w:customStyle="1" w:styleId="qstr">
    <w:name w:val="qstr"/>
    <w:basedOn w:val="DefaultParagraphFont"/>
    <w:rsid w:val="00386C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7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62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1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8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D9A4DCDC-AAA7-4A65-ACEB-EEBD215D46B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(blank).dotx</Template>
  <TotalTime>184</TotalTime>
  <Pages>1</Pages>
  <Words>250</Words>
  <Characters>1423</Characters>
  <Application>Microsoft Office Word</Application>
  <DocSecurity>0</DocSecurity>
  <Lines>29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Village Of Cameron</cp:lastModifiedBy>
  <cp:revision>10</cp:revision>
  <cp:lastPrinted>2026-08-06T17:26:00Z</cp:lastPrinted>
  <dcterms:created xsi:type="dcterms:W3CDTF">2026-08-06T14:24:00Z</dcterms:created>
  <dcterms:modified xsi:type="dcterms:W3CDTF">2026-08-06T21:40:00Z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