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77AD49C" w14:textId="77777777" w:rsidR="00281C13" w:rsidRPr="00435C3B" w:rsidRDefault="00281C13" w:rsidP="00281C13">
      <w:pPr>
        <w:jc w:val="center"/>
        <w:rPr>
          <w:rFonts w:ascii="Calibri" w:hAnsi="Calibri" w:cs="Calibri"/>
          <w:b/>
          <w:sz w:val="28"/>
          <w:szCs w:val="28"/>
        </w:rPr>
      </w:pPr>
      <w:smartTag w:uri="urn:schemas-microsoft-com:office:smarttags" w:element="place">
        <w:smartTag w:uri="urn:schemas-microsoft-com:office:smarttags" w:element="PlaceType">
          <w:r w:rsidRPr="00435C3B">
            <w:rPr>
              <w:rFonts w:ascii="Calibri" w:hAnsi="Calibri" w:cs="Calibri"/>
              <w:b/>
              <w:sz w:val="28"/>
              <w:szCs w:val="28"/>
            </w:rPr>
            <w:t>VILLAGE</w:t>
          </w:r>
        </w:smartTag>
        <w:r w:rsidRPr="00435C3B">
          <w:rPr>
            <w:rFonts w:ascii="Calibri" w:hAnsi="Calibri" w:cs="Calibri"/>
            <w:b/>
            <w:sz w:val="28"/>
            <w:szCs w:val="28"/>
          </w:rPr>
          <w:t xml:space="preserve"> OF </w:t>
        </w:r>
        <w:smartTag w:uri="urn:schemas-microsoft-com:office:smarttags" w:element="PlaceName">
          <w:r w:rsidRPr="00435C3B">
            <w:rPr>
              <w:rFonts w:ascii="Calibri" w:hAnsi="Calibri" w:cs="Calibri"/>
              <w:b/>
              <w:sz w:val="28"/>
              <w:szCs w:val="28"/>
            </w:rPr>
            <w:t>CAMERON</w:t>
          </w:r>
        </w:smartTag>
      </w:smartTag>
    </w:p>
    <w:p w14:paraId="6E3B48C6" w14:textId="77777777" w:rsidR="00281C13" w:rsidRPr="00435C3B" w:rsidRDefault="00281C13" w:rsidP="00281C13">
      <w:pPr>
        <w:jc w:val="center"/>
        <w:rPr>
          <w:rFonts w:ascii="Calibri" w:hAnsi="Calibri" w:cs="Calibri"/>
          <w:b/>
          <w:sz w:val="28"/>
          <w:szCs w:val="28"/>
        </w:rPr>
      </w:pPr>
      <w:r w:rsidRPr="00435C3B">
        <w:rPr>
          <w:rFonts w:ascii="Calibri" w:hAnsi="Calibri" w:cs="Calibri"/>
          <w:b/>
          <w:sz w:val="28"/>
          <w:szCs w:val="28"/>
        </w:rPr>
        <w:t>BOAR</w:t>
      </w:r>
      <w:smartTag w:uri="urn:schemas-microsoft-com:office:smarttags" w:element="PersonName">
        <w:r w:rsidRPr="00435C3B">
          <w:rPr>
            <w:rFonts w:ascii="Calibri" w:hAnsi="Calibri" w:cs="Calibri"/>
            <w:b/>
            <w:sz w:val="28"/>
            <w:szCs w:val="28"/>
          </w:rPr>
          <w:t>D</w:t>
        </w:r>
      </w:smartTag>
      <w:r w:rsidRPr="00435C3B">
        <w:rPr>
          <w:rFonts w:ascii="Calibri" w:hAnsi="Calibri" w:cs="Calibri"/>
          <w:b/>
          <w:sz w:val="28"/>
          <w:szCs w:val="28"/>
        </w:rPr>
        <w:t xml:space="preserve"> OF REVIEW</w:t>
      </w:r>
    </w:p>
    <w:p w14:paraId="7363C78B" w14:textId="6108AF2F" w:rsidR="00281C13" w:rsidRPr="00435C3B" w:rsidRDefault="00B348BA" w:rsidP="00281C13">
      <w:pPr>
        <w:jc w:val="center"/>
        <w:rPr>
          <w:rFonts w:ascii="Calibri" w:hAnsi="Calibri" w:cs="Calibri"/>
          <w:b/>
          <w:sz w:val="28"/>
          <w:szCs w:val="28"/>
        </w:rPr>
      </w:pPr>
      <w:r>
        <w:rPr>
          <w:rFonts w:ascii="Calibri" w:hAnsi="Calibri" w:cs="Calibri"/>
          <w:b/>
          <w:sz w:val="28"/>
          <w:szCs w:val="28"/>
        </w:rPr>
        <w:t>April 28, 2026</w:t>
      </w:r>
    </w:p>
    <w:p w14:paraId="55EB03D3" w14:textId="77777777" w:rsidR="00281C13" w:rsidRPr="00435C3B" w:rsidRDefault="00281C13" w:rsidP="00281C13">
      <w:pPr>
        <w:jc w:val="center"/>
        <w:rPr>
          <w:rFonts w:ascii="Calibri" w:hAnsi="Calibri" w:cs="Calibri"/>
          <w:b/>
          <w:sz w:val="28"/>
          <w:szCs w:val="28"/>
        </w:rPr>
      </w:pPr>
    </w:p>
    <w:p w14:paraId="33FE97E2" w14:textId="7408142E" w:rsidR="00281C13" w:rsidRPr="00435C3B" w:rsidRDefault="00281C13" w:rsidP="00435C3B">
      <w:pPr>
        <w:jc w:val="both"/>
        <w:rPr>
          <w:rFonts w:ascii="Calibri" w:hAnsi="Calibri" w:cs="Calibri"/>
          <w:sz w:val="22"/>
          <w:szCs w:val="22"/>
        </w:rPr>
      </w:pPr>
      <w:r w:rsidRPr="00435C3B">
        <w:rPr>
          <w:rFonts w:ascii="Calibri" w:hAnsi="Calibri" w:cs="Calibri"/>
          <w:sz w:val="22"/>
          <w:szCs w:val="22"/>
        </w:rPr>
        <w:t xml:space="preserve">The Board of Review for the Village of Cameron was held on </w:t>
      </w:r>
      <w:r w:rsidR="00B348BA">
        <w:rPr>
          <w:rFonts w:ascii="Calibri" w:hAnsi="Calibri" w:cs="Calibri"/>
          <w:sz w:val="22"/>
          <w:szCs w:val="22"/>
        </w:rPr>
        <w:t xml:space="preserve">April 28, </w:t>
      </w:r>
      <w:proofErr w:type="gramStart"/>
      <w:r w:rsidR="00B348BA">
        <w:rPr>
          <w:rFonts w:ascii="Calibri" w:hAnsi="Calibri" w:cs="Calibri"/>
          <w:sz w:val="22"/>
          <w:szCs w:val="22"/>
        </w:rPr>
        <w:t>2026</w:t>
      </w:r>
      <w:proofErr w:type="gramEnd"/>
      <w:r w:rsidRPr="00435C3B">
        <w:rPr>
          <w:rFonts w:ascii="Calibri" w:hAnsi="Calibri" w:cs="Calibri"/>
          <w:sz w:val="22"/>
          <w:szCs w:val="22"/>
        </w:rPr>
        <w:t xml:space="preserve"> at the Cameron Village Hall</w:t>
      </w:r>
      <w:r w:rsidR="00126A49" w:rsidRPr="00435C3B">
        <w:rPr>
          <w:rFonts w:ascii="Calibri" w:hAnsi="Calibri" w:cs="Calibri"/>
          <w:sz w:val="22"/>
          <w:szCs w:val="22"/>
        </w:rPr>
        <w:t xml:space="preserve">, beginning at </w:t>
      </w:r>
      <w:r w:rsidR="00B348BA">
        <w:rPr>
          <w:rFonts w:ascii="Calibri" w:hAnsi="Calibri" w:cs="Calibri"/>
          <w:sz w:val="22"/>
          <w:szCs w:val="22"/>
        </w:rPr>
        <w:t>5:30 pm</w:t>
      </w:r>
      <w:r w:rsidR="00126A49" w:rsidRPr="00435C3B">
        <w:rPr>
          <w:rFonts w:ascii="Calibri" w:hAnsi="Calibri" w:cs="Calibri"/>
          <w:sz w:val="22"/>
          <w:szCs w:val="22"/>
        </w:rPr>
        <w:t>.</w:t>
      </w:r>
      <w:r w:rsidRPr="00435C3B">
        <w:rPr>
          <w:rFonts w:ascii="Calibri" w:hAnsi="Calibri" w:cs="Calibri"/>
          <w:sz w:val="22"/>
          <w:szCs w:val="22"/>
        </w:rPr>
        <w:t xml:space="preserve"> Members present: </w:t>
      </w:r>
      <w:r w:rsidR="00CD5BB8" w:rsidRPr="00435C3B">
        <w:rPr>
          <w:rFonts w:ascii="Calibri" w:hAnsi="Calibri" w:cs="Calibri"/>
          <w:sz w:val="22"/>
          <w:szCs w:val="22"/>
        </w:rPr>
        <w:t>Russ Hulback, Steve Johnson</w:t>
      </w:r>
      <w:r w:rsidRPr="00435C3B">
        <w:rPr>
          <w:rFonts w:ascii="Calibri" w:hAnsi="Calibri" w:cs="Calibri"/>
          <w:sz w:val="22"/>
          <w:szCs w:val="22"/>
        </w:rPr>
        <w:t xml:space="preserve">, </w:t>
      </w:r>
      <w:r w:rsidR="00B348BA">
        <w:rPr>
          <w:rFonts w:ascii="Calibri" w:hAnsi="Calibri" w:cs="Calibri"/>
          <w:sz w:val="22"/>
          <w:szCs w:val="22"/>
        </w:rPr>
        <w:t>Kristi Anderson</w:t>
      </w:r>
      <w:r w:rsidRPr="00435C3B">
        <w:rPr>
          <w:rFonts w:ascii="Calibri" w:hAnsi="Calibri" w:cs="Calibri"/>
          <w:sz w:val="22"/>
          <w:szCs w:val="22"/>
        </w:rPr>
        <w:t xml:space="preserve">, and Village assessor </w:t>
      </w:r>
      <w:r w:rsidR="00B348BA">
        <w:rPr>
          <w:rFonts w:ascii="Calibri" w:hAnsi="Calibri" w:cs="Calibri"/>
          <w:sz w:val="22"/>
          <w:szCs w:val="22"/>
        </w:rPr>
        <w:t>Anthonie Draaijer, Prochnow Assessing, LLC</w:t>
      </w:r>
      <w:r w:rsidRPr="00435C3B">
        <w:rPr>
          <w:rFonts w:ascii="Calibri" w:hAnsi="Calibri" w:cs="Calibri"/>
          <w:sz w:val="22"/>
          <w:szCs w:val="22"/>
        </w:rPr>
        <w:t>.</w:t>
      </w:r>
      <w:r w:rsidR="00A14706" w:rsidRPr="00435C3B">
        <w:rPr>
          <w:rFonts w:ascii="Calibri" w:hAnsi="Calibri" w:cs="Calibri"/>
          <w:sz w:val="22"/>
          <w:szCs w:val="22"/>
        </w:rPr>
        <w:t xml:space="preserve"> </w:t>
      </w:r>
    </w:p>
    <w:p w14:paraId="491597F6" w14:textId="77777777" w:rsidR="00281C13" w:rsidRPr="00435C3B" w:rsidRDefault="00281C13" w:rsidP="00435C3B">
      <w:pPr>
        <w:jc w:val="both"/>
        <w:rPr>
          <w:rFonts w:ascii="Calibri" w:hAnsi="Calibri" w:cs="Calibri"/>
          <w:sz w:val="22"/>
          <w:szCs w:val="22"/>
        </w:rPr>
      </w:pPr>
    </w:p>
    <w:p w14:paraId="26CC9544" w14:textId="409CFD03" w:rsidR="00435C3B" w:rsidRDefault="00435C3B" w:rsidP="00435C3B">
      <w:pPr>
        <w:jc w:val="both"/>
        <w:rPr>
          <w:rFonts w:ascii="Calibri" w:hAnsi="Calibri" w:cs="Calibri"/>
          <w:sz w:val="22"/>
          <w:szCs w:val="22"/>
        </w:rPr>
      </w:pPr>
      <w:r w:rsidRPr="00435C3B">
        <w:rPr>
          <w:rFonts w:ascii="Calibri" w:hAnsi="Calibri" w:cs="Calibri"/>
          <w:sz w:val="22"/>
          <w:szCs w:val="22"/>
        </w:rPr>
        <w:t xml:space="preserve">Chairman Hulback opened the meeting at </w:t>
      </w:r>
      <w:r w:rsidR="00B348BA">
        <w:rPr>
          <w:rFonts w:ascii="Calibri" w:hAnsi="Calibri" w:cs="Calibri"/>
          <w:sz w:val="22"/>
          <w:szCs w:val="22"/>
        </w:rPr>
        <w:t>5:30 pm</w:t>
      </w:r>
      <w:r w:rsidRPr="00435C3B">
        <w:rPr>
          <w:rFonts w:ascii="Calibri" w:hAnsi="Calibri" w:cs="Calibri"/>
          <w:sz w:val="22"/>
          <w:szCs w:val="22"/>
        </w:rPr>
        <w:t>.</w:t>
      </w:r>
      <w:r>
        <w:rPr>
          <w:rFonts w:ascii="Calibri" w:hAnsi="Calibri" w:cs="Calibri"/>
          <w:sz w:val="22"/>
          <w:szCs w:val="22"/>
        </w:rPr>
        <w:t xml:space="preserve"> </w:t>
      </w:r>
      <w:r w:rsidRPr="00435C3B">
        <w:rPr>
          <w:rFonts w:ascii="Calibri" w:hAnsi="Calibri" w:cs="Calibri"/>
          <w:sz w:val="22"/>
          <w:szCs w:val="22"/>
        </w:rPr>
        <w:t>Russ Hulback was selected as chairperson.</w:t>
      </w:r>
      <w:r>
        <w:rPr>
          <w:rFonts w:ascii="Calibri" w:hAnsi="Calibri" w:cs="Calibri"/>
          <w:sz w:val="22"/>
          <w:szCs w:val="22"/>
        </w:rPr>
        <w:t xml:space="preserve"> </w:t>
      </w:r>
      <w:r w:rsidR="00B348BA">
        <w:rPr>
          <w:rFonts w:ascii="Calibri" w:hAnsi="Calibri" w:cs="Calibri"/>
          <w:sz w:val="22"/>
          <w:szCs w:val="22"/>
        </w:rPr>
        <w:t xml:space="preserve">Clerk Anderson </w:t>
      </w:r>
      <w:r>
        <w:rPr>
          <w:rFonts w:ascii="Calibri" w:hAnsi="Calibri" w:cs="Calibri"/>
          <w:sz w:val="22"/>
          <w:szCs w:val="22"/>
        </w:rPr>
        <w:t xml:space="preserve">was selected as BOR Vice-Chairperson. </w:t>
      </w:r>
      <w:r w:rsidRPr="00435C3B">
        <w:rPr>
          <w:rFonts w:ascii="Calibri" w:hAnsi="Calibri" w:cs="Calibri"/>
          <w:sz w:val="22"/>
          <w:szCs w:val="22"/>
        </w:rPr>
        <w:t xml:space="preserve">It was verified </w:t>
      </w:r>
      <w:r>
        <w:rPr>
          <w:rFonts w:ascii="Calibri" w:hAnsi="Calibri" w:cs="Calibri"/>
          <w:sz w:val="22"/>
          <w:szCs w:val="22"/>
        </w:rPr>
        <w:t>by Clerk</w:t>
      </w:r>
      <w:r w:rsidRPr="00435C3B">
        <w:rPr>
          <w:rFonts w:ascii="Calibri" w:hAnsi="Calibri" w:cs="Calibri"/>
          <w:sz w:val="22"/>
          <w:szCs w:val="22"/>
        </w:rPr>
        <w:t xml:space="preserve"> </w:t>
      </w:r>
      <w:r w:rsidR="00B348BA">
        <w:rPr>
          <w:rFonts w:ascii="Calibri" w:hAnsi="Calibri" w:cs="Calibri"/>
          <w:sz w:val="22"/>
          <w:szCs w:val="22"/>
        </w:rPr>
        <w:t>Anderson</w:t>
      </w:r>
      <w:r w:rsidRPr="00435C3B">
        <w:rPr>
          <w:rFonts w:ascii="Calibri" w:hAnsi="Calibri" w:cs="Calibri"/>
          <w:sz w:val="22"/>
          <w:szCs w:val="22"/>
        </w:rPr>
        <w:t xml:space="preserve"> </w:t>
      </w:r>
      <w:r>
        <w:rPr>
          <w:rFonts w:ascii="Calibri" w:hAnsi="Calibri" w:cs="Calibri"/>
          <w:sz w:val="22"/>
          <w:szCs w:val="22"/>
        </w:rPr>
        <w:t xml:space="preserve">that Russell Hulback </w:t>
      </w:r>
      <w:r w:rsidRPr="00435C3B">
        <w:rPr>
          <w:rFonts w:ascii="Calibri" w:hAnsi="Calibri" w:cs="Calibri"/>
          <w:sz w:val="22"/>
          <w:szCs w:val="22"/>
        </w:rPr>
        <w:t>has met the mandatory training requirements under state law.</w:t>
      </w:r>
      <w:r>
        <w:rPr>
          <w:rFonts w:ascii="Calibri" w:hAnsi="Calibri" w:cs="Calibri"/>
          <w:sz w:val="22"/>
          <w:szCs w:val="22"/>
        </w:rPr>
        <w:t xml:space="preserve"> </w:t>
      </w:r>
      <w:r w:rsidR="0066271A" w:rsidRPr="00435C3B">
        <w:rPr>
          <w:rFonts w:ascii="Calibri" w:hAnsi="Calibri" w:cs="Calibri"/>
          <w:sz w:val="22"/>
          <w:szCs w:val="22"/>
        </w:rPr>
        <w:t>No value was made by the assessor using the income method.</w:t>
      </w:r>
      <w:r>
        <w:rPr>
          <w:rFonts w:ascii="Calibri" w:hAnsi="Calibri" w:cs="Calibri"/>
          <w:sz w:val="22"/>
          <w:szCs w:val="22"/>
        </w:rPr>
        <w:t xml:space="preserve"> </w:t>
      </w:r>
      <w:r w:rsidR="0066271A" w:rsidRPr="00435C3B">
        <w:rPr>
          <w:rFonts w:ascii="Calibri" w:hAnsi="Calibri" w:cs="Calibri"/>
          <w:sz w:val="22"/>
          <w:szCs w:val="22"/>
        </w:rPr>
        <w:t>The assessment roll was duly received.</w:t>
      </w:r>
      <w:r>
        <w:rPr>
          <w:rFonts w:ascii="Calibri" w:hAnsi="Calibri" w:cs="Calibri"/>
          <w:sz w:val="22"/>
          <w:szCs w:val="22"/>
        </w:rPr>
        <w:t xml:space="preserve"> </w:t>
      </w:r>
      <w:r w:rsidR="00776370" w:rsidRPr="00435C3B">
        <w:rPr>
          <w:rFonts w:ascii="Calibri" w:hAnsi="Calibri" w:cs="Calibri"/>
          <w:sz w:val="22"/>
          <w:szCs w:val="22"/>
        </w:rPr>
        <w:t xml:space="preserve">The roll was </w:t>
      </w:r>
      <w:r w:rsidRPr="00435C3B">
        <w:rPr>
          <w:rFonts w:ascii="Calibri" w:hAnsi="Calibri" w:cs="Calibri"/>
          <w:sz w:val="22"/>
          <w:szCs w:val="22"/>
        </w:rPr>
        <w:t>examined,</w:t>
      </w:r>
      <w:r w:rsidR="00776370" w:rsidRPr="00435C3B">
        <w:rPr>
          <w:rFonts w:ascii="Calibri" w:hAnsi="Calibri" w:cs="Calibri"/>
          <w:sz w:val="22"/>
          <w:szCs w:val="22"/>
        </w:rPr>
        <w:t xml:space="preserve"> </w:t>
      </w:r>
      <w:r w:rsidR="00126A49" w:rsidRPr="00435C3B">
        <w:rPr>
          <w:rFonts w:ascii="Calibri" w:hAnsi="Calibri" w:cs="Calibri"/>
          <w:sz w:val="22"/>
          <w:szCs w:val="22"/>
        </w:rPr>
        <w:t xml:space="preserve">and </w:t>
      </w:r>
      <w:r w:rsidR="00CD5BB8" w:rsidRPr="00435C3B">
        <w:rPr>
          <w:rFonts w:ascii="Calibri" w:hAnsi="Calibri" w:cs="Calibri"/>
          <w:sz w:val="22"/>
          <w:szCs w:val="22"/>
        </w:rPr>
        <w:t>no</w:t>
      </w:r>
      <w:r w:rsidR="00126A49" w:rsidRPr="00435C3B">
        <w:rPr>
          <w:rFonts w:ascii="Calibri" w:hAnsi="Calibri" w:cs="Calibri"/>
          <w:sz w:val="22"/>
          <w:szCs w:val="22"/>
        </w:rPr>
        <w:t xml:space="preserve"> error</w:t>
      </w:r>
      <w:r w:rsidR="00CD5BB8" w:rsidRPr="00435C3B">
        <w:rPr>
          <w:rFonts w:ascii="Calibri" w:hAnsi="Calibri" w:cs="Calibri"/>
          <w:sz w:val="22"/>
          <w:szCs w:val="22"/>
        </w:rPr>
        <w:t>s</w:t>
      </w:r>
      <w:r w:rsidR="00126A49" w:rsidRPr="00435C3B">
        <w:rPr>
          <w:rFonts w:ascii="Calibri" w:hAnsi="Calibri" w:cs="Calibri"/>
          <w:sz w:val="22"/>
          <w:szCs w:val="22"/>
        </w:rPr>
        <w:t xml:space="preserve"> w</w:t>
      </w:r>
      <w:r w:rsidR="00CD5BB8" w:rsidRPr="00435C3B">
        <w:rPr>
          <w:rFonts w:ascii="Calibri" w:hAnsi="Calibri" w:cs="Calibri"/>
          <w:sz w:val="22"/>
          <w:szCs w:val="22"/>
        </w:rPr>
        <w:t>ere</w:t>
      </w:r>
      <w:r w:rsidR="00126A49" w:rsidRPr="00435C3B">
        <w:rPr>
          <w:rFonts w:ascii="Calibri" w:hAnsi="Calibri" w:cs="Calibri"/>
          <w:sz w:val="22"/>
          <w:szCs w:val="22"/>
        </w:rPr>
        <w:t xml:space="preserve"> found </w:t>
      </w:r>
      <w:proofErr w:type="gramStart"/>
      <w:r w:rsidR="00126A49" w:rsidRPr="00435C3B">
        <w:rPr>
          <w:rFonts w:ascii="Calibri" w:hAnsi="Calibri" w:cs="Calibri"/>
          <w:sz w:val="22"/>
          <w:szCs w:val="22"/>
        </w:rPr>
        <w:t>at open</w:t>
      </w:r>
      <w:proofErr w:type="gramEnd"/>
      <w:r w:rsidR="00126A49" w:rsidRPr="00435C3B">
        <w:rPr>
          <w:rFonts w:ascii="Calibri" w:hAnsi="Calibri" w:cs="Calibri"/>
          <w:sz w:val="22"/>
          <w:szCs w:val="22"/>
        </w:rPr>
        <w:t xml:space="preserve"> book</w:t>
      </w:r>
      <w:r w:rsidR="00CD5BB8" w:rsidRPr="00435C3B">
        <w:rPr>
          <w:rFonts w:ascii="Calibri" w:hAnsi="Calibri" w:cs="Calibri"/>
          <w:sz w:val="22"/>
          <w:szCs w:val="22"/>
        </w:rPr>
        <w:t>.</w:t>
      </w:r>
      <w:r w:rsidR="00126A49" w:rsidRPr="00435C3B">
        <w:rPr>
          <w:rFonts w:ascii="Calibri" w:hAnsi="Calibri" w:cs="Calibri"/>
          <w:sz w:val="22"/>
          <w:szCs w:val="22"/>
        </w:rPr>
        <w:t xml:space="preserve"> This was verified on the assessment roll prior to this Board of Review meeting.</w:t>
      </w:r>
      <w:r>
        <w:rPr>
          <w:rFonts w:ascii="Calibri" w:hAnsi="Calibri" w:cs="Calibri"/>
          <w:sz w:val="22"/>
          <w:szCs w:val="22"/>
        </w:rPr>
        <w:t xml:space="preserve">  T</w:t>
      </w:r>
      <w:r w:rsidR="00CD5BB8" w:rsidRPr="00435C3B">
        <w:rPr>
          <w:rFonts w:ascii="Calibri" w:hAnsi="Calibri" w:cs="Calibri"/>
          <w:sz w:val="22"/>
          <w:szCs w:val="22"/>
        </w:rPr>
        <w:t xml:space="preserve">here </w:t>
      </w:r>
      <w:r w:rsidR="00B6074A" w:rsidRPr="00435C3B">
        <w:rPr>
          <w:rFonts w:ascii="Calibri" w:hAnsi="Calibri" w:cs="Calibri"/>
          <w:sz w:val="22"/>
          <w:szCs w:val="22"/>
        </w:rPr>
        <w:t>were no</w:t>
      </w:r>
      <w:r w:rsidR="00CD5BB8" w:rsidRPr="00435C3B">
        <w:rPr>
          <w:rFonts w:ascii="Calibri" w:hAnsi="Calibri" w:cs="Calibri"/>
          <w:sz w:val="22"/>
          <w:szCs w:val="22"/>
        </w:rPr>
        <w:t xml:space="preserve"> written Objection to Real Property Assessment received</w:t>
      </w:r>
      <w:r w:rsidR="00B6074A" w:rsidRPr="00435C3B">
        <w:rPr>
          <w:rFonts w:ascii="Calibri" w:hAnsi="Calibri" w:cs="Calibri"/>
          <w:sz w:val="22"/>
          <w:szCs w:val="22"/>
        </w:rPr>
        <w:t>.</w:t>
      </w:r>
      <w:r>
        <w:rPr>
          <w:rFonts w:ascii="Calibri" w:hAnsi="Calibri" w:cs="Calibri"/>
          <w:sz w:val="22"/>
          <w:szCs w:val="22"/>
        </w:rPr>
        <w:t xml:space="preserve"> </w:t>
      </w:r>
      <w:r w:rsidR="00702A7A" w:rsidRPr="00435C3B">
        <w:rPr>
          <w:rFonts w:ascii="Calibri" w:hAnsi="Calibri" w:cs="Calibri"/>
          <w:sz w:val="22"/>
          <w:szCs w:val="22"/>
        </w:rPr>
        <w:t xml:space="preserve">Clerk </w:t>
      </w:r>
      <w:r w:rsidR="00B348BA">
        <w:rPr>
          <w:rFonts w:ascii="Calibri" w:hAnsi="Calibri" w:cs="Calibri"/>
          <w:sz w:val="22"/>
          <w:szCs w:val="22"/>
        </w:rPr>
        <w:t xml:space="preserve">Anderson </w:t>
      </w:r>
      <w:r w:rsidR="00B6074A" w:rsidRPr="00435C3B">
        <w:rPr>
          <w:rFonts w:ascii="Calibri" w:hAnsi="Calibri" w:cs="Calibri"/>
          <w:sz w:val="22"/>
          <w:szCs w:val="22"/>
        </w:rPr>
        <w:t>indicated all proper publications were completed, no written objections were received, and the clerk is not aware of any assessment erroneous errors.</w:t>
      </w:r>
      <w:r>
        <w:rPr>
          <w:rFonts w:ascii="Calibri" w:hAnsi="Calibri" w:cs="Calibri"/>
          <w:sz w:val="22"/>
          <w:szCs w:val="22"/>
        </w:rPr>
        <w:t xml:space="preserve"> </w:t>
      </w:r>
      <w:r w:rsidR="00B348BA">
        <w:rPr>
          <w:rFonts w:ascii="Calibri" w:hAnsi="Calibri" w:cs="Calibri"/>
          <w:sz w:val="22"/>
          <w:szCs w:val="22"/>
        </w:rPr>
        <w:t>Chairman Hulback</w:t>
      </w:r>
      <w:r w:rsidR="007E275A" w:rsidRPr="00435C3B">
        <w:rPr>
          <w:rFonts w:ascii="Calibri" w:hAnsi="Calibri" w:cs="Calibri"/>
          <w:sz w:val="22"/>
          <w:szCs w:val="22"/>
        </w:rPr>
        <w:t xml:space="preserve"> made a motion that the Assessor’s valuation is correct, and that the Assessor presented evidence of the fair market value of the subject property using assessment methods which conform to the statutory requirements. </w:t>
      </w:r>
      <w:r w:rsidR="00B348BA">
        <w:rPr>
          <w:rFonts w:ascii="Calibri" w:hAnsi="Calibri" w:cs="Calibri"/>
          <w:sz w:val="22"/>
          <w:szCs w:val="22"/>
        </w:rPr>
        <w:t xml:space="preserve">Trustee </w:t>
      </w:r>
      <w:r w:rsidR="007E275A" w:rsidRPr="00435C3B">
        <w:rPr>
          <w:rFonts w:ascii="Calibri" w:hAnsi="Calibri" w:cs="Calibri"/>
          <w:sz w:val="22"/>
          <w:szCs w:val="22"/>
        </w:rPr>
        <w:t xml:space="preserve">Steve Johnson </w:t>
      </w:r>
      <w:r w:rsidR="009A0285" w:rsidRPr="00435C3B">
        <w:rPr>
          <w:rFonts w:ascii="Calibri" w:hAnsi="Calibri" w:cs="Calibri"/>
          <w:sz w:val="22"/>
          <w:szCs w:val="22"/>
        </w:rPr>
        <w:t xml:space="preserve">second the motion. A roll call vote was </w:t>
      </w:r>
      <w:proofErr w:type="gramStart"/>
      <w:r w:rsidR="009A0285" w:rsidRPr="00435C3B">
        <w:rPr>
          <w:rFonts w:ascii="Calibri" w:hAnsi="Calibri" w:cs="Calibri"/>
          <w:sz w:val="22"/>
          <w:szCs w:val="22"/>
        </w:rPr>
        <w:t>taken:</w:t>
      </w:r>
      <w:proofErr w:type="gramEnd"/>
      <w:r w:rsidR="00B348BA">
        <w:rPr>
          <w:rFonts w:ascii="Calibri" w:hAnsi="Calibri" w:cs="Calibri"/>
          <w:sz w:val="22"/>
          <w:szCs w:val="22"/>
        </w:rPr>
        <w:t xml:space="preserve"> Kristi Anderson</w:t>
      </w:r>
      <w:r w:rsidR="009A0285" w:rsidRPr="00435C3B">
        <w:rPr>
          <w:rFonts w:ascii="Calibri" w:hAnsi="Calibri" w:cs="Calibri"/>
          <w:sz w:val="22"/>
          <w:szCs w:val="22"/>
        </w:rPr>
        <w:t xml:space="preserve"> – Yes, Steve Johnson – Yes and Russ Hulback – Yes.</w:t>
      </w:r>
      <w:r>
        <w:rPr>
          <w:rFonts w:ascii="Calibri" w:hAnsi="Calibri" w:cs="Calibri"/>
          <w:sz w:val="22"/>
          <w:szCs w:val="22"/>
        </w:rPr>
        <w:t xml:space="preserve"> </w:t>
      </w:r>
      <w:r w:rsidRPr="00435C3B">
        <w:rPr>
          <w:rFonts w:ascii="Calibri" w:hAnsi="Calibri" w:cs="Calibri"/>
          <w:sz w:val="22"/>
          <w:szCs w:val="22"/>
        </w:rPr>
        <w:t xml:space="preserve">No one </w:t>
      </w:r>
      <w:proofErr w:type="gramStart"/>
      <w:r w:rsidRPr="00435C3B">
        <w:rPr>
          <w:rFonts w:ascii="Calibri" w:hAnsi="Calibri" w:cs="Calibri"/>
          <w:sz w:val="22"/>
          <w:szCs w:val="22"/>
        </w:rPr>
        <w:t>presented</w:t>
      </w:r>
      <w:proofErr w:type="gramEnd"/>
      <w:r w:rsidRPr="00435C3B">
        <w:rPr>
          <w:rFonts w:ascii="Calibri" w:hAnsi="Calibri" w:cs="Calibri"/>
          <w:sz w:val="22"/>
          <w:szCs w:val="22"/>
        </w:rPr>
        <w:t xml:space="preserve"> to the Board of Review and the BOR was closed.</w:t>
      </w:r>
      <w:r>
        <w:rPr>
          <w:rFonts w:ascii="Calibri" w:hAnsi="Calibri" w:cs="Calibri"/>
          <w:sz w:val="22"/>
          <w:szCs w:val="22"/>
        </w:rPr>
        <w:t xml:space="preserve"> </w:t>
      </w:r>
      <w:r w:rsidR="009A0285" w:rsidRPr="00435C3B">
        <w:rPr>
          <w:rFonts w:ascii="Calibri" w:hAnsi="Calibri" w:cs="Calibri"/>
          <w:sz w:val="22"/>
          <w:szCs w:val="22"/>
        </w:rPr>
        <w:t xml:space="preserve">At </w:t>
      </w:r>
      <w:r w:rsidR="00B348BA">
        <w:rPr>
          <w:rFonts w:ascii="Calibri" w:hAnsi="Calibri" w:cs="Calibri"/>
          <w:sz w:val="22"/>
          <w:szCs w:val="22"/>
        </w:rPr>
        <w:t xml:space="preserve">7:30 pm </w:t>
      </w:r>
      <w:r w:rsidR="009A0285" w:rsidRPr="00435C3B">
        <w:rPr>
          <w:rFonts w:ascii="Calibri" w:hAnsi="Calibri" w:cs="Calibri"/>
          <w:sz w:val="22"/>
          <w:szCs w:val="22"/>
        </w:rPr>
        <w:t xml:space="preserve">Russ Hulback closed the </w:t>
      </w:r>
      <w:r w:rsidR="00B6074A" w:rsidRPr="00435C3B">
        <w:rPr>
          <w:rFonts w:ascii="Calibri" w:hAnsi="Calibri" w:cs="Calibri"/>
          <w:sz w:val="22"/>
          <w:szCs w:val="22"/>
        </w:rPr>
        <w:t>BOR</w:t>
      </w:r>
      <w:r w:rsidR="009A0285" w:rsidRPr="00435C3B">
        <w:rPr>
          <w:rFonts w:ascii="Calibri" w:hAnsi="Calibri" w:cs="Calibri"/>
          <w:sz w:val="22"/>
          <w:szCs w:val="22"/>
        </w:rPr>
        <w:t>.</w:t>
      </w:r>
      <w:r>
        <w:rPr>
          <w:rFonts w:ascii="Calibri" w:hAnsi="Calibri" w:cs="Calibri"/>
          <w:sz w:val="22"/>
          <w:szCs w:val="22"/>
        </w:rPr>
        <w:t xml:space="preserve"> </w:t>
      </w:r>
      <w:r w:rsidR="00126A49" w:rsidRPr="00435C3B">
        <w:rPr>
          <w:rFonts w:ascii="Calibri" w:hAnsi="Calibri" w:cs="Calibri"/>
          <w:sz w:val="22"/>
          <w:szCs w:val="22"/>
        </w:rPr>
        <w:t xml:space="preserve">As there were no </w:t>
      </w:r>
      <w:r w:rsidR="007E7904" w:rsidRPr="00435C3B">
        <w:rPr>
          <w:rFonts w:ascii="Calibri" w:hAnsi="Calibri" w:cs="Calibri"/>
          <w:sz w:val="22"/>
          <w:szCs w:val="22"/>
        </w:rPr>
        <w:t xml:space="preserve">other objections, at </w:t>
      </w:r>
      <w:r w:rsidR="00B348BA">
        <w:rPr>
          <w:rFonts w:ascii="Calibri" w:hAnsi="Calibri" w:cs="Calibri"/>
          <w:sz w:val="22"/>
          <w:szCs w:val="22"/>
        </w:rPr>
        <w:t>7:30 pm</w:t>
      </w:r>
      <w:r w:rsidR="00B6074A" w:rsidRPr="00435C3B">
        <w:rPr>
          <w:rFonts w:ascii="Calibri" w:hAnsi="Calibri" w:cs="Calibri"/>
          <w:sz w:val="22"/>
          <w:szCs w:val="22"/>
        </w:rPr>
        <w:t>.</w:t>
      </w:r>
      <w:r w:rsidR="00A83168" w:rsidRPr="00435C3B">
        <w:rPr>
          <w:rFonts w:ascii="Calibri" w:hAnsi="Calibri" w:cs="Calibri"/>
          <w:sz w:val="22"/>
          <w:szCs w:val="22"/>
        </w:rPr>
        <w:t xml:space="preserve"> Steve Johnson</w:t>
      </w:r>
      <w:r w:rsidR="00126A49" w:rsidRPr="00435C3B">
        <w:rPr>
          <w:rFonts w:ascii="Calibri" w:hAnsi="Calibri" w:cs="Calibri"/>
          <w:sz w:val="22"/>
          <w:szCs w:val="22"/>
        </w:rPr>
        <w:t xml:space="preserve"> moved to </w:t>
      </w:r>
      <w:proofErr w:type="gramStart"/>
      <w:r w:rsidR="00126A49" w:rsidRPr="00435C3B">
        <w:rPr>
          <w:rFonts w:ascii="Calibri" w:hAnsi="Calibri" w:cs="Calibri"/>
          <w:sz w:val="22"/>
          <w:szCs w:val="22"/>
        </w:rPr>
        <w:t>adjourn</w:t>
      </w:r>
      <w:proofErr w:type="gramEnd"/>
      <w:r w:rsidR="00126A49" w:rsidRPr="00435C3B">
        <w:rPr>
          <w:rFonts w:ascii="Calibri" w:hAnsi="Calibri" w:cs="Calibri"/>
          <w:sz w:val="22"/>
          <w:szCs w:val="22"/>
        </w:rPr>
        <w:t xml:space="preserve"> the Board of Review.</w:t>
      </w:r>
    </w:p>
    <w:p w14:paraId="46C0A063" w14:textId="4B3965B7" w:rsidR="00435C3B" w:rsidRDefault="00435C3B" w:rsidP="00435C3B">
      <w:pPr>
        <w:jc w:val="right"/>
        <w:rPr>
          <w:rFonts w:ascii="Calibri" w:hAnsi="Calibri" w:cs="Calibri"/>
          <w:sz w:val="22"/>
          <w:szCs w:val="22"/>
        </w:rPr>
      </w:pPr>
      <w:r>
        <w:rPr>
          <w:rFonts w:ascii="Calibri" w:hAnsi="Calibri" w:cs="Calibri"/>
          <w:sz w:val="22"/>
          <w:szCs w:val="22"/>
        </w:rPr>
        <w:t>Submitted by,</w:t>
      </w:r>
    </w:p>
    <w:p w14:paraId="300F3290" w14:textId="6E5B7005" w:rsidR="00435C3B" w:rsidRDefault="00B348BA" w:rsidP="00435C3B">
      <w:pPr>
        <w:jc w:val="right"/>
        <w:rPr>
          <w:rFonts w:ascii="Calibri" w:hAnsi="Calibri" w:cs="Calibri"/>
          <w:sz w:val="22"/>
          <w:szCs w:val="22"/>
        </w:rPr>
      </w:pPr>
      <w:r>
        <w:rPr>
          <w:rFonts w:ascii="Calibri" w:hAnsi="Calibri" w:cs="Calibri"/>
          <w:sz w:val="22"/>
          <w:szCs w:val="22"/>
        </w:rPr>
        <w:t>Kristi Anderson</w:t>
      </w:r>
      <w:r w:rsidR="00435C3B">
        <w:rPr>
          <w:rFonts w:ascii="Calibri" w:hAnsi="Calibri" w:cs="Calibri"/>
          <w:sz w:val="22"/>
          <w:szCs w:val="22"/>
        </w:rPr>
        <w:t xml:space="preserve">, </w:t>
      </w:r>
    </w:p>
    <w:p w14:paraId="3D9A7825" w14:textId="37E38FC4" w:rsidR="00435C3B" w:rsidRPr="00435C3B" w:rsidRDefault="00435C3B" w:rsidP="00435C3B">
      <w:pPr>
        <w:jc w:val="right"/>
        <w:rPr>
          <w:rFonts w:ascii="Calibri" w:hAnsi="Calibri" w:cs="Calibri"/>
          <w:sz w:val="22"/>
          <w:szCs w:val="22"/>
        </w:rPr>
      </w:pPr>
      <w:r>
        <w:rPr>
          <w:rFonts w:ascii="Calibri" w:hAnsi="Calibri" w:cs="Calibri"/>
          <w:sz w:val="22"/>
          <w:szCs w:val="22"/>
        </w:rPr>
        <w:t>Village Clerk-Treasurer</w:t>
      </w:r>
    </w:p>
    <w:p w14:paraId="243F0EF8" w14:textId="77777777" w:rsidR="00281C13" w:rsidRDefault="00281C13" w:rsidP="00281C13">
      <w:pPr>
        <w:rPr>
          <w:sz w:val="22"/>
          <w:szCs w:val="22"/>
        </w:rPr>
      </w:pPr>
      <w:r>
        <w:rPr>
          <w:sz w:val="22"/>
          <w:szCs w:val="22"/>
        </w:rPr>
        <w:tab/>
      </w:r>
    </w:p>
    <w:p w14:paraId="222DFF7C" w14:textId="77777777" w:rsidR="003E1822" w:rsidRDefault="003E1822"/>
    <w:sectPr w:rsidR="003E1822" w:rsidSect="00435C3B">
      <w:pgSz w:w="12240" w:h="15840"/>
      <w:pgMar w:top="90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33A6DB1"/>
    <w:multiLevelType w:val="hybridMultilevel"/>
    <w:tmpl w:val="E61EB7EA"/>
    <w:lvl w:ilvl="0" w:tplc="F44835F8">
      <w:start w:val="1"/>
      <w:numFmt w:val="low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 w15:restartNumberingAfterBreak="0">
    <w:nsid w:val="492853F2"/>
    <w:multiLevelType w:val="hybridMultilevel"/>
    <w:tmpl w:val="E0C2277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524E35B8"/>
    <w:multiLevelType w:val="hybridMultilevel"/>
    <w:tmpl w:val="4D145E4C"/>
    <w:lvl w:ilvl="0" w:tplc="897A8F70">
      <w:start w:val="1"/>
      <w:numFmt w:val="low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num w:numId="1" w16cid:durableId="2034961627">
    <w:abstractNumId w:val="1"/>
  </w:num>
  <w:num w:numId="2" w16cid:durableId="1029994617">
    <w:abstractNumId w:val="0"/>
  </w:num>
  <w:num w:numId="3" w16cid:durableId="55169601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81C13"/>
    <w:rsid w:val="00126A49"/>
    <w:rsid w:val="001360E6"/>
    <w:rsid w:val="001542D5"/>
    <w:rsid w:val="001E307D"/>
    <w:rsid w:val="00281C13"/>
    <w:rsid w:val="00371B19"/>
    <w:rsid w:val="003E1822"/>
    <w:rsid w:val="00405D5F"/>
    <w:rsid w:val="00407981"/>
    <w:rsid w:val="00435C3B"/>
    <w:rsid w:val="004F442B"/>
    <w:rsid w:val="0066271A"/>
    <w:rsid w:val="006F1830"/>
    <w:rsid w:val="00702A7A"/>
    <w:rsid w:val="00776370"/>
    <w:rsid w:val="007E275A"/>
    <w:rsid w:val="007E7904"/>
    <w:rsid w:val="00866042"/>
    <w:rsid w:val="008664A3"/>
    <w:rsid w:val="009A0285"/>
    <w:rsid w:val="00A14706"/>
    <w:rsid w:val="00A83168"/>
    <w:rsid w:val="00B348BA"/>
    <w:rsid w:val="00B6074A"/>
    <w:rsid w:val="00C12907"/>
    <w:rsid w:val="00CD5BB8"/>
    <w:rsid w:val="00FD7CD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ersonName"/>
  <w:smartTagType w:namespaceuri="urn:schemas-microsoft-com:office:smarttags" w:name="place"/>
  <w:smartTagType w:namespaceuri="urn:schemas-microsoft-com:office:smarttags" w:name="PlaceName"/>
  <w:smartTagType w:namespaceuri="urn:schemas-microsoft-com:office:smarttags" w:name="PlaceType"/>
  <w:shapeDefaults>
    <o:shapedefaults v:ext="edit" spidmax="1026"/>
    <o:shapelayout v:ext="edit">
      <o:idmap v:ext="edit" data="1"/>
    </o:shapelayout>
  </w:shapeDefaults>
  <w:decimalSymbol w:val="."/>
  <w:listSeparator w:val=","/>
  <w14:docId w14:val="0DFDAA91"/>
  <w15:chartTrackingRefBased/>
  <w15:docId w15:val="{A5707E8A-8610-405C-8EEC-1FA68234AEF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81C13"/>
    <w:rPr>
      <w:rFonts w:ascii="Times New Roman" w:eastAsia="Times New Roman" w:hAnsi="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unhideWhenUsed/>
    <w:qFormat/>
    <w:rsid w:val="00435C3B"/>
    <w:pPr>
      <w:ind w:left="720"/>
      <w:contextualSpacing/>
    </w:pPr>
    <w:rPr>
      <w:rFonts w:asciiTheme="minorHAnsi" w:eastAsiaTheme="minorHAnsi" w:hAnsiTheme="minorHAnsi" w:cstheme="minorBidi"/>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7</TotalTime>
  <Pages>1</Pages>
  <Words>272</Words>
  <Characters>1400</Characters>
  <Application>Microsoft Office Word</Application>
  <DocSecurity>0</DocSecurity>
  <Lines>26</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Owner</dc:creator>
  <cp:keywords/>
  <cp:lastModifiedBy>Village Of Cameron</cp:lastModifiedBy>
  <cp:revision>2</cp:revision>
  <dcterms:created xsi:type="dcterms:W3CDTF">2026-07-21T16:40:00Z</dcterms:created>
  <dcterms:modified xsi:type="dcterms:W3CDTF">2026-07-21T16:40:00Z</dcterms:modified>
</cp:coreProperties>
</file>