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2DD5E" w14:textId="6DF81615" w:rsidR="00FA7744" w:rsidRPr="00FA7744" w:rsidRDefault="00FA7744" w:rsidP="00EA3826">
      <w:pPr>
        <w:spacing w:after="0" w:line="240" w:lineRule="auto"/>
        <w:jc w:val="center"/>
        <w:rPr>
          <w:b/>
          <w:bCs/>
        </w:rPr>
      </w:pPr>
      <w:r w:rsidRPr="00FA7744">
        <w:rPr>
          <w:b/>
          <w:bCs/>
        </w:rPr>
        <w:t xml:space="preserve">TOWN OF WAUSAU BOARD MEETING </w:t>
      </w:r>
      <w:r>
        <w:rPr>
          <w:b/>
          <w:bCs/>
        </w:rPr>
        <w:t xml:space="preserve"> 12-11</w:t>
      </w:r>
      <w:r w:rsidRPr="00FA7744">
        <w:rPr>
          <w:b/>
          <w:bCs/>
        </w:rPr>
        <w:t>-2024</w:t>
      </w:r>
    </w:p>
    <w:p w14:paraId="6D430A28" w14:textId="77777777" w:rsidR="00FA7744" w:rsidRPr="00FA7744" w:rsidRDefault="00FA7744" w:rsidP="00EA3826">
      <w:pPr>
        <w:spacing w:after="0" w:line="240" w:lineRule="auto"/>
        <w:jc w:val="center"/>
        <w:rPr>
          <w:b/>
          <w:bCs/>
        </w:rPr>
      </w:pPr>
      <w:r w:rsidRPr="00FA7744">
        <w:rPr>
          <w:b/>
          <w:bCs/>
        </w:rPr>
        <w:t>161484 County Rd Z</w:t>
      </w:r>
    </w:p>
    <w:p w14:paraId="3FE98469" w14:textId="77777777" w:rsidR="00FA7744" w:rsidRDefault="00FA7744" w:rsidP="00EA3826">
      <w:pPr>
        <w:spacing w:after="0" w:line="240" w:lineRule="auto"/>
        <w:jc w:val="center"/>
        <w:rPr>
          <w:b/>
          <w:bCs/>
        </w:rPr>
      </w:pPr>
      <w:r w:rsidRPr="00FA7744">
        <w:rPr>
          <w:b/>
          <w:bCs/>
        </w:rPr>
        <w:t>Wausau, WI 54403</w:t>
      </w:r>
    </w:p>
    <w:p w14:paraId="25417B07" w14:textId="77777777" w:rsidR="0068690C" w:rsidRDefault="0068690C" w:rsidP="00EA3826">
      <w:pPr>
        <w:spacing w:after="0" w:line="240" w:lineRule="auto"/>
        <w:jc w:val="center"/>
        <w:rPr>
          <w:b/>
          <w:bCs/>
        </w:rPr>
      </w:pPr>
    </w:p>
    <w:p w14:paraId="7DD9BC1B" w14:textId="660C2EB2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>Chairman Baer called the meeting to order at 5 p.m.</w:t>
      </w:r>
    </w:p>
    <w:p w14:paraId="48B49234" w14:textId="0413C9EF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Supervisor Hunter made a motion to approve the 12/2/2024 minutes with the correction </w:t>
      </w:r>
      <w:r w:rsidR="0068690C" w:rsidRPr="0068690C">
        <w:rPr>
          <w:rFonts w:ascii="Calibri" w:hAnsi="Calibri" w:cs="Calibri"/>
        </w:rPr>
        <w:t>that the</w:t>
      </w:r>
      <w:r w:rsidRPr="0068690C">
        <w:rPr>
          <w:rFonts w:ascii="Calibri" w:hAnsi="Calibri" w:cs="Calibri"/>
        </w:rPr>
        <w:t xml:space="preserve"> next Town Board meeting is December 11 not December 5. Supervisor Buntin seconded. Motion passed.</w:t>
      </w:r>
    </w:p>
    <w:p w14:paraId="27BA25E2" w14:textId="65652FD1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Chairman Baer made </w:t>
      </w:r>
      <w:r w:rsidR="0068690C" w:rsidRPr="0068690C">
        <w:rPr>
          <w:rFonts w:ascii="Calibri" w:hAnsi="Calibri" w:cs="Calibri"/>
        </w:rPr>
        <w:t>a motion</w:t>
      </w:r>
      <w:r w:rsidRPr="0068690C">
        <w:rPr>
          <w:rFonts w:ascii="Calibri" w:hAnsi="Calibri" w:cs="Calibri"/>
        </w:rPr>
        <w:t xml:space="preserve"> to go into closed session accordance with WI ST STATS 19.85 (1) (c) for the annual review of the Road Superintendent. Supervisor Hunter seconded. Motion passed.</w:t>
      </w:r>
    </w:p>
    <w:p w14:paraId="445DBF62" w14:textId="649DA655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>Chairman Baer made a motion to return to open session. Supervisor Hunter seconded. Motion passed.</w:t>
      </w:r>
    </w:p>
    <w:p w14:paraId="2EFBFD0A" w14:textId="3268A061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Discussion was held on a pay increase for Road Superintendent Borelli. </w:t>
      </w:r>
      <w:r w:rsidR="0068690C" w:rsidRPr="0068690C">
        <w:rPr>
          <w:rFonts w:ascii="Calibri" w:hAnsi="Calibri" w:cs="Calibri"/>
        </w:rPr>
        <w:t>Chairman</w:t>
      </w:r>
      <w:r w:rsidRPr="0068690C">
        <w:rPr>
          <w:rFonts w:ascii="Calibri" w:hAnsi="Calibri" w:cs="Calibri"/>
        </w:rPr>
        <w:t xml:space="preserve"> Baer made a motion and Supervisor Buntin seconded to give Superintendent Borelli a 20 cent per hour wage increase effective his anniversary date. Motion passed. It was also agreed Chairman Baer would meet with Superintendent Borelli on Thursday to discuss his performance evaluation. </w:t>
      </w:r>
    </w:p>
    <w:p w14:paraId="15053942" w14:textId="36706E25" w:rsidR="00FA7744" w:rsidRPr="0068690C" w:rsidRDefault="00FA7744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The 2025 budget was discussed. It was agreed the increase in the ambulance fee would be addressed after the 2024 </w:t>
      </w:r>
      <w:r w:rsidR="0068690C" w:rsidRPr="0068690C">
        <w:rPr>
          <w:rFonts w:ascii="Calibri" w:hAnsi="Calibri" w:cs="Calibri"/>
        </w:rPr>
        <w:t>carryover</w:t>
      </w:r>
      <w:r w:rsidRPr="0068690C">
        <w:rPr>
          <w:rFonts w:ascii="Calibri" w:hAnsi="Calibri" w:cs="Calibri"/>
        </w:rPr>
        <w:t xml:space="preserve"> is identified. Supervisor Buntin made a motion to approve the 2025 budget and Supervisor Hunter seconded. Motion passed.</w:t>
      </w:r>
    </w:p>
    <w:p w14:paraId="56B8991A" w14:textId="7F0A84CB" w:rsidR="00E75E3C" w:rsidRPr="0068690C" w:rsidRDefault="00E75E3C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Supervisor Buntin indicated the junk is still </w:t>
      </w:r>
      <w:proofErr w:type="gramStart"/>
      <w:r w:rsidRPr="0068690C">
        <w:rPr>
          <w:rFonts w:ascii="Calibri" w:hAnsi="Calibri" w:cs="Calibri"/>
        </w:rPr>
        <w:t>on</w:t>
      </w:r>
      <w:proofErr w:type="gramEnd"/>
      <w:r w:rsidRPr="0068690C">
        <w:rPr>
          <w:rFonts w:ascii="Calibri" w:hAnsi="Calibri" w:cs="Calibri"/>
        </w:rPr>
        <w:t xml:space="preserve"> the town right away at 231300 Business Park Drive. </w:t>
      </w:r>
      <w:r w:rsidR="00516E8E">
        <w:rPr>
          <w:rFonts w:ascii="Calibri" w:hAnsi="Calibri" w:cs="Calibri"/>
        </w:rPr>
        <w:t>Supervisor Buntin made a motion and Chairman Baer seconded to send a</w:t>
      </w:r>
      <w:r w:rsidRPr="0068690C">
        <w:rPr>
          <w:rFonts w:ascii="Calibri" w:hAnsi="Calibri" w:cs="Calibri"/>
        </w:rPr>
        <w:t xml:space="preserve"> </w:t>
      </w:r>
      <w:r w:rsidR="00516E8E" w:rsidRPr="0068690C">
        <w:rPr>
          <w:rFonts w:ascii="Calibri" w:hAnsi="Calibri" w:cs="Calibri"/>
        </w:rPr>
        <w:t>letter to</w:t>
      </w:r>
      <w:r w:rsidRPr="0068690C">
        <w:rPr>
          <w:rFonts w:ascii="Calibri" w:hAnsi="Calibri" w:cs="Calibri"/>
        </w:rPr>
        <w:t xml:space="preserve"> the property owner that the items must be removed by February 3.</w:t>
      </w:r>
      <w:r w:rsidR="00516E8E">
        <w:rPr>
          <w:rFonts w:ascii="Calibri" w:hAnsi="Calibri" w:cs="Calibri"/>
        </w:rPr>
        <w:t xml:space="preserve"> Motion passed.</w:t>
      </w:r>
    </w:p>
    <w:p w14:paraId="20E81EF2" w14:textId="6B34DCF3" w:rsidR="00E75E3C" w:rsidRPr="0068690C" w:rsidRDefault="00E75E3C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Discussion was </w:t>
      </w:r>
      <w:proofErr w:type="gramStart"/>
      <w:r w:rsidRPr="0068690C">
        <w:rPr>
          <w:rFonts w:ascii="Calibri" w:hAnsi="Calibri" w:cs="Calibri"/>
        </w:rPr>
        <w:t>held</w:t>
      </w:r>
      <w:proofErr w:type="gramEnd"/>
      <w:r w:rsidRPr="0068690C">
        <w:rPr>
          <w:rFonts w:ascii="Calibri" w:hAnsi="Calibri" w:cs="Calibri"/>
        </w:rPr>
        <w:t xml:space="preserve"> </w:t>
      </w:r>
      <w:r w:rsidR="009327ED">
        <w:rPr>
          <w:rFonts w:ascii="Calibri" w:hAnsi="Calibri" w:cs="Calibri"/>
        </w:rPr>
        <w:t xml:space="preserve">resignation of </w:t>
      </w:r>
      <w:r w:rsidRPr="0068690C">
        <w:rPr>
          <w:rFonts w:ascii="Calibri" w:hAnsi="Calibri" w:cs="Calibri"/>
        </w:rPr>
        <w:t>Jean Bloc</w:t>
      </w:r>
      <w:r w:rsidR="009327ED">
        <w:rPr>
          <w:rFonts w:ascii="Calibri" w:hAnsi="Calibri" w:cs="Calibri"/>
        </w:rPr>
        <w:t>k on December 31</w:t>
      </w:r>
      <w:proofErr w:type="gramStart"/>
      <w:r w:rsidR="009327ED">
        <w:rPr>
          <w:rFonts w:ascii="Calibri" w:hAnsi="Calibri" w:cs="Calibri"/>
        </w:rPr>
        <w:t xml:space="preserve">. </w:t>
      </w:r>
      <w:r w:rsidRPr="0068690C">
        <w:rPr>
          <w:rFonts w:ascii="Calibri" w:hAnsi="Calibri" w:cs="Calibri"/>
        </w:rPr>
        <w:t>.</w:t>
      </w:r>
      <w:proofErr w:type="gramEnd"/>
      <w:r w:rsidRPr="0068690C">
        <w:rPr>
          <w:rFonts w:ascii="Calibri" w:hAnsi="Calibri" w:cs="Calibri"/>
        </w:rPr>
        <w:t xml:space="preserve"> She indicated </w:t>
      </w:r>
      <w:r w:rsidR="009327ED">
        <w:rPr>
          <w:rFonts w:ascii="Calibri" w:hAnsi="Calibri" w:cs="Calibri"/>
        </w:rPr>
        <w:t xml:space="preserve">she </w:t>
      </w:r>
      <w:r w:rsidRPr="0068690C">
        <w:rPr>
          <w:rFonts w:ascii="Calibri" w:hAnsi="Calibri" w:cs="Calibri"/>
        </w:rPr>
        <w:t>would</w:t>
      </w:r>
      <w:r w:rsidR="009327ED">
        <w:rPr>
          <w:rFonts w:ascii="Calibri" w:hAnsi="Calibri" w:cs="Calibri"/>
        </w:rPr>
        <w:t xml:space="preserve"> prefer </w:t>
      </w:r>
      <w:proofErr w:type="gramStart"/>
      <w:r w:rsidR="009327ED">
        <w:rPr>
          <w:rFonts w:ascii="Calibri" w:hAnsi="Calibri" w:cs="Calibri"/>
        </w:rPr>
        <w:t xml:space="preserve">to </w:t>
      </w:r>
      <w:r w:rsidRPr="0068690C">
        <w:rPr>
          <w:rFonts w:ascii="Calibri" w:hAnsi="Calibri" w:cs="Calibri"/>
        </w:rPr>
        <w:t xml:space="preserve"> resign</w:t>
      </w:r>
      <w:proofErr w:type="gramEnd"/>
      <w:r w:rsidRPr="0068690C">
        <w:rPr>
          <w:rFonts w:ascii="Calibri" w:hAnsi="Calibri" w:cs="Calibri"/>
        </w:rPr>
        <w:t xml:space="preserve"> before December 31. Supervisor Hunter made a motion to accept Ms. Block’s resignation effective December 11. Supervisor Buntin seconded</w:t>
      </w:r>
      <w:r w:rsidR="00EA3826" w:rsidRPr="0068690C">
        <w:rPr>
          <w:rFonts w:ascii="Calibri" w:hAnsi="Calibri" w:cs="Calibri"/>
        </w:rPr>
        <w:t>.</w:t>
      </w:r>
      <w:r w:rsidRPr="0068690C">
        <w:rPr>
          <w:rFonts w:ascii="Calibri" w:hAnsi="Calibri" w:cs="Calibri"/>
        </w:rPr>
        <w:t xml:space="preserve"> Motion passed.</w:t>
      </w:r>
      <w:r w:rsidR="009327ED">
        <w:rPr>
          <w:rFonts w:ascii="Calibri" w:hAnsi="Calibri" w:cs="Calibri"/>
        </w:rPr>
        <w:t xml:space="preserve"> Ms. Block will return the clerk’s computer, keys, and files to the Municipal Center on Thursday, December 12. </w:t>
      </w:r>
    </w:p>
    <w:p w14:paraId="0DBC5701" w14:textId="4E2F0DB5" w:rsidR="00E75E3C" w:rsidRPr="0068690C" w:rsidRDefault="00E75E3C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Discussion was held on </w:t>
      </w:r>
      <w:r w:rsidR="009327ED">
        <w:rPr>
          <w:rFonts w:ascii="Calibri" w:hAnsi="Calibri" w:cs="Calibri"/>
        </w:rPr>
        <w:t xml:space="preserve">completing the </w:t>
      </w:r>
      <w:r w:rsidRPr="0068690C">
        <w:rPr>
          <w:rFonts w:ascii="Calibri" w:hAnsi="Calibri" w:cs="Calibri"/>
        </w:rPr>
        <w:t>responsibilities of the Clerk. The Board is actively looking for interested individuals</w:t>
      </w:r>
      <w:r w:rsidR="009327ED">
        <w:rPr>
          <w:rFonts w:ascii="Calibri" w:hAnsi="Calibri" w:cs="Calibri"/>
        </w:rPr>
        <w:t xml:space="preserve"> to serve as </w:t>
      </w:r>
      <w:proofErr w:type="gramStart"/>
      <w:r w:rsidR="009327ED">
        <w:rPr>
          <w:rFonts w:ascii="Calibri" w:hAnsi="Calibri" w:cs="Calibri"/>
        </w:rPr>
        <w:t>clerk</w:t>
      </w:r>
      <w:proofErr w:type="gramEnd"/>
      <w:r w:rsidR="009327ED">
        <w:rPr>
          <w:rFonts w:ascii="Calibri" w:hAnsi="Calibri" w:cs="Calibri"/>
        </w:rPr>
        <w:t xml:space="preserve">. The clerk must be a resident of the Town. </w:t>
      </w:r>
      <w:r w:rsidRPr="0068690C">
        <w:rPr>
          <w:rFonts w:ascii="Calibri" w:hAnsi="Calibri" w:cs="Calibri"/>
        </w:rPr>
        <w:t xml:space="preserve">It was agreed anyone who is interested should </w:t>
      </w:r>
      <w:r w:rsidR="0068690C" w:rsidRPr="0068690C">
        <w:rPr>
          <w:rFonts w:ascii="Calibri" w:hAnsi="Calibri" w:cs="Calibri"/>
        </w:rPr>
        <w:t>be interviewed</w:t>
      </w:r>
      <w:r w:rsidRPr="0068690C">
        <w:rPr>
          <w:rFonts w:ascii="Calibri" w:hAnsi="Calibri" w:cs="Calibri"/>
        </w:rPr>
        <w:t xml:space="preserve">. </w:t>
      </w:r>
      <w:r w:rsidR="00EA3826" w:rsidRPr="0068690C">
        <w:rPr>
          <w:rFonts w:ascii="Calibri" w:hAnsi="Calibri" w:cs="Calibri"/>
        </w:rPr>
        <w:t xml:space="preserve">Supervisor Hunter indicated if the Town would like to </w:t>
      </w:r>
      <w:r w:rsidR="009327ED">
        <w:rPr>
          <w:rFonts w:ascii="Calibri" w:hAnsi="Calibri" w:cs="Calibri"/>
        </w:rPr>
        <w:t xml:space="preserve">add a referendum question to the April ballot to </w:t>
      </w:r>
      <w:r w:rsidR="00EA3826" w:rsidRPr="0068690C">
        <w:rPr>
          <w:rFonts w:ascii="Calibri" w:hAnsi="Calibri" w:cs="Calibri"/>
        </w:rPr>
        <w:t xml:space="preserve">hire a clerk that wording would need to be provided to the Marathon County Clerk by January 21. An appointed clerk would not be able to be </w:t>
      </w:r>
      <w:r w:rsidR="0068690C" w:rsidRPr="0068690C">
        <w:rPr>
          <w:rFonts w:ascii="Calibri" w:hAnsi="Calibri" w:cs="Calibri"/>
        </w:rPr>
        <w:t>hired</w:t>
      </w:r>
      <w:r w:rsidR="00EA3826" w:rsidRPr="0068690C">
        <w:rPr>
          <w:rFonts w:ascii="Calibri" w:hAnsi="Calibri" w:cs="Calibri"/>
        </w:rPr>
        <w:t xml:space="preserve"> </w:t>
      </w:r>
      <w:r w:rsidR="009327ED">
        <w:rPr>
          <w:rFonts w:ascii="Calibri" w:hAnsi="Calibri" w:cs="Calibri"/>
        </w:rPr>
        <w:t xml:space="preserve">until </w:t>
      </w:r>
      <w:r w:rsidR="00EA3826" w:rsidRPr="0068690C">
        <w:rPr>
          <w:rFonts w:ascii="Calibri" w:hAnsi="Calibri" w:cs="Calibri"/>
        </w:rPr>
        <w:t>after the April 2027 election.</w:t>
      </w:r>
    </w:p>
    <w:p w14:paraId="3D2EC896" w14:textId="0556DC55" w:rsidR="00E75E3C" w:rsidRPr="0068690C" w:rsidRDefault="009327ED" w:rsidP="00FA7744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Without a clerk, t</w:t>
      </w:r>
      <w:r w:rsidR="00E75E3C" w:rsidRPr="0068690C">
        <w:rPr>
          <w:rFonts w:ascii="Calibri" w:hAnsi="Calibri" w:cs="Calibri"/>
        </w:rPr>
        <w:t xml:space="preserve">he Town Board will need to handle the responsibilities till someone </w:t>
      </w:r>
      <w:r>
        <w:rPr>
          <w:rFonts w:ascii="Calibri" w:hAnsi="Calibri" w:cs="Calibri"/>
        </w:rPr>
        <w:t>new is</w:t>
      </w:r>
      <w:r w:rsidR="00E75E3C" w:rsidRPr="0068690C">
        <w:rPr>
          <w:rFonts w:ascii="Calibri" w:hAnsi="Calibri" w:cs="Calibri"/>
        </w:rPr>
        <w:t xml:space="preserve"> appointed. Supervisor Hunter made a motion to pay Cindy Worden as an office </w:t>
      </w:r>
      <w:proofErr w:type="gramStart"/>
      <w:r w:rsidR="00E75E3C" w:rsidRPr="0068690C">
        <w:rPr>
          <w:rFonts w:ascii="Calibri" w:hAnsi="Calibri" w:cs="Calibri"/>
        </w:rPr>
        <w:t>assistant  $</w:t>
      </w:r>
      <w:proofErr w:type="gramEnd"/>
      <w:r w:rsidR="00E75E3C" w:rsidRPr="0068690C">
        <w:rPr>
          <w:rFonts w:ascii="Calibri" w:hAnsi="Calibri" w:cs="Calibri"/>
        </w:rPr>
        <w:t>32/hour</w:t>
      </w:r>
      <w:r w:rsidR="00AE3882">
        <w:rPr>
          <w:rFonts w:ascii="Calibri" w:hAnsi="Calibri" w:cs="Calibri"/>
        </w:rPr>
        <w:t xml:space="preserve"> to work with the Board</w:t>
      </w:r>
      <w:r w:rsidR="00E75E3C" w:rsidRPr="0068690C">
        <w:rPr>
          <w:rFonts w:ascii="Calibri" w:hAnsi="Calibri" w:cs="Calibri"/>
        </w:rPr>
        <w:t xml:space="preserve">. </w:t>
      </w:r>
      <w:r w:rsidR="00EA3826" w:rsidRPr="0068690C">
        <w:rPr>
          <w:rFonts w:ascii="Calibri" w:hAnsi="Calibri" w:cs="Calibri"/>
        </w:rPr>
        <w:t xml:space="preserve">Supervisor Buntin seconded. Motion passed. </w:t>
      </w:r>
      <w:r w:rsidR="00E75E3C" w:rsidRPr="0068690C">
        <w:rPr>
          <w:rFonts w:ascii="Calibri" w:hAnsi="Calibri" w:cs="Calibri"/>
        </w:rPr>
        <w:t xml:space="preserve">The </w:t>
      </w:r>
      <w:r w:rsidR="00AE3882" w:rsidRPr="0068690C">
        <w:rPr>
          <w:rFonts w:ascii="Calibri" w:hAnsi="Calibri" w:cs="Calibri"/>
        </w:rPr>
        <w:t>Town Board</w:t>
      </w:r>
      <w:r w:rsidR="00E75E3C" w:rsidRPr="0068690C">
        <w:rPr>
          <w:rFonts w:ascii="Calibri" w:hAnsi="Calibri" w:cs="Calibri"/>
        </w:rPr>
        <w:t xml:space="preserve"> will </w:t>
      </w:r>
      <w:r w:rsidR="00EA3826" w:rsidRPr="0068690C">
        <w:rPr>
          <w:rFonts w:ascii="Calibri" w:hAnsi="Calibri" w:cs="Calibri"/>
        </w:rPr>
        <w:t>schedule time</w:t>
      </w:r>
      <w:r w:rsidR="00E75E3C" w:rsidRPr="0068690C">
        <w:rPr>
          <w:rFonts w:ascii="Calibri" w:hAnsi="Calibri" w:cs="Calibri"/>
        </w:rPr>
        <w:t xml:space="preserve"> with her at the </w:t>
      </w:r>
      <w:r w:rsidR="00AE3882">
        <w:rPr>
          <w:rFonts w:ascii="Calibri" w:hAnsi="Calibri" w:cs="Calibri"/>
        </w:rPr>
        <w:t>Municipal Center</w:t>
      </w:r>
      <w:r w:rsidR="00E75E3C" w:rsidRPr="0068690C">
        <w:rPr>
          <w:rFonts w:ascii="Calibri" w:hAnsi="Calibri" w:cs="Calibri"/>
        </w:rPr>
        <w:t xml:space="preserve"> </w:t>
      </w:r>
      <w:r w:rsidR="00EA3826" w:rsidRPr="0068690C">
        <w:rPr>
          <w:rFonts w:ascii="Calibri" w:hAnsi="Calibri" w:cs="Calibri"/>
        </w:rPr>
        <w:t xml:space="preserve">so she can assist the Town Board with payroll, paying bills, and complete other reports that are due at the end of the year and every month. </w:t>
      </w:r>
    </w:p>
    <w:p w14:paraId="4C1FB132" w14:textId="3D25D730" w:rsidR="00EA3826" w:rsidRPr="0068690C" w:rsidRDefault="00EA3826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 xml:space="preserve">Chairman Baer </w:t>
      </w:r>
      <w:r w:rsidR="00AE3882">
        <w:rPr>
          <w:rFonts w:ascii="Calibri" w:hAnsi="Calibri" w:cs="Calibri"/>
        </w:rPr>
        <w:t>wants</w:t>
      </w:r>
      <w:r w:rsidRPr="0068690C">
        <w:rPr>
          <w:rFonts w:ascii="Calibri" w:hAnsi="Calibri" w:cs="Calibri"/>
        </w:rPr>
        <w:t xml:space="preserve"> an audit conducted</w:t>
      </w:r>
      <w:r w:rsidR="00AE3882">
        <w:rPr>
          <w:rFonts w:ascii="Calibri" w:hAnsi="Calibri" w:cs="Calibri"/>
        </w:rPr>
        <w:t xml:space="preserve"> when there is a </w:t>
      </w:r>
      <w:r w:rsidRPr="0068690C">
        <w:rPr>
          <w:rFonts w:ascii="Calibri" w:hAnsi="Calibri" w:cs="Calibri"/>
        </w:rPr>
        <w:t xml:space="preserve">change in personnel. Supervisor Hunter stated there are </w:t>
      </w:r>
      <w:r w:rsidR="0068690C" w:rsidRPr="0068690C">
        <w:rPr>
          <w:rFonts w:ascii="Calibri" w:hAnsi="Calibri" w:cs="Calibri"/>
        </w:rPr>
        <w:t>various kinds</w:t>
      </w:r>
      <w:r w:rsidRPr="0068690C">
        <w:rPr>
          <w:rFonts w:ascii="Calibri" w:hAnsi="Calibri" w:cs="Calibri"/>
        </w:rPr>
        <w:t xml:space="preserve"> of audits and asked that quotes be brought forward with a list of what will be included in the audit. This will be added to the January 6 agenda.</w:t>
      </w:r>
    </w:p>
    <w:p w14:paraId="68D33515" w14:textId="0C4C89A1" w:rsidR="00EA3826" w:rsidRDefault="00EA3826" w:rsidP="00FA7744">
      <w:pPr>
        <w:rPr>
          <w:rFonts w:ascii="Calibri" w:hAnsi="Calibri" w:cs="Calibri"/>
        </w:rPr>
      </w:pPr>
      <w:r w:rsidRPr="0068690C">
        <w:rPr>
          <w:rFonts w:ascii="Calibri" w:hAnsi="Calibri" w:cs="Calibri"/>
        </w:rPr>
        <w:t>Chairman Baer made a motion to adjourn, Supervisor Buntin seconded. Motion passed.</w:t>
      </w:r>
    </w:p>
    <w:p w14:paraId="584BD2E6" w14:textId="519CC966" w:rsidR="0068690C" w:rsidRPr="0068690C" w:rsidRDefault="0068690C" w:rsidP="00FA7744">
      <w:pPr>
        <w:rPr>
          <w:rFonts w:ascii="Calibri" w:hAnsi="Calibri" w:cs="Calibri"/>
        </w:rPr>
      </w:pPr>
      <w:r>
        <w:rPr>
          <w:rFonts w:ascii="Calibri" w:hAnsi="Calibri" w:cs="Calibri"/>
        </w:rPr>
        <w:t>Minutes taken by Supervisor Hunter</w:t>
      </w:r>
    </w:p>
    <w:p w14:paraId="57CCAD4D" w14:textId="77777777" w:rsidR="00E75E3C" w:rsidRPr="0068690C" w:rsidRDefault="00E75E3C" w:rsidP="00FA7744">
      <w:pPr>
        <w:rPr>
          <w:rFonts w:ascii="Calibri" w:hAnsi="Calibri" w:cs="Calibri"/>
        </w:rPr>
      </w:pPr>
    </w:p>
    <w:p w14:paraId="1BDDCBF9" w14:textId="77777777" w:rsidR="00FA7744" w:rsidRPr="00FA7744" w:rsidRDefault="00FA7744" w:rsidP="00FA7744">
      <w:pPr>
        <w:rPr>
          <w:rFonts w:ascii="Calibri" w:hAnsi="Calibri" w:cs="Calibri"/>
        </w:rPr>
      </w:pPr>
    </w:p>
    <w:p w14:paraId="78923182" w14:textId="7C898EED" w:rsidR="00FA7744" w:rsidRPr="0068690C" w:rsidRDefault="00FA7744">
      <w:pPr>
        <w:rPr>
          <w:rFonts w:ascii="Calibri" w:hAnsi="Calibri" w:cs="Calibri"/>
        </w:rPr>
      </w:pPr>
    </w:p>
    <w:sectPr w:rsidR="00FA7744" w:rsidRPr="0068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44"/>
    <w:rsid w:val="00516E8E"/>
    <w:rsid w:val="0068690C"/>
    <w:rsid w:val="00802CE4"/>
    <w:rsid w:val="009327ED"/>
    <w:rsid w:val="00AE3882"/>
    <w:rsid w:val="00D464AF"/>
    <w:rsid w:val="00E75E3C"/>
    <w:rsid w:val="00EA3826"/>
    <w:rsid w:val="00FA7744"/>
    <w:rsid w:val="00FC5DE2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AAFD"/>
  <w15:chartTrackingRefBased/>
  <w15:docId w15:val="{5FBD8E94-4E14-4B2F-8332-63509FD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7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7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Hunter</dc:creator>
  <cp:keywords/>
  <dc:description/>
  <cp:lastModifiedBy>Sharon Hunter</cp:lastModifiedBy>
  <cp:revision>3</cp:revision>
  <dcterms:created xsi:type="dcterms:W3CDTF">2024-12-12T03:24:00Z</dcterms:created>
  <dcterms:modified xsi:type="dcterms:W3CDTF">2024-12-12T13:59:00Z</dcterms:modified>
</cp:coreProperties>
</file>