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2CA91" w14:textId="6BAB5686" w:rsidR="008413DC" w:rsidRDefault="00022DBB" w:rsidP="00C254B4">
      <w:pPr>
        <w:spacing w:before="48" w:line="360" w:lineRule="exact"/>
        <w:jc w:val="center"/>
        <w:textAlignment w:val="baseline"/>
        <w:rPr>
          <w:rFonts w:ascii="Calibri" w:eastAsia="Calibri" w:hAnsi="Calibri"/>
          <w:b/>
          <w:color w:val="000000"/>
          <w:w w:val="95"/>
          <w:sz w:val="38"/>
        </w:rPr>
      </w:pPr>
      <w:r>
        <w:rPr>
          <w:rFonts w:ascii="Calibri" w:eastAsia="Calibri" w:hAnsi="Calibri"/>
          <w:b/>
          <w:color w:val="000000"/>
          <w:w w:val="95"/>
          <w:sz w:val="38"/>
        </w:rPr>
        <w:t>NOTICE of QUORUM</w:t>
      </w:r>
    </w:p>
    <w:p w14:paraId="0AB1DFF7" w14:textId="77777777" w:rsidR="008413DC" w:rsidRDefault="00022DBB" w:rsidP="00C254B4">
      <w:pPr>
        <w:spacing w:before="566" w:line="360" w:lineRule="exact"/>
        <w:jc w:val="center"/>
        <w:textAlignment w:val="baseline"/>
        <w:rPr>
          <w:rFonts w:ascii="Calibri" w:eastAsia="Calibri" w:hAnsi="Calibri"/>
          <w:b/>
          <w:color w:val="000000"/>
          <w:spacing w:val="8"/>
          <w:w w:val="95"/>
          <w:sz w:val="38"/>
        </w:rPr>
      </w:pPr>
      <w:r>
        <w:rPr>
          <w:rFonts w:ascii="Calibri" w:eastAsia="Calibri" w:hAnsi="Calibri"/>
          <w:b/>
          <w:color w:val="000000"/>
          <w:spacing w:val="8"/>
          <w:w w:val="95"/>
          <w:sz w:val="38"/>
        </w:rPr>
        <w:t>TOWN OF VINLAND</w:t>
      </w:r>
    </w:p>
    <w:p w14:paraId="266AE8F9" w14:textId="77777777" w:rsidR="00FE1C29" w:rsidRDefault="00FE1C29" w:rsidP="00C254B4">
      <w:pPr>
        <w:spacing w:before="566" w:line="360" w:lineRule="exact"/>
        <w:ind w:left="3096"/>
        <w:textAlignment w:val="baseline"/>
        <w:rPr>
          <w:rFonts w:ascii="Calibri" w:eastAsia="Calibri" w:hAnsi="Calibri"/>
          <w:b/>
          <w:color w:val="000000"/>
          <w:spacing w:val="8"/>
          <w:w w:val="95"/>
          <w:sz w:val="38"/>
        </w:rPr>
      </w:pPr>
    </w:p>
    <w:p w14:paraId="64E9BE8D" w14:textId="77777777" w:rsidR="008413DC" w:rsidRDefault="00022DBB">
      <w:pPr>
        <w:spacing w:before="489" w:line="400" w:lineRule="exact"/>
        <w:textAlignment w:val="baseline"/>
        <w:rPr>
          <w:rFonts w:ascii="Calibri" w:eastAsia="Calibri" w:hAnsi="Calibri"/>
          <w:color w:val="000000"/>
          <w:sz w:val="36"/>
        </w:rPr>
      </w:pPr>
      <w:r>
        <w:rPr>
          <w:rFonts w:ascii="Calibri" w:eastAsia="Calibri" w:hAnsi="Calibri"/>
          <w:color w:val="000000"/>
          <w:sz w:val="36"/>
        </w:rPr>
        <w:t>NOTICE IS HEREBY GIVEN THAT A QUORUM OF THE Town of</w:t>
      </w:r>
    </w:p>
    <w:p w14:paraId="76400D6C" w14:textId="77777777" w:rsidR="008413DC" w:rsidRDefault="00022DBB">
      <w:pPr>
        <w:spacing w:before="42" w:line="400" w:lineRule="exact"/>
        <w:textAlignment w:val="baseline"/>
        <w:rPr>
          <w:rFonts w:ascii="Calibri" w:eastAsia="Calibri" w:hAnsi="Calibri"/>
          <w:color w:val="000000"/>
          <w:sz w:val="36"/>
        </w:rPr>
      </w:pPr>
      <w:r>
        <w:rPr>
          <w:rFonts w:ascii="Calibri" w:eastAsia="Calibri" w:hAnsi="Calibri"/>
          <w:color w:val="000000"/>
          <w:sz w:val="36"/>
        </w:rPr>
        <w:t>Vinland BOARD WILL BE PRESENT ON:</w:t>
      </w:r>
    </w:p>
    <w:p w14:paraId="450F2C92" w14:textId="7EF61E7E" w:rsidR="00FE1C29" w:rsidRPr="00FE1C29" w:rsidRDefault="00C254B4" w:rsidP="00FE1C29">
      <w:pPr>
        <w:pStyle w:val="ListParagraph"/>
        <w:numPr>
          <w:ilvl w:val="0"/>
          <w:numId w:val="1"/>
        </w:numPr>
        <w:spacing w:before="746" w:line="391" w:lineRule="exact"/>
        <w:textAlignment w:val="baseline"/>
        <w:rPr>
          <w:rFonts w:ascii="Calibri" w:eastAsia="Calibri" w:hAnsi="Calibri"/>
          <w:b/>
          <w:color w:val="000000"/>
          <w:sz w:val="32"/>
        </w:rPr>
      </w:pPr>
      <w:r>
        <w:rPr>
          <w:rFonts w:ascii="Calibri" w:eastAsia="Calibri" w:hAnsi="Calibri"/>
          <w:b/>
          <w:color w:val="000000"/>
          <w:sz w:val="32"/>
        </w:rPr>
        <w:t>Monday, June 15 @6:00pm-Cedar Corp GIS presentation</w:t>
      </w:r>
    </w:p>
    <w:p w14:paraId="7ADC48D0" w14:textId="77777777" w:rsidR="00FE1C29" w:rsidRDefault="00457F75" w:rsidP="00FE1C29">
      <w:pPr>
        <w:spacing w:before="746" w:line="391" w:lineRule="exact"/>
        <w:textAlignment w:val="baseline"/>
        <w:rPr>
          <w:rFonts w:ascii="Calibri" w:eastAsia="Calibri" w:hAnsi="Calibri"/>
          <w:color w:val="000000"/>
          <w:spacing w:val="-1"/>
          <w:sz w:val="36"/>
        </w:rPr>
      </w:pPr>
      <w:r>
        <w:rPr>
          <w:rFonts w:ascii="Calibri" w:eastAsia="Calibri" w:hAnsi="Calibri"/>
          <w:color w:val="000000"/>
          <w:sz w:val="32"/>
        </w:rPr>
        <w:t xml:space="preserve">NO </w:t>
      </w:r>
      <w:r w:rsidR="00022DBB">
        <w:rPr>
          <w:rFonts w:ascii="Calibri" w:eastAsia="Calibri" w:hAnsi="Calibri"/>
          <w:color w:val="000000"/>
          <w:spacing w:val="-1"/>
          <w:sz w:val="36"/>
        </w:rPr>
        <w:t>OTHER TOWN BUSINESS WILL BE CONDUCTED.</w:t>
      </w:r>
      <w:r w:rsidR="00FE1C29">
        <w:rPr>
          <w:rFonts w:ascii="Calibri" w:eastAsia="Calibri" w:hAnsi="Calibri"/>
          <w:color w:val="000000"/>
          <w:spacing w:val="-1"/>
          <w:sz w:val="36"/>
        </w:rPr>
        <w:br/>
      </w:r>
    </w:p>
    <w:p w14:paraId="66A4523D" w14:textId="7247F8C2" w:rsidR="008413DC" w:rsidRDefault="00C254B4" w:rsidP="00FE1C29">
      <w:pPr>
        <w:spacing w:before="746" w:line="391" w:lineRule="exact"/>
        <w:textAlignment w:val="baseline"/>
        <w:rPr>
          <w:rFonts w:ascii="Calibri" w:eastAsia="Calibri" w:hAnsi="Calibri"/>
          <w:color w:val="000000"/>
          <w:spacing w:val="-1"/>
          <w:sz w:val="30"/>
        </w:rPr>
      </w:pPr>
      <w:r>
        <w:rPr>
          <w:rFonts w:ascii="Calibri" w:eastAsia="Calibri" w:hAnsi="Calibri"/>
          <w:color w:val="000000"/>
          <w:spacing w:val="-1"/>
          <w:sz w:val="30"/>
        </w:rPr>
        <w:t>Maggie Starr</w:t>
      </w:r>
    </w:p>
    <w:p w14:paraId="3EB20DC8" w14:textId="62049BC2" w:rsidR="00457F75" w:rsidRDefault="00C254B4">
      <w:pPr>
        <w:spacing w:before="59" w:line="310" w:lineRule="exact"/>
        <w:textAlignment w:val="baseline"/>
        <w:rPr>
          <w:rFonts w:ascii="Calibri" w:eastAsia="Calibri" w:hAnsi="Calibri"/>
          <w:color w:val="000000"/>
          <w:sz w:val="30"/>
        </w:rPr>
      </w:pPr>
      <w:r>
        <w:rPr>
          <w:rFonts w:ascii="Calibri" w:eastAsia="Calibri" w:hAnsi="Calibri"/>
          <w:color w:val="000000"/>
          <w:sz w:val="30"/>
        </w:rPr>
        <w:t xml:space="preserve">Deputy </w:t>
      </w:r>
      <w:r w:rsidR="00022DBB">
        <w:rPr>
          <w:rFonts w:ascii="Calibri" w:eastAsia="Calibri" w:hAnsi="Calibri"/>
          <w:color w:val="000000"/>
          <w:sz w:val="30"/>
        </w:rPr>
        <w:t>Clerk/Treasurer</w:t>
      </w:r>
    </w:p>
    <w:p w14:paraId="1B2EA6E2" w14:textId="77777777" w:rsidR="00FE1C29" w:rsidRDefault="00FE1C29" w:rsidP="00FE1C29">
      <w:pPr>
        <w:rPr>
          <w:rFonts w:ascii="Calibri" w:eastAsia="Calibri" w:hAnsi="Calibri"/>
          <w:color w:val="000000"/>
          <w:sz w:val="25"/>
        </w:rPr>
      </w:pPr>
    </w:p>
    <w:p w14:paraId="06AB037A" w14:textId="77777777" w:rsidR="00FE1C29" w:rsidRDefault="00FE1C29" w:rsidP="00FE1C29">
      <w:pPr>
        <w:rPr>
          <w:rFonts w:ascii="Calibri" w:eastAsia="Calibri" w:hAnsi="Calibri"/>
          <w:color w:val="000000"/>
          <w:sz w:val="25"/>
        </w:rPr>
      </w:pPr>
    </w:p>
    <w:p w14:paraId="484AB7DE" w14:textId="77777777" w:rsidR="00FE1C29" w:rsidRDefault="00FE1C29" w:rsidP="00FE1C29">
      <w:pPr>
        <w:rPr>
          <w:rFonts w:ascii="Calibri" w:eastAsia="Calibri" w:hAnsi="Calibri"/>
          <w:color w:val="000000"/>
          <w:sz w:val="25"/>
        </w:rPr>
      </w:pPr>
    </w:p>
    <w:p w14:paraId="4D7A2095" w14:textId="3C4129F5" w:rsidR="008413DC" w:rsidRDefault="00FE1C29" w:rsidP="000261C8">
      <w:pPr>
        <w:rPr>
          <w:rFonts w:ascii="Calibri" w:eastAsia="Calibri" w:hAnsi="Calibri"/>
          <w:color w:val="000000"/>
          <w:sz w:val="25"/>
        </w:rPr>
      </w:pPr>
      <w:r w:rsidRPr="00F76AF8">
        <w:rPr>
          <w:rFonts w:ascii="Arial" w:eastAsiaTheme="minorHAnsi" w:hAnsi="Arial" w:cs="Arial"/>
          <w:sz w:val="16"/>
          <w:szCs w:val="16"/>
        </w:rPr>
        <w:t xml:space="preserve">Please note, upon reasonable notice, efforts will be made to accommodate the needs of disabled individuals through appropriate aides and services, contact the Clerk/Treasurer at (920) 235-6953.  Minutes </w:t>
      </w:r>
      <w:r>
        <w:rPr>
          <w:rFonts w:ascii="Arial" w:eastAsiaTheme="minorHAnsi" w:hAnsi="Arial" w:cs="Arial"/>
          <w:sz w:val="16"/>
          <w:szCs w:val="16"/>
        </w:rPr>
        <w:t>will not be taken.  Notice of the quorums</w:t>
      </w:r>
      <w:r w:rsidRPr="00F76AF8">
        <w:rPr>
          <w:rFonts w:ascii="Arial" w:eastAsiaTheme="minorHAnsi" w:hAnsi="Arial" w:cs="Arial"/>
          <w:sz w:val="16"/>
          <w:szCs w:val="16"/>
        </w:rPr>
        <w:t xml:space="preserve"> is posted on website </w:t>
      </w:r>
      <w:r w:rsidRPr="00F76AF8">
        <w:rPr>
          <w:rFonts w:ascii="Arial" w:eastAsiaTheme="minorHAnsi" w:hAnsi="Arial" w:cs="Arial"/>
          <w:color w:val="0070C0"/>
          <w:sz w:val="16"/>
          <w:szCs w:val="16"/>
          <w:u w:val="single"/>
        </w:rPr>
        <w:t>(</w:t>
      </w:r>
      <w:hyperlink r:id="rId7" w:history="1">
        <w:r w:rsidRPr="00F76AF8">
          <w:rPr>
            <w:rFonts w:ascii="Arial" w:eastAsiaTheme="minorHAnsi" w:hAnsi="Arial" w:cs="Arial"/>
            <w:color w:val="0070C0"/>
            <w:sz w:val="16"/>
            <w:szCs w:val="16"/>
            <w:u w:val="single"/>
          </w:rPr>
          <w:t>www.townofvinlandwi.g</w:t>
        </w:r>
      </w:hyperlink>
      <w:r w:rsidRPr="00F76AF8">
        <w:rPr>
          <w:rFonts w:ascii="Arial" w:eastAsiaTheme="minorHAnsi" w:hAnsi="Arial" w:cs="Arial"/>
          <w:color w:val="0070C0"/>
          <w:sz w:val="16"/>
          <w:szCs w:val="16"/>
          <w:u w:val="single"/>
        </w:rPr>
        <w:t>ov)</w:t>
      </w:r>
      <w:r w:rsidRPr="00F76AF8">
        <w:rPr>
          <w:rFonts w:ascii="Arial" w:eastAsiaTheme="minorHAnsi" w:hAnsi="Arial" w:cs="Arial"/>
          <w:color w:val="0070C0"/>
          <w:sz w:val="16"/>
          <w:szCs w:val="16"/>
        </w:rPr>
        <w:t xml:space="preserve"> </w:t>
      </w:r>
      <w:r w:rsidRPr="00F76AF8">
        <w:rPr>
          <w:rFonts w:ascii="Arial" w:eastAsiaTheme="minorHAnsi" w:hAnsi="Arial" w:cs="Arial"/>
          <w:sz w:val="16"/>
          <w:szCs w:val="16"/>
        </w:rPr>
        <w:t xml:space="preserve">and in two places in the town on </w:t>
      </w:r>
      <w:r w:rsidR="00C254B4">
        <w:rPr>
          <w:rFonts w:ascii="Arial" w:eastAsiaTheme="minorHAnsi" w:hAnsi="Arial" w:cs="Arial"/>
          <w:sz w:val="16"/>
          <w:szCs w:val="16"/>
        </w:rPr>
        <w:t>June 9</w:t>
      </w:r>
      <w:r w:rsidRPr="00F76AF8">
        <w:rPr>
          <w:rFonts w:ascii="Arial" w:eastAsiaTheme="minorHAnsi" w:hAnsi="Arial" w:cs="Arial"/>
          <w:sz w:val="16"/>
          <w:szCs w:val="16"/>
        </w:rPr>
        <w:t>, 202</w:t>
      </w:r>
      <w:r w:rsidR="000261C8">
        <w:rPr>
          <w:rFonts w:ascii="Arial" w:eastAsiaTheme="minorHAnsi" w:hAnsi="Arial" w:cs="Arial"/>
          <w:sz w:val="16"/>
          <w:szCs w:val="16"/>
        </w:rPr>
        <w:t>6</w:t>
      </w:r>
      <w:r w:rsidRPr="00F76AF8">
        <w:rPr>
          <w:rFonts w:ascii="Arial" w:eastAsiaTheme="minorHAnsi" w:hAnsi="Arial" w:cs="Arial"/>
          <w:sz w:val="16"/>
          <w:szCs w:val="16"/>
        </w:rPr>
        <w:t xml:space="preserve"> by direction of the Town Chairman:</w:t>
      </w:r>
      <w:r w:rsidRPr="00F76AF8">
        <w:rPr>
          <w:rFonts w:ascii="Arial" w:eastAsiaTheme="minorHAnsi" w:hAnsi="Arial" w:cs="Arial"/>
          <w:sz w:val="16"/>
          <w:szCs w:val="16"/>
        </w:rPr>
        <w:br/>
        <w:t>Townhall main entrance/ posting board, and posting board located at 2925 County Rd G</w:t>
      </w:r>
    </w:p>
    <w:sectPr w:rsidR="008413DC" w:rsidSect="00FE1C29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3B815" w14:textId="77777777" w:rsidR="00BB7533" w:rsidRDefault="00BB7533">
      <w:r>
        <w:separator/>
      </w:r>
    </w:p>
  </w:endnote>
  <w:endnote w:type="continuationSeparator" w:id="0">
    <w:p w14:paraId="5F368BD8" w14:textId="77777777" w:rsidR="00BB7533" w:rsidRDefault="00BB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70E5" w14:textId="77777777" w:rsidR="00BB7533" w:rsidRDefault="00BB7533"/>
  </w:footnote>
  <w:footnote w:type="continuationSeparator" w:id="0">
    <w:p w14:paraId="6045E38B" w14:textId="77777777" w:rsidR="00BB7533" w:rsidRDefault="00BB7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3524F"/>
    <w:multiLevelType w:val="hybridMultilevel"/>
    <w:tmpl w:val="C2B40BB0"/>
    <w:lvl w:ilvl="0" w:tplc="FC306A9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696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DC"/>
    <w:rsid w:val="00022DBB"/>
    <w:rsid w:val="000261C8"/>
    <w:rsid w:val="00183EDA"/>
    <w:rsid w:val="003C5A44"/>
    <w:rsid w:val="004059A4"/>
    <w:rsid w:val="00457F75"/>
    <w:rsid w:val="00634056"/>
    <w:rsid w:val="006527E1"/>
    <w:rsid w:val="008413DC"/>
    <w:rsid w:val="008A57A4"/>
    <w:rsid w:val="00BB7533"/>
    <w:rsid w:val="00C254B4"/>
    <w:rsid w:val="00C81B01"/>
    <w:rsid w:val="00DB37F9"/>
    <w:rsid w:val="00F65DD3"/>
    <w:rsid w:val="00FB7608"/>
    <w:rsid w:val="00FE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6CBE0"/>
  <w15:docId w15:val="{A41D9E65-3219-497B-B6A6-188563D8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wnofvinlandwi.g" TargetMode="Externa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Vinland</dc:creator>
  <cp:lastModifiedBy>Office Town of Vinland</cp:lastModifiedBy>
  <cp:revision>2</cp:revision>
  <cp:lastPrinted>2026-06-09T17:25:00Z</cp:lastPrinted>
  <dcterms:created xsi:type="dcterms:W3CDTF">2026-06-09T17:25:00Z</dcterms:created>
  <dcterms:modified xsi:type="dcterms:W3CDTF">2026-06-09T17:25:00Z</dcterms:modified>
</cp:coreProperties>
</file>