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FBC20" w14:textId="2B9335F7" w:rsidR="00D56E85" w:rsidRDefault="003861DA" w:rsidP="00D56E85">
      <w:pPr>
        <w:pStyle w:val="Heading1"/>
        <w:spacing w:before="0" w:beforeAutospacing="0" w:after="0" w:afterAutospacing="0"/>
        <w:jc w:val="center"/>
        <w:rPr>
          <w:rFonts w:asciiTheme="minorHAnsi" w:hAnsiTheme="minorHAnsi" w:cstheme="minorHAnsi"/>
          <w:color w:val="000000" w:themeColor="text1"/>
          <w:sz w:val="24"/>
          <w:szCs w:val="22"/>
        </w:rPr>
      </w:pPr>
      <w:r w:rsidRPr="00ED5186">
        <w:rPr>
          <w:rFonts w:asciiTheme="minorHAnsi" w:hAnsiTheme="minorHAnsi" w:cstheme="minorHAnsi"/>
          <w:color w:val="000000" w:themeColor="text1"/>
          <w:sz w:val="24"/>
          <w:szCs w:val="22"/>
        </w:rPr>
        <w:t>RESOLUTION BY</w:t>
      </w:r>
      <w:r w:rsidR="00D56E85">
        <w:rPr>
          <w:rFonts w:asciiTheme="minorHAnsi" w:hAnsiTheme="minorHAnsi" w:cstheme="minorHAnsi"/>
          <w:color w:val="000000" w:themeColor="text1"/>
          <w:sz w:val="24"/>
          <w:szCs w:val="22"/>
        </w:rPr>
        <w:t xml:space="preserve"> TOWN</w:t>
      </w:r>
      <w:r w:rsidRPr="00ED5186">
        <w:rPr>
          <w:rFonts w:asciiTheme="minorHAnsi" w:hAnsiTheme="minorHAnsi" w:cstheme="minorHAnsi"/>
          <w:color w:val="000000" w:themeColor="text1"/>
          <w:sz w:val="24"/>
          <w:szCs w:val="22"/>
        </w:rPr>
        <w:t xml:space="preserve"> ELECTORS TO ENDORSE </w:t>
      </w:r>
      <w:r w:rsidR="00C61816" w:rsidRPr="00ED5186">
        <w:rPr>
          <w:rFonts w:asciiTheme="minorHAnsi" w:hAnsiTheme="minorHAnsi" w:cstheme="minorHAnsi"/>
          <w:color w:val="000000" w:themeColor="text1"/>
          <w:sz w:val="24"/>
          <w:szCs w:val="22"/>
        </w:rPr>
        <w:t>THE</w:t>
      </w:r>
      <w:r w:rsidR="00D56E85">
        <w:rPr>
          <w:rFonts w:asciiTheme="minorHAnsi" w:hAnsiTheme="minorHAnsi" w:cstheme="minorHAnsi"/>
          <w:color w:val="000000" w:themeColor="text1"/>
          <w:sz w:val="24"/>
          <w:szCs w:val="22"/>
        </w:rPr>
        <w:t xml:space="preserve"> </w:t>
      </w:r>
      <w:r w:rsidRPr="00ED5186">
        <w:rPr>
          <w:rFonts w:asciiTheme="minorHAnsi" w:hAnsiTheme="minorHAnsi" w:cstheme="minorHAnsi"/>
          <w:color w:val="000000" w:themeColor="text1"/>
          <w:sz w:val="24"/>
          <w:szCs w:val="22"/>
        </w:rPr>
        <w:t xml:space="preserve">TOWN BOARD’S </w:t>
      </w:r>
    </w:p>
    <w:p w14:paraId="5B00D60A" w14:textId="77777777" w:rsidR="00647A52" w:rsidRPr="00ED5186" w:rsidRDefault="003861DA" w:rsidP="00D56E85">
      <w:pPr>
        <w:pStyle w:val="Heading1"/>
        <w:spacing w:before="0" w:beforeAutospacing="0" w:after="0" w:afterAutospacing="0"/>
        <w:jc w:val="center"/>
        <w:rPr>
          <w:rFonts w:asciiTheme="minorHAnsi" w:hAnsiTheme="minorHAnsi" w:cstheme="minorHAnsi"/>
          <w:color w:val="000000" w:themeColor="text1"/>
          <w:sz w:val="24"/>
          <w:szCs w:val="22"/>
        </w:rPr>
      </w:pPr>
      <w:r w:rsidRPr="00ED5186">
        <w:rPr>
          <w:rFonts w:asciiTheme="minorHAnsi" w:hAnsiTheme="minorHAnsi" w:cstheme="minorHAnsi"/>
          <w:color w:val="000000" w:themeColor="text1"/>
          <w:sz w:val="24"/>
          <w:szCs w:val="22"/>
        </w:rPr>
        <w:t xml:space="preserve">RESOLUTION TO EXCEED THE LEVY LIMIT </w:t>
      </w:r>
    </w:p>
    <w:p w14:paraId="4A20233C" w14:textId="77777777" w:rsidR="003861DA" w:rsidRPr="00F90827" w:rsidRDefault="003861DA" w:rsidP="003861DA">
      <w:pPr>
        <w:pStyle w:val="Heading1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</w:p>
    <w:p w14:paraId="4DF49A53" w14:textId="67B6E397" w:rsidR="00D56E85" w:rsidRPr="009249DB" w:rsidRDefault="00D56E85" w:rsidP="00D56E85">
      <w:pPr>
        <w:pStyle w:val="Heading1"/>
        <w:spacing w:before="0" w:beforeAutospacing="0" w:after="0" w:afterAutospacing="0"/>
        <w:jc w:val="center"/>
        <w:rPr>
          <w:sz w:val="22"/>
          <w:szCs w:val="22"/>
          <w:u w:val="single"/>
        </w:rPr>
      </w:pPr>
      <w:r w:rsidRPr="009249DB">
        <w:rPr>
          <w:sz w:val="22"/>
          <w:szCs w:val="22"/>
          <w:u w:val="single"/>
        </w:rPr>
        <w:t xml:space="preserve">Town </w:t>
      </w:r>
      <w:proofErr w:type="spellStart"/>
      <w:r w:rsidRPr="009249DB">
        <w:rPr>
          <w:sz w:val="22"/>
          <w:szCs w:val="22"/>
          <w:u w:val="single"/>
        </w:rPr>
        <w:t>of</w:t>
      </w:r>
      <w:r>
        <w:rPr>
          <w:sz w:val="22"/>
          <w:szCs w:val="22"/>
          <w:u w:val="single"/>
        </w:rPr>
        <w:t>_</w:t>
      </w:r>
      <w:r w:rsidR="005F7942">
        <w:rPr>
          <w:sz w:val="22"/>
          <w:szCs w:val="22"/>
          <w:u w:val="single"/>
        </w:rPr>
        <w:t>Royalton</w:t>
      </w:r>
      <w:proofErr w:type="spellEnd"/>
      <w:r>
        <w:rPr>
          <w:sz w:val="22"/>
          <w:szCs w:val="22"/>
          <w:u w:val="single"/>
        </w:rPr>
        <w:t>_</w:t>
      </w:r>
      <w:r w:rsidRPr="009249DB">
        <w:rPr>
          <w:sz w:val="22"/>
          <w:szCs w:val="22"/>
          <w:u w:val="single"/>
        </w:rPr>
        <w:t xml:space="preserve">, </w:t>
      </w:r>
      <w:proofErr w:type="gramStart"/>
      <w:r w:rsidR="005F7942">
        <w:rPr>
          <w:sz w:val="22"/>
          <w:szCs w:val="22"/>
          <w:u w:val="single"/>
        </w:rPr>
        <w:t xml:space="preserve">Waupaca </w:t>
      </w:r>
      <w:r w:rsidRPr="009249DB">
        <w:rPr>
          <w:sz w:val="22"/>
          <w:szCs w:val="22"/>
          <w:u w:val="single"/>
        </w:rPr>
        <w:t xml:space="preserve"> County</w:t>
      </w:r>
      <w:proofErr w:type="gramEnd"/>
    </w:p>
    <w:p w14:paraId="3BD140B6" w14:textId="0BBD5D95" w:rsidR="00ED5186" w:rsidRPr="00ED5186" w:rsidRDefault="00D56E85" w:rsidP="00D56E85">
      <w:pPr>
        <w:jc w:val="center"/>
        <w:rPr>
          <w:b/>
          <w:bCs/>
          <w:color w:val="000000" w:themeColor="text1"/>
          <w:u w:val="single"/>
        </w:rPr>
      </w:pPr>
      <w:r w:rsidRPr="009249DB">
        <w:rPr>
          <w:b/>
          <w:bCs/>
          <w:color w:val="000000"/>
          <w:sz w:val="22"/>
          <w:szCs w:val="22"/>
          <w:u w:val="single"/>
        </w:rPr>
        <w:t>Resolution No. ___</w:t>
      </w:r>
      <w:r w:rsidR="005F7942">
        <w:rPr>
          <w:b/>
          <w:bCs/>
          <w:color w:val="000000"/>
          <w:sz w:val="22"/>
          <w:szCs w:val="22"/>
          <w:u w:val="single"/>
        </w:rPr>
        <w:t>2024-12</w:t>
      </w:r>
      <w:r w:rsidRPr="009249DB">
        <w:rPr>
          <w:b/>
          <w:bCs/>
          <w:color w:val="000000"/>
          <w:sz w:val="22"/>
          <w:szCs w:val="22"/>
          <w:u w:val="single"/>
        </w:rPr>
        <w:t>_____</w:t>
      </w:r>
      <w:r>
        <w:rPr>
          <w:b/>
          <w:bCs/>
          <w:color w:val="000000"/>
          <w:sz w:val="22"/>
          <w:szCs w:val="22"/>
          <w:u w:val="single"/>
        </w:rPr>
        <w:t>________________</w:t>
      </w:r>
    </w:p>
    <w:p w14:paraId="65AC68CC" w14:textId="77777777" w:rsidR="003861DA" w:rsidRPr="00F90827" w:rsidRDefault="003861DA" w:rsidP="003861DA">
      <w:pPr>
        <w:pStyle w:val="Heading1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</w:p>
    <w:p w14:paraId="223D3C6B" w14:textId="77777777" w:rsidR="003861DA" w:rsidRPr="00F90827" w:rsidRDefault="00647A52" w:rsidP="00F90827">
      <w:pPr>
        <w:ind w:firstLine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 xml:space="preserve">Whereas, the State of Wisconsin has imposed levy limits </w:t>
      </w:r>
      <w:r w:rsidR="003861DA" w:rsidRPr="00F90827">
        <w:rPr>
          <w:color w:val="000000" w:themeColor="text1"/>
          <w:sz w:val="22"/>
          <w:szCs w:val="22"/>
        </w:rPr>
        <w:t>on town tax levies for</w:t>
      </w:r>
      <w:r w:rsidR="008E4058" w:rsidRPr="00F90827">
        <w:rPr>
          <w:color w:val="000000" w:themeColor="text1"/>
          <w:sz w:val="22"/>
          <w:szCs w:val="22"/>
        </w:rPr>
        <w:t xml:space="preserve"> </w:t>
      </w:r>
      <w:r w:rsidR="00D83067">
        <w:rPr>
          <w:color w:val="000000" w:themeColor="text1"/>
          <w:sz w:val="22"/>
          <w:szCs w:val="22"/>
        </w:rPr>
        <w:t>202</w:t>
      </w:r>
      <w:r w:rsidR="00B66080">
        <w:rPr>
          <w:color w:val="000000" w:themeColor="text1"/>
          <w:sz w:val="22"/>
          <w:szCs w:val="22"/>
        </w:rPr>
        <w:t>4</w:t>
      </w:r>
      <w:r w:rsidR="003861DA" w:rsidRPr="00F90827">
        <w:rPr>
          <w:color w:val="000000" w:themeColor="text1"/>
          <w:sz w:val="22"/>
          <w:szCs w:val="22"/>
        </w:rPr>
        <w:t xml:space="preserve"> and thereafter </w:t>
      </w:r>
      <w:r w:rsidR="00D83067">
        <w:rPr>
          <w:color w:val="000000" w:themeColor="text1"/>
          <w:sz w:val="22"/>
          <w:szCs w:val="22"/>
        </w:rPr>
        <w:t xml:space="preserve">under </w:t>
      </w:r>
      <w:r w:rsidR="00D83067">
        <w:rPr>
          <w:color w:val="000000"/>
          <w:sz w:val="22"/>
          <w:szCs w:val="20"/>
        </w:rPr>
        <w:t>Wis. Stat. §</w:t>
      </w:r>
      <w:r w:rsidR="00D83067" w:rsidRPr="0063253F">
        <w:rPr>
          <w:color w:val="000000"/>
          <w:sz w:val="22"/>
          <w:szCs w:val="20"/>
        </w:rPr>
        <w:t xml:space="preserve"> 66.0602</w:t>
      </w:r>
      <w:r w:rsidRPr="00F90827">
        <w:rPr>
          <w:color w:val="000000" w:themeColor="text1"/>
          <w:sz w:val="22"/>
          <w:szCs w:val="22"/>
        </w:rPr>
        <w:t>;</w:t>
      </w:r>
      <w:r w:rsidR="00D83067">
        <w:rPr>
          <w:color w:val="000000" w:themeColor="text1"/>
          <w:sz w:val="22"/>
          <w:szCs w:val="22"/>
        </w:rPr>
        <w:t xml:space="preserve"> </w:t>
      </w:r>
    </w:p>
    <w:p w14:paraId="22439456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159E7B51" w14:textId="77777777" w:rsidR="00647A52" w:rsidRPr="00F90827" w:rsidRDefault="008E4058" w:rsidP="00F90827">
      <w:pPr>
        <w:ind w:firstLine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 xml:space="preserve">Whereas, </w:t>
      </w:r>
      <w:r w:rsidR="00D83067">
        <w:rPr>
          <w:color w:val="000000"/>
          <w:sz w:val="22"/>
          <w:szCs w:val="20"/>
        </w:rPr>
        <w:t>Wis. Stat. §</w:t>
      </w:r>
      <w:r w:rsidR="00D83067" w:rsidRPr="0063253F">
        <w:rPr>
          <w:color w:val="000000"/>
          <w:sz w:val="22"/>
          <w:szCs w:val="20"/>
        </w:rPr>
        <w:t xml:space="preserve"> 66.0602</w:t>
      </w:r>
      <w:r w:rsidR="00D83067">
        <w:rPr>
          <w:color w:val="000000"/>
          <w:sz w:val="22"/>
          <w:szCs w:val="20"/>
        </w:rPr>
        <w:t xml:space="preserve">(5) </w:t>
      </w:r>
      <w:r w:rsidR="00647A52" w:rsidRPr="00F90827">
        <w:rPr>
          <w:color w:val="000000" w:themeColor="text1"/>
          <w:sz w:val="22"/>
          <w:szCs w:val="22"/>
        </w:rPr>
        <w:t xml:space="preserve">allows the town electors in </w:t>
      </w:r>
      <w:r w:rsidR="00307745" w:rsidRPr="00F90827">
        <w:rPr>
          <w:color w:val="000000" w:themeColor="text1"/>
          <w:sz w:val="22"/>
          <w:szCs w:val="22"/>
        </w:rPr>
        <w:t>a town</w:t>
      </w:r>
      <w:r w:rsidR="00647A52" w:rsidRPr="00F90827">
        <w:rPr>
          <w:color w:val="000000" w:themeColor="text1"/>
          <w:sz w:val="22"/>
          <w:szCs w:val="22"/>
        </w:rPr>
        <w:t xml:space="preserve"> </w:t>
      </w:r>
      <w:r w:rsidR="00307745" w:rsidRPr="00F90827">
        <w:rPr>
          <w:color w:val="000000" w:themeColor="text1"/>
          <w:sz w:val="22"/>
          <w:szCs w:val="22"/>
        </w:rPr>
        <w:t>with a</w:t>
      </w:r>
      <w:r w:rsidR="00647A52" w:rsidRPr="00F90827">
        <w:rPr>
          <w:color w:val="000000" w:themeColor="text1"/>
          <w:sz w:val="22"/>
          <w:szCs w:val="22"/>
        </w:rPr>
        <w:t xml:space="preserve"> population</w:t>
      </w:r>
      <w:r w:rsidR="00307745" w:rsidRPr="00F90827">
        <w:rPr>
          <w:color w:val="000000" w:themeColor="text1"/>
          <w:sz w:val="22"/>
          <w:szCs w:val="22"/>
        </w:rPr>
        <w:t xml:space="preserve"> of less than 3,000</w:t>
      </w:r>
      <w:r w:rsidR="00647A52" w:rsidRPr="00F90827">
        <w:rPr>
          <w:color w:val="000000" w:themeColor="text1"/>
          <w:sz w:val="22"/>
          <w:szCs w:val="22"/>
        </w:rPr>
        <w:t xml:space="preserve"> to exceed the maximum allowable levy limit by adoption of a resolution at a town meeting of the</w:t>
      </w:r>
      <w:r w:rsidR="00D83067">
        <w:rPr>
          <w:color w:val="000000" w:themeColor="text1"/>
          <w:sz w:val="22"/>
          <w:szCs w:val="22"/>
        </w:rPr>
        <w:t xml:space="preserve"> town</w:t>
      </w:r>
      <w:r w:rsidR="00647A52" w:rsidRPr="00F90827">
        <w:rPr>
          <w:color w:val="000000" w:themeColor="text1"/>
          <w:sz w:val="22"/>
          <w:szCs w:val="22"/>
        </w:rPr>
        <w:t xml:space="preserve"> electors; </w:t>
      </w:r>
    </w:p>
    <w:p w14:paraId="7BED7E41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61118DC8" w14:textId="384967CC" w:rsidR="00647A52" w:rsidRPr="00F90827" w:rsidRDefault="00647A52" w:rsidP="00F90827">
      <w:pPr>
        <w:ind w:firstLine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Whereas, the town board has adopted a resolution supporting an increase in the town tax levy which would exceed the maximum allowable state levy l</w:t>
      </w:r>
      <w:r w:rsidR="007B0CF3" w:rsidRPr="00F90827">
        <w:rPr>
          <w:color w:val="000000" w:themeColor="text1"/>
          <w:sz w:val="22"/>
          <w:szCs w:val="22"/>
        </w:rPr>
        <w:t xml:space="preserve">imit for the Town of </w:t>
      </w:r>
      <w:r w:rsidR="00A06D49">
        <w:rPr>
          <w:color w:val="000000" w:themeColor="text1"/>
          <w:sz w:val="22"/>
          <w:szCs w:val="22"/>
        </w:rPr>
        <w:t>_</w:t>
      </w:r>
      <w:r w:rsidR="005F7942">
        <w:rPr>
          <w:color w:val="000000" w:themeColor="text1"/>
          <w:sz w:val="22"/>
          <w:szCs w:val="22"/>
        </w:rPr>
        <w:t>Royalton</w:t>
      </w:r>
      <w:r w:rsidR="00A06D49">
        <w:rPr>
          <w:color w:val="000000" w:themeColor="text1"/>
          <w:sz w:val="22"/>
          <w:szCs w:val="22"/>
        </w:rPr>
        <w:t>_____________________</w:t>
      </w:r>
      <w:r w:rsidRPr="00F90827">
        <w:rPr>
          <w:color w:val="000000" w:themeColor="text1"/>
          <w:sz w:val="22"/>
          <w:szCs w:val="22"/>
        </w:rPr>
        <w:t>;</w:t>
      </w:r>
    </w:p>
    <w:p w14:paraId="79790965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336A5C6E" w14:textId="27BF775D" w:rsidR="00647A52" w:rsidRPr="00F90827" w:rsidRDefault="00647A52" w:rsidP="00F90827">
      <w:pPr>
        <w:ind w:firstLine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 xml:space="preserve">Whereas, </w:t>
      </w:r>
      <w:r w:rsidR="00012B1C" w:rsidRPr="00F90827">
        <w:rPr>
          <w:color w:val="000000" w:themeColor="text1"/>
          <w:sz w:val="22"/>
          <w:szCs w:val="22"/>
        </w:rPr>
        <w:t>a special town m</w:t>
      </w:r>
      <w:r w:rsidRPr="00F90827">
        <w:rPr>
          <w:color w:val="000000" w:themeColor="text1"/>
          <w:sz w:val="22"/>
          <w:szCs w:val="22"/>
        </w:rPr>
        <w:t xml:space="preserve">eeting of the </w:t>
      </w:r>
      <w:r w:rsidR="003861DA" w:rsidRPr="00F90827">
        <w:rPr>
          <w:color w:val="000000" w:themeColor="text1"/>
          <w:sz w:val="22"/>
          <w:szCs w:val="22"/>
        </w:rPr>
        <w:t xml:space="preserve">town </w:t>
      </w:r>
      <w:r w:rsidRPr="00F90827">
        <w:rPr>
          <w:color w:val="000000" w:themeColor="text1"/>
          <w:sz w:val="22"/>
          <w:szCs w:val="22"/>
        </w:rPr>
        <w:t>electors has been called and</w:t>
      </w:r>
      <w:r w:rsidR="00307745" w:rsidRPr="00F90827">
        <w:rPr>
          <w:color w:val="000000" w:themeColor="text1"/>
          <w:sz w:val="22"/>
          <w:szCs w:val="22"/>
        </w:rPr>
        <w:t xml:space="preserve"> properly</w:t>
      </w:r>
      <w:r w:rsidRPr="00F90827">
        <w:rPr>
          <w:color w:val="000000" w:themeColor="text1"/>
          <w:sz w:val="22"/>
          <w:szCs w:val="22"/>
        </w:rPr>
        <w:t xml:space="preserve"> noticed to consider the adoption of a resolution to endorse a town board resolution </w:t>
      </w:r>
      <w:r w:rsidR="003861DA" w:rsidRPr="00F90827">
        <w:rPr>
          <w:color w:val="000000" w:themeColor="text1"/>
          <w:sz w:val="22"/>
          <w:szCs w:val="22"/>
        </w:rPr>
        <w:t>to exceed the state levy limits,</w:t>
      </w:r>
      <w:r w:rsidRPr="00F90827">
        <w:rPr>
          <w:color w:val="000000" w:themeColor="text1"/>
          <w:sz w:val="22"/>
          <w:szCs w:val="22"/>
        </w:rPr>
        <w:t xml:space="preserve"> specifically by increasing the </w:t>
      </w:r>
      <w:r w:rsidR="007B0CF3" w:rsidRPr="00F90827">
        <w:rPr>
          <w:color w:val="000000" w:themeColor="text1"/>
          <w:sz w:val="22"/>
          <w:szCs w:val="22"/>
        </w:rPr>
        <w:t xml:space="preserve">allowable town tax levy for </w:t>
      </w:r>
      <w:r w:rsidR="00D83067">
        <w:rPr>
          <w:color w:val="000000" w:themeColor="text1"/>
          <w:sz w:val="22"/>
          <w:szCs w:val="22"/>
        </w:rPr>
        <w:t>202</w:t>
      </w:r>
      <w:r w:rsidR="00B66080">
        <w:rPr>
          <w:color w:val="000000" w:themeColor="text1"/>
          <w:sz w:val="22"/>
          <w:szCs w:val="22"/>
        </w:rPr>
        <w:t>4</w:t>
      </w:r>
      <w:r w:rsidR="007B0CF3" w:rsidRPr="00F90827">
        <w:rPr>
          <w:color w:val="000000" w:themeColor="text1"/>
          <w:sz w:val="22"/>
          <w:szCs w:val="22"/>
        </w:rPr>
        <w:t xml:space="preserve"> (</w:t>
      </w:r>
      <w:r w:rsidR="008B062E" w:rsidRPr="00F90827">
        <w:rPr>
          <w:color w:val="000000" w:themeColor="text1"/>
          <w:sz w:val="22"/>
          <w:szCs w:val="22"/>
        </w:rPr>
        <w:t xml:space="preserve">to be collected in </w:t>
      </w:r>
      <w:r w:rsidR="00D83067">
        <w:rPr>
          <w:color w:val="000000" w:themeColor="text1"/>
          <w:sz w:val="22"/>
          <w:szCs w:val="22"/>
        </w:rPr>
        <w:t>202</w:t>
      </w:r>
      <w:r w:rsidR="00B66080">
        <w:rPr>
          <w:color w:val="000000" w:themeColor="text1"/>
          <w:sz w:val="22"/>
          <w:szCs w:val="22"/>
        </w:rPr>
        <w:t>5</w:t>
      </w:r>
      <w:r w:rsidR="00D83067">
        <w:rPr>
          <w:color w:val="000000" w:themeColor="text1"/>
          <w:sz w:val="22"/>
          <w:szCs w:val="22"/>
        </w:rPr>
        <w:t xml:space="preserve">) by </w:t>
      </w:r>
      <w:r w:rsidR="00A06D49">
        <w:rPr>
          <w:color w:val="000000" w:themeColor="text1"/>
          <w:sz w:val="22"/>
          <w:szCs w:val="22"/>
        </w:rPr>
        <w:t>__</w:t>
      </w:r>
      <w:r w:rsidR="005F7942">
        <w:rPr>
          <w:color w:val="000000" w:themeColor="text1"/>
          <w:sz w:val="22"/>
          <w:szCs w:val="22"/>
        </w:rPr>
        <w:t>17</w:t>
      </w:r>
      <w:r w:rsidR="00A06D49">
        <w:rPr>
          <w:color w:val="000000" w:themeColor="text1"/>
          <w:sz w:val="22"/>
          <w:szCs w:val="22"/>
        </w:rPr>
        <w:t>________%</w:t>
      </w:r>
      <w:r w:rsidRPr="00F90827">
        <w:rPr>
          <w:color w:val="000000" w:themeColor="text1"/>
          <w:sz w:val="22"/>
          <w:szCs w:val="22"/>
        </w:rPr>
        <w:t xml:space="preserve">; </w:t>
      </w:r>
    </w:p>
    <w:p w14:paraId="1268C1CE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57DFA725" w14:textId="07C9D438" w:rsidR="00647A52" w:rsidRPr="00F90827" w:rsidRDefault="00091E16" w:rsidP="00F90827">
      <w:pPr>
        <w:ind w:firstLine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THEREFORE</w:t>
      </w:r>
      <w:r w:rsidR="00647A52" w:rsidRPr="00F90827">
        <w:rPr>
          <w:color w:val="000000" w:themeColor="text1"/>
          <w:sz w:val="22"/>
          <w:szCs w:val="22"/>
        </w:rPr>
        <w:t xml:space="preserve">, the special town meeting of the </w:t>
      </w:r>
      <w:r w:rsidR="00A06D49" w:rsidRPr="00766BEF">
        <w:rPr>
          <w:color w:val="000000"/>
          <w:sz w:val="22"/>
          <w:szCs w:val="20"/>
          <w:u w:val="single"/>
        </w:rPr>
        <w:t xml:space="preserve">Town of </w:t>
      </w:r>
      <w:r w:rsidR="00A06D49">
        <w:rPr>
          <w:color w:val="000000"/>
          <w:sz w:val="22"/>
          <w:szCs w:val="20"/>
        </w:rPr>
        <w:t>__</w:t>
      </w:r>
      <w:proofErr w:type="spellStart"/>
      <w:r w:rsidR="005F7942">
        <w:rPr>
          <w:color w:val="000000"/>
          <w:sz w:val="22"/>
          <w:szCs w:val="20"/>
        </w:rPr>
        <w:t>Royalton</w:t>
      </w:r>
      <w:proofErr w:type="gramStart"/>
      <w:r w:rsidR="00A06D49">
        <w:rPr>
          <w:color w:val="000000"/>
          <w:sz w:val="22"/>
          <w:szCs w:val="20"/>
        </w:rPr>
        <w:t>_</w:t>
      </w:r>
      <w:r w:rsidR="005F7942">
        <w:rPr>
          <w:color w:val="000000"/>
          <w:sz w:val="22"/>
          <w:szCs w:val="20"/>
        </w:rPr>
        <w:t>,</w:t>
      </w:r>
      <w:r w:rsidR="00A06D49">
        <w:rPr>
          <w:color w:val="000000"/>
          <w:sz w:val="22"/>
          <w:szCs w:val="20"/>
        </w:rPr>
        <w:t>_</w:t>
      </w:r>
      <w:proofErr w:type="gramEnd"/>
      <w:r w:rsidR="005F7942">
        <w:rPr>
          <w:color w:val="000000"/>
          <w:sz w:val="22"/>
          <w:szCs w:val="20"/>
        </w:rPr>
        <w:t>Waupaca</w:t>
      </w:r>
      <w:proofErr w:type="spellEnd"/>
      <w:r w:rsidR="005F7942">
        <w:rPr>
          <w:color w:val="000000"/>
          <w:sz w:val="22"/>
          <w:szCs w:val="20"/>
        </w:rPr>
        <w:t xml:space="preserve"> </w:t>
      </w:r>
      <w:r w:rsidR="00A06D49">
        <w:rPr>
          <w:color w:val="000000"/>
          <w:sz w:val="22"/>
          <w:szCs w:val="20"/>
        </w:rPr>
        <w:t>_</w:t>
      </w:r>
      <w:r w:rsidR="005F7942">
        <w:rPr>
          <w:color w:val="000000"/>
          <w:sz w:val="22"/>
          <w:szCs w:val="20"/>
        </w:rPr>
        <w:t xml:space="preserve">County, </w:t>
      </w:r>
      <w:r w:rsidR="00647A52" w:rsidRPr="00F90827">
        <w:rPr>
          <w:color w:val="000000" w:themeColor="text1"/>
          <w:sz w:val="22"/>
          <w:szCs w:val="22"/>
        </w:rPr>
        <w:t xml:space="preserve">, Wisconsin, by a majority vote of the eligible electors </w:t>
      </w:r>
      <w:r w:rsidRPr="00F90827">
        <w:rPr>
          <w:color w:val="000000" w:themeColor="text1"/>
          <w:sz w:val="22"/>
          <w:szCs w:val="22"/>
        </w:rPr>
        <w:t xml:space="preserve">duly assembled and </w:t>
      </w:r>
      <w:r w:rsidR="00647A52" w:rsidRPr="00F90827">
        <w:rPr>
          <w:color w:val="000000" w:themeColor="text1"/>
          <w:sz w:val="22"/>
          <w:szCs w:val="22"/>
        </w:rPr>
        <w:t>voting on</w:t>
      </w:r>
      <w:r w:rsidR="00D83067">
        <w:rPr>
          <w:color w:val="000000" w:themeColor="text1"/>
          <w:sz w:val="22"/>
          <w:szCs w:val="22"/>
        </w:rPr>
        <w:t xml:space="preserve"> this </w:t>
      </w:r>
      <w:r w:rsidR="00A06D49">
        <w:rPr>
          <w:color w:val="000000" w:themeColor="text1"/>
          <w:sz w:val="22"/>
          <w:szCs w:val="22"/>
        </w:rPr>
        <w:t>__</w:t>
      </w:r>
      <w:r w:rsidR="005F7942">
        <w:rPr>
          <w:color w:val="000000" w:themeColor="text1"/>
          <w:sz w:val="22"/>
          <w:szCs w:val="22"/>
        </w:rPr>
        <w:t>14th</w:t>
      </w:r>
      <w:r w:rsidR="00A06D49">
        <w:rPr>
          <w:color w:val="000000" w:themeColor="text1"/>
          <w:sz w:val="22"/>
          <w:szCs w:val="22"/>
        </w:rPr>
        <w:t>___</w:t>
      </w:r>
      <w:r w:rsidR="007B0CF3" w:rsidRPr="00F90827">
        <w:rPr>
          <w:color w:val="000000" w:themeColor="text1"/>
          <w:sz w:val="22"/>
          <w:szCs w:val="22"/>
        </w:rPr>
        <w:t xml:space="preserve"> day of </w:t>
      </w:r>
      <w:r w:rsidR="00A06D49">
        <w:rPr>
          <w:color w:val="000000" w:themeColor="text1"/>
          <w:sz w:val="22"/>
          <w:szCs w:val="22"/>
        </w:rPr>
        <w:t>_</w:t>
      </w:r>
      <w:r w:rsidR="005F7942">
        <w:rPr>
          <w:color w:val="000000" w:themeColor="text1"/>
          <w:sz w:val="22"/>
          <w:szCs w:val="22"/>
        </w:rPr>
        <w:t>November</w:t>
      </w:r>
      <w:r w:rsidR="00A06D49">
        <w:rPr>
          <w:color w:val="000000" w:themeColor="text1"/>
          <w:sz w:val="22"/>
          <w:szCs w:val="22"/>
        </w:rPr>
        <w:t>_</w:t>
      </w:r>
      <w:r w:rsidR="005F7942">
        <w:rPr>
          <w:color w:val="000000" w:themeColor="text1"/>
          <w:sz w:val="22"/>
          <w:szCs w:val="22"/>
        </w:rPr>
        <w:t xml:space="preserve">2024. </w:t>
      </w:r>
      <w:r w:rsidR="00A06D49">
        <w:rPr>
          <w:color w:val="000000" w:themeColor="text1"/>
          <w:sz w:val="22"/>
          <w:szCs w:val="22"/>
        </w:rPr>
        <w:t>________</w:t>
      </w:r>
      <w:r w:rsidRPr="00F90827">
        <w:rPr>
          <w:color w:val="000000" w:themeColor="text1"/>
          <w:sz w:val="22"/>
          <w:szCs w:val="22"/>
        </w:rPr>
        <w:t>,</w:t>
      </w:r>
      <w:r w:rsidR="000B5A83" w:rsidRPr="00F90827">
        <w:rPr>
          <w:color w:val="000000" w:themeColor="text1"/>
          <w:sz w:val="22"/>
          <w:szCs w:val="22"/>
        </w:rPr>
        <w:t xml:space="preserve"> hereby</w:t>
      </w:r>
      <w:r w:rsidR="00647A52" w:rsidRPr="00F90827">
        <w:rPr>
          <w:color w:val="000000" w:themeColor="text1"/>
          <w:sz w:val="22"/>
          <w:szCs w:val="22"/>
        </w:rPr>
        <w:t xml:space="preserve"> resolves and orders as follows:</w:t>
      </w:r>
    </w:p>
    <w:p w14:paraId="3A1C0FD5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61982C9A" w14:textId="35613996" w:rsidR="00EC5C30" w:rsidRPr="00F90827" w:rsidRDefault="00EC5C30" w:rsidP="00F90827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 w:rsidRPr="00F90827">
        <w:rPr>
          <w:caps/>
          <w:color w:val="000000" w:themeColor="text1"/>
          <w:sz w:val="22"/>
          <w:szCs w:val="22"/>
        </w:rPr>
        <w:t>T</w:t>
      </w:r>
      <w:r w:rsidR="00647A52" w:rsidRPr="00F90827">
        <w:rPr>
          <w:color w:val="000000" w:themeColor="text1"/>
          <w:sz w:val="22"/>
          <w:szCs w:val="22"/>
        </w:rPr>
        <w:t xml:space="preserve">he town electors of the </w:t>
      </w:r>
      <w:r w:rsidR="00A06D49" w:rsidRPr="00766BEF">
        <w:rPr>
          <w:color w:val="000000"/>
          <w:sz w:val="22"/>
          <w:szCs w:val="20"/>
          <w:u w:val="single"/>
        </w:rPr>
        <w:t xml:space="preserve">Town of </w:t>
      </w:r>
      <w:r w:rsidR="00A06D49">
        <w:rPr>
          <w:color w:val="000000"/>
          <w:sz w:val="22"/>
          <w:szCs w:val="20"/>
        </w:rPr>
        <w:t>__</w:t>
      </w:r>
      <w:r w:rsidR="005F7942">
        <w:rPr>
          <w:color w:val="000000"/>
          <w:sz w:val="22"/>
          <w:szCs w:val="20"/>
        </w:rPr>
        <w:t>Royalton</w:t>
      </w:r>
      <w:r w:rsidR="00A06D49">
        <w:rPr>
          <w:color w:val="000000"/>
          <w:sz w:val="22"/>
          <w:szCs w:val="20"/>
        </w:rPr>
        <w:t>_______________</w:t>
      </w:r>
      <w:r w:rsidR="00A06D49" w:rsidRPr="00052B97">
        <w:rPr>
          <w:color w:val="000000"/>
          <w:sz w:val="22"/>
          <w:szCs w:val="20"/>
        </w:rPr>
        <w:t xml:space="preserve">, </w:t>
      </w:r>
      <w:r w:rsidR="00A06D49">
        <w:rPr>
          <w:color w:val="000000"/>
          <w:sz w:val="22"/>
          <w:szCs w:val="20"/>
        </w:rPr>
        <w:t>__</w:t>
      </w:r>
      <w:r w:rsidR="005F7942">
        <w:rPr>
          <w:color w:val="000000"/>
          <w:sz w:val="22"/>
          <w:szCs w:val="20"/>
        </w:rPr>
        <w:t xml:space="preserve">Waupaca County </w:t>
      </w:r>
      <w:r w:rsidR="00A06D49">
        <w:rPr>
          <w:color w:val="000000"/>
          <w:sz w:val="22"/>
          <w:szCs w:val="20"/>
        </w:rPr>
        <w:t>______________</w:t>
      </w:r>
      <w:r w:rsidR="00647A52" w:rsidRPr="00F90827">
        <w:rPr>
          <w:color w:val="000000" w:themeColor="text1"/>
          <w:sz w:val="22"/>
          <w:szCs w:val="22"/>
        </w:rPr>
        <w:t>, Wisconsin endorse the town board resolution to inc</w:t>
      </w:r>
      <w:r w:rsidR="007B0CF3" w:rsidRPr="00F90827">
        <w:rPr>
          <w:color w:val="000000" w:themeColor="text1"/>
          <w:sz w:val="22"/>
          <w:szCs w:val="22"/>
        </w:rPr>
        <w:t xml:space="preserve">rease the town tax levy for </w:t>
      </w:r>
      <w:r w:rsidR="00D83067">
        <w:rPr>
          <w:color w:val="000000" w:themeColor="text1"/>
          <w:sz w:val="22"/>
          <w:szCs w:val="22"/>
        </w:rPr>
        <w:t>202</w:t>
      </w:r>
      <w:r w:rsidR="00B66080">
        <w:rPr>
          <w:color w:val="000000" w:themeColor="text1"/>
          <w:sz w:val="22"/>
          <w:szCs w:val="22"/>
        </w:rPr>
        <w:t>4</w:t>
      </w:r>
      <w:r w:rsidR="007B0CF3" w:rsidRPr="00F90827">
        <w:rPr>
          <w:color w:val="000000" w:themeColor="text1"/>
          <w:sz w:val="22"/>
          <w:szCs w:val="22"/>
        </w:rPr>
        <w:t xml:space="preserve"> (</w:t>
      </w:r>
      <w:r w:rsidR="008B062E" w:rsidRPr="00F90827">
        <w:rPr>
          <w:color w:val="000000" w:themeColor="text1"/>
          <w:sz w:val="22"/>
          <w:szCs w:val="22"/>
        </w:rPr>
        <w:t xml:space="preserve">to be </w:t>
      </w:r>
      <w:r w:rsidR="007B0CF3" w:rsidRPr="00F90827">
        <w:rPr>
          <w:color w:val="000000" w:themeColor="text1"/>
          <w:sz w:val="22"/>
          <w:szCs w:val="22"/>
        </w:rPr>
        <w:t xml:space="preserve">collected in </w:t>
      </w:r>
      <w:r w:rsidR="00D83067">
        <w:rPr>
          <w:color w:val="000000" w:themeColor="text1"/>
          <w:sz w:val="22"/>
          <w:szCs w:val="22"/>
        </w:rPr>
        <w:t>202</w:t>
      </w:r>
      <w:r w:rsidR="00B66080">
        <w:rPr>
          <w:color w:val="000000" w:themeColor="text1"/>
          <w:sz w:val="22"/>
          <w:szCs w:val="22"/>
        </w:rPr>
        <w:t>5</w:t>
      </w:r>
      <w:r w:rsidR="00D83067">
        <w:rPr>
          <w:color w:val="000000" w:themeColor="text1"/>
          <w:sz w:val="22"/>
          <w:szCs w:val="22"/>
        </w:rPr>
        <w:t xml:space="preserve">) by </w:t>
      </w:r>
      <w:r w:rsidR="00A06D49">
        <w:rPr>
          <w:color w:val="000000" w:themeColor="text1"/>
          <w:sz w:val="22"/>
          <w:szCs w:val="22"/>
        </w:rPr>
        <w:t>__</w:t>
      </w:r>
      <w:r w:rsidR="005F7942">
        <w:rPr>
          <w:color w:val="000000" w:themeColor="text1"/>
          <w:sz w:val="22"/>
          <w:szCs w:val="22"/>
        </w:rPr>
        <w:t>17</w:t>
      </w:r>
      <w:r w:rsidR="00A06D49">
        <w:rPr>
          <w:color w:val="000000" w:themeColor="text1"/>
          <w:sz w:val="22"/>
          <w:szCs w:val="22"/>
        </w:rPr>
        <w:t>________</w:t>
      </w:r>
      <w:r w:rsidR="00D83067">
        <w:rPr>
          <w:color w:val="000000" w:themeColor="text1"/>
          <w:sz w:val="22"/>
          <w:szCs w:val="22"/>
        </w:rPr>
        <w:t>%</w:t>
      </w:r>
      <w:r w:rsidR="00647A52" w:rsidRPr="00F90827">
        <w:rPr>
          <w:color w:val="000000" w:themeColor="text1"/>
          <w:sz w:val="22"/>
          <w:szCs w:val="22"/>
        </w:rPr>
        <w:t xml:space="preserve"> over the</w:t>
      </w:r>
      <w:r w:rsidR="0041035D">
        <w:rPr>
          <w:color w:val="000000" w:themeColor="text1"/>
          <w:sz w:val="22"/>
          <w:szCs w:val="22"/>
        </w:rPr>
        <w:t xml:space="preserve"> state’s</w:t>
      </w:r>
      <w:r w:rsidR="00647A52" w:rsidRPr="00F90827">
        <w:rPr>
          <w:color w:val="000000" w:themeColor="text1"/>
          <w:sz w:val="22"/>
          <w:szCs w:val="22"/>
        </w:rPr>
        <w:t xml:space="preserve"> allowable</w:t>
      </w:r>
      <w:r w:rsidR="007B0CF3" w:rsidRPr="00F90827">
        <w:rPr>
          <w:color w:val="000000" w:themeColor="text1"/>
          <w:sz w:val="22"/>
          <w:szCs w:val="22"/>
        </w:rPr>
        <w:t xml:space="preserve"> </w:t>
      </w:r>
      <w:r w:rsidR="00D83067">
        <w:rPr>
          <w:color w:val="000000" w:themeColor="text1"/>
          <w:sz w:val="22"/>
          <w:szCs w:val="22"/>
        </w:rPr>
        <w:t>202</w:t>
      </w:r>
      <w:r w:rsidR="00B66080">
        <w:rPr>
          <w:color w:val="000000" w:themeColor="text1"/>
          <w:sz w:val="22"/>
          <w:szCs w:val="22"/>
        </w:rPr>
        <w:t>4</w:t>
      </w:r>
      <w:r w:rsidR="00647A52" w:rsidRPr="00F90827">
        <w:rPr>
          <w:color w:val="000000" w:themeColor="text1"/>
          <w:sz w:val="22"/>
          <w:szCs w:val="22"/>
        </w:rPr>
        <w:t xml:space="preserve"> levy</w:t>
      </w:r>
      <w:r w:rsidR="0041035D">
        <w:rPr>
          <w:color w:val="000000" w:themeColor="text1"/>
          <w:sz w:val="22"/>
          <w:szCs w:val="22"/>
        </w:rPr>
        <w:t xml:space="preserve"> limit</w:t>
      </w:r>
      <w:r w:rsidR="00647A52" w:rsidRPr="00F90827">
        <w:rPr>
          <w:color w:val="000000" w:themeColor="text1"/>
          <w:sz w:val="22"/>
          <w:szCs w:val="22"/>
        </w:rPr>
        <w:t xml:space="preserve">, </w:t>
      </w:r>
      <w:r w:rsidR="0041035D">
        <w:rPr>
          <w:color w:val="000000" w:themeColor="text1"/>
          <w:sz w:val="22"/>
          <w:szCs w:val="22"/>
        </w:rPr>
        <w:t>for</w:t>
      </w:r>
      <w:r w:rsidRPr="00F90827">
        <w:rPr>
          <w:color w:val="000000" w:themeColor="text1"/>
          <w:sz w:val="22"/>
          <w:szCs w:val="22"/>
        </w:rPr>
        <w:t xml:space="preserve"> a dollar</w:t>
      </w:r>
      <w:r w:rsidR="00D83067">
        <w:rPr>
          <w:color w:val="000000" w:themeColor="text1"/>
          <w:sz w:val="22"/>
          <w:szCs w:val="22"/>
        </w:rPr>
        <w:t xml:space="preserve"> increase of $</w:t>
      </w:r>
      <w:r w:rsidR="00A06D49">
        <w:rPr>
          <w:color w:val="000000" w:themeColor="text1"/>
          <w:sz w:val="22"/>
          <w:szCs w:val="22"/>
        </w:rPr>
        <w:t>___</w:t>
      </w:r>
      <w:r w:rsidR="005F7942">
        <w:rPr>
          <w:color w:val="000000" w:themeColor="text1"/>
          <w:sz w:val="22"/>
          <w:szCs w:val="22"/>
        </w:rPr>
        <w:t>84932.00</w:t>
      </w:r>
      <w:r w:rsidR="00A06D49">
        <w:rPr>
          <w:color w:val="000000" w:themeColor="text1"/>
          <w:sz w:val="22"/>
          <w:szCs w:val="22"/>
        </w:rPr>
        <w:t>____________</w:t>
      </w:r>
      <w:r w:rsidR="00647A52" w:rsidRPr="00F90827">
        <w:rPr>
          <w:color w:val="000000" w:themeColor="text1"/>
          <w:sz w:val="22"/>
          <w:szCs w:val="22"/>
        </w:rPr>
        <w:t xml:space="preserve"> over </w:t>
      </w:r>
      <w:r w:rsidR="007B0CF3" w:rsidRPr="00F90827">
        <w:rPr>
          <w:color w:val="000000" w:themeColor="text1"/>
          <w:sz w:val="22"/>
          <w:szCs w:val="22"/>
        </w:rPr>
        <w:t xml:space="preserve">the allowable </w:t>
      </w:r>
      <w:r w:rsidR="00D83067">
        <w:rPr>
          <w:color w:val="000000" w:themeColor="text1"/>
          <w:sz w:val="22"/>
          <w:szCs w:val="22"/>
        </w:rPr>
        <w:t>202</w:t>
      </w:r>
      <w:r w:rsidR="00B66080">
        <w:rPr>
          <w:color w:val="000000" w:themeColor="text1"/>
          <w:sz w:val="22"/>
          <w:szCs w:val="22"/>
        </w:rPr>
        <w:t>4</w:t>
      </w:r>
      <w:r w:rsidR="00FA5ADC">
        <w:rPr>
          <w:color w:val="000000" w:themeColor="text1"/>
          <w:sz w:val="22"/>
          <w:szCs w:val="22"/>
        </w:rPr>
        <w:t xml:space="preserve"> </w:t>
      </w:r>
      <w:r w:rsidR="00647A52" w:rsidRPr="00F90827">
        <w:rPr>
          <w:color w:val="000000" w:themeColor="text1"/>
          <w:sz w:val="22"/>
          <w:szCs w:val="22"/>
        </w:rPr>
        <w:t xml:space="preserve">town tax levy.  </w:t>
      </w:r>
    </w:p>
    <w:p w14:paraId="25F40210" w14:textId="77777777" w:rsidR="00EC5C30" w:rsidRPr="00F90827" w:rsidRDefault="00EC5C30" w:rsidP="00F90827">
      <w:pPr>
        <w:pStyle w:val="ListParagraph"/>
        <w:ind w:left="1440" w:hanging="360"/>
        <w:jc w:val="both"/>
        <w:rPr>
          <w:color w:val="000000" w:themeColor="text1"/>
          <w:sz w:val="22"/>
          <w:szCs w:val="22"/>
        </w:rPr>
      </w:pPr>
    </w:p>
    <w:p w14:paraId="1CFFEBCB" w14:textId="77777777" w:rsidR="00647A52" w:rsidRPr="00F90827" w:rsidRDefault="00647A52" w:rsidP="00F90827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The town clerk shall post or publish this resolution as required by law under</w:t>
      </w:r>
      <w:r w:rsidR="00D83067">
        <w:rPr>
          <w:color w:val="000000" w:themeColor="text1"/>
          <w:sz w:val="22"/>
          <w:szCs w:val="22"/>
        </w:rPr>
        <w:t xml:space="preserve"> Wis. Stat. § 60.80(1)(a) within 30 days after its </w:t>
      </w:r>
      <w:r w:rsidRPr="00F90827">
        <w:rPr>
          <w:color w:val="000000" w:themeColor="text1"/>
          <w:sz w:val="22"/>
          <w:szCs w:val="22"/>
        </w:rPr>
        <w:t>adoption.</w:t>
      </w:r>
      <w:r w:rsidR="00A06D49">
        <w:rPr>
          <w:color w:val="000000" w:themeColor="text1"/>
          <w:sz w:val="22"/>
          <w:szCs w:val="22"/>
        </w:rPr>
        <w:t xml:space="preserve"> </w:t>
      </w:r>
    </w:p>
    <w:p w14:paraId="21058544" w14:textId="77777777" w:rsidR="00647A52" w:rsidRDefault="00647A52" w:rsidP="00F90827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 </w:t>
      </w:r>
    </w:p>
    <w:p w14:paraId="6BD65638" w14:textId="77777777" w:rsidR="00F90827" w:rsidRPr="00F90827" w:rsidRDefault="00F90827" w:rsidP="00F90827">
      <w:pPr>
        <w:jc w:val="both"/>
        <w:rPr>
          <w:color w:val="000000" w:themeColor="text1"/>
          <w:sz w:val="22"/>
          <w:szCs w:val="22"/>
        </w:rPr>
      </w:pPr>
    </w:p>
    <w:p w14:paraId="18B69E5A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30E5ADDA" w14:textId="77777777" w:rsidR="00647A52" w:rsidRPr="00F90827" w:rsidRDefault="007B0CF3" w:rsidP="00F90827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 xml:space="preserve">Adopted this </w:t>
      </w:r>
      <w:r w:rsidR="00A06D49">
        <w:rPr>
          <w:color w:val="000000" w:themeColor="text1"/>
          <w:sz w:val="22"/>
          <w:szCs w:val="22"/>
          <w:u w:val="single"/>
        </w:rPr>
        <w:t>_____</w:t>
      </w:r>
      <w:r w:rsidRPr="00F90827">
        <w:rPr>
          <w:color w:val="000000" w:themeColor="text1"/>
          <w:sz w:val="22"/>
          <w:szCs w:val="22"/>
          <w:u w:val="single"/>
        </w:rPr>
        <w:t xml:space="preserve"> day of </w:t>
      </w:r>
      <w:r w:rsidR="00A06D49">
        <w:rPr>
          <w:color w:val="000000" w:themeColor="text1"/>
          <w:sz w:val="22"/>
          <w:szCs w:val="22"/>
          <w:u w:val="single"/>
        </w:rPr>
        <w:t>___________________</w:t>
      </w:r>
      <w:r w:rsidR="003861DA" w:rsidRPr="00F90827">
        <w:rPr>
          <w:color w:val="000000" w:themeColor="text1"/>
          <w:sz w:val="22"/>
          <w:szCs w:val="22"/>
          <w:u w:val="single"/>
        </w:rPr>
        <w:t>,</w:t>
      </w:r>
      <w:r w:rsidRPr="00F90827">
        <w:rPr>
          <w:color w:val="000000" w:themeColor="text1"/>
          <w:sz w:val="22"/>
          <w:szCs w:val="22"/>
          <w:u w:val="single"/>
        </w:rPr>
        <w:t xml:space="preserve"> </w:t>
      </w:r>
      <w:r w:rsidR="00D83067">
        <w:rPr>
          <w:color w:val="000000" w:themeColor="text1"/>
          <w:sz w:val="22"/>
          <w:szCs w:val="22"/>
          <w:u w:val="single"/>
        </w:rPr>
        <w:t>202</w:t>
      </w:r>
      <w:r w:rsidR="00B66080">
        <w:rPr>
          <w:color w:val="000000" w:themeColor="text1"/>
          <w:sz w:val="22"/>
          <w:szCs w:val="22"/>
          <w:u w:val="single"/>
        </w:rPr>
        <w:t>4</w:t>
      </w:r>
      <w:r w:rsidR="00647A52" w:rsidRPr="00F90827">
        <w:rPr>
          <w:color w:val="000000" w:themeColor="text1"/>
          <w:sz w:val="22"/>
          <w:szCs w:val="22"/>
        </w:rPr>
        <w:t>, at a Special Town Meeting</w:t>
      </w:r>
      <w:r w:rsidR="00D83067">
        <w:rPr>
          <w:color w:val="000000" w:themeColor="text1"/>
          <w:sz w:val="22"/>
          <w:szCs w:val="22"/>
        </w:rPr>
        <w:t xml:space="preserve"> of the Town Electors</w:t>
      </w:r>
      <w:r w:rsidR="00647A52" w:rsidRPr="00F90827">
        <w:rPr>
          <w:color w:val="000000" w:themeColor="text1"/>
          <w:sz w:val="22"/>
          <w:szCs w:val="22"/>
        </w:rPr>
        <w:t>.</w:t>
      </w:r>
    </w:p>
    <w:p w14:paraId="764B3EC9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3FB4A6DF" w14:textId="77777777" w:rsidR="00647A52" w:rsidRPr="00F90827" w:rsidRDefault="00647A52" w:rsidP="00F90827">
      <w:pPr>
        <w:ind w:left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Number of town electors voting aye _________</w:t>
      </w:r>
      <w:r w:rsidR="00D56E85">
        <w:rPr>
          <w:color w:val="000000" w:themeColor="text1"/>
          <w:sz w:val="22"/>
          <w:szCs w:val="22"/>
        </w:rPr>
        <w:t xml:space="preserve"> </w:t>
      </w:r>
    </w:p>
    <w:p w14:paraId="10728A9D" w14:textId="77777777" w:rsidR="003861DA" w:rsidRPr="00F90827" w:rsidRDefault="003861DA" w:rsidP="00F90827">
      <w:pPr>
        <w:ind w:left="720"/>
        <w:jc w:val="both"/>
        <w:rPr>
          <w:color w:val="000000" w:themeColor="text1"/>
          <w:sz w:val="22"/>
          <w:szCs w:val="22"/>
        </w:rPr>
      </w:pPr>
    </w:p>
    <w:p w14:paraId="153C5519" w14:textId="77777777" w:rsidR="00647A52" w:rsidRPr="00F90827" w:rsidRDefault="00647A52" w:rsidP="00F90827">
      <w:pPr>
        <w:ind w:left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Number of town electors voting nay _________</w:t>
      </w:r>
    </w:p>
    <w:p w14:paraId="46994C11" w14:textId="77777777" w:rsidR="003861DA" w:rsidRPr="00F90827" w:rsidRDefault="003861DA" w:rsidP="00F90827">
      <w:pPr>
        <w:ind w:left="720"/>
        <w:jc w:val="both"/>
        <w:rPr>
          <w:color w:val="000000" w:themeColor="text1"/>
          <w:sz w:val="22"/>
          <w:szCs w:val="22"/>
        </w:rPr>
      </w:pPr>
    </w:p>
    <w:p w14:paraId="0207F38F" w14:textId="77777777" w:rsidR="00647A52" w:rsidRPr="00F90827" w:rsidRDefault="00647A52" w:rsidP="00F90827">
      <w:pPr>
        <w:ind w:left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Number abstaining or not voting (if determined) ________</w:t>
      </w:r>
    </w:p>
    <w:p w14:paraId="06175E17" w14:textId="77777777" w:rsidR="00647A52" w:rsidRPr="00F90827" w:rsidRDefault="00647A52" w:rsidP="00F90827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 </w:t>
      </w:r>
    </w:p>
    <w:p w14:paraId="4981411E" w14:textId="77777777" w:rsidR="00D83067" w:rsidRDefault="00D83067" w:rsidP="00F90827">
      <w:pPr>
        <w:jc w:val="both"/>
        <w:rPr>
          <w:color w:val="000000" w:themeColor="text1"/>
          <w:sz w:val="22"/>
          <w:szCs w:val="22"/>
        </w:rPr>
      </w:pPr>
    </w:p>
    <w:p w14:paraId="7EAC0589" w14:textId="77777777" w:rsidR="00647A52" w:rsidRPr="00F90827" w:rsidRDefault="00647A52" w:rsidP="00F90827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Signa</w:t>
      </w:r>
      <w:r w:rsidR="00D619D2">
        <w:rPr>
          <w:color w:val="000000" w:themeColor="text1"/>
          <w:sz w:val="22"/>
          <w:szCs w:val="22"/>
        </w:rPr>
        <w:t>ture of Town Meeting Chair:</w:t>
      </w:r>
      <w:r w:rsidRPr="00F90827">
        <w:rPr>
          <w:color w:val="000000" w:themeColor="text1"/>
          <w:sz w:val="22"/>
          <w:szCs w:val="22"/>
        </w:rPr>
        <w:t xml:space="preserve"> ______________________________</w:t>
      </w:r>
    </w:p>
    <w:p w14:paraId="285D4E09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1E876D16" w14:textId="77777777" w:rsidR="00647A52" w:rsidRPr="00F90827" w:rsidRDefault="00EB5882" w:rsidP="00F90827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Attested by</w:t>
      </w:r>
      <w:r w:rsidR="00647A52" w:rsidRPr="00F90827">
        <w:rPr>
          <w:color w:val="000000" w:themeColor="text1"/>
          <w:sz w:val="22"/>
          <w:szCs w:val="22"/>
        </w:rPr>
        <w:t xml:space="preserve"> Town Clerk</w:t>
      </w:r>
      <w:r w:rsidR="008B062E" w:rsidRPr="00F90827">
        <w:rPr>
          <w:color w:val="000000" w:themeColor="text1"/>
          <w:sz w:val="22"/>
          <w:szCs w:val="22"/>
        </w:rPr>
        <w:t>*</w:t>
      </w:r>
      <w:r w:rsidR="00D619D2">
        <w:rPr>
          <w:color w:val="000000" w:themeColor="text1"/>
          <w:sz w:val="22"/>
          <w:szCs w:val="22"/>
        </w:rPr>
        <w:t>:</w:t>
      </w:r>
      <w:r w:rsidR="00204BE4" w:rsidRPr="00F90827">
        <w:rPr>
          <w:color w:val="000000" w:themeColor="text1"/>
          <w:sz w:val="22"/>
          <w:szCs w:val="22"/>
        </w:rPr>
        <w:t xml:space="preserve"> </w:t>
      </w:r>
      <w:r w:rsidR="00647A52" w:rsidRPr="00F90827">
        <w:rPr>
          <w:color w:val="000000" w:themeColor="text1"/>
          <w:sz w:val="22"/>
          <w:szCs w:val="22"/>
        </w:rPr>
        <w:t>____________________________</w:t>
      </w:r>
    </w:p>
    <w:p w14:paraId="4C70B936" w14:textId="77777777" w:rsidR="00647A52" w:rsidRPr="00F90827" w:rsidRDefault="00647A52" w:rsidP="00F90827">
      <w:pPr>
        <w:jc w:val="both"/>
        <w:rPr>
          <w:color w:val="000000" w:themeColor="text1"/>
          <w:sz w:val="22"/>
          <w:szCs w:val="22"/>
        </w:rPr>
      </w:pPr>
    </w:p>
    <w:p w14:paraId="1B7E2CC1" w14:textId="77777777" w:rsidR="003861DA" w:rsidRPr="00F90827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52879D50" w14:textId="77777777" w:rsidR="003861DA" w:rsidRDefault="003861DA" w:rsidP="00F90827">
      <w:pPr>
        <w:jc w:val="both"/>
        <w:rPr>
          <w:color w:val="000000" w:themeColor="text1"/>
          <w:sz w:val="22"/>
          <w:szCs w:val="22"/>
        </w:rPr>
      </w:pPr>
    </w:p>
    <w:p w14:paraId="37AADE8E" w14:textId="77777777" w:rsidR="00CA7C0F" w:rsidRDefault="00CA7C0F" w:rsidP="00F90827">
      <w:pPr>
        <w:jc w:val="both"/>
        <w:rPr>
          <w:color w:val="000000" w:themeColor="text1"/>
          <w:sz w:val="22"/>
          <w:szCs w:val="22"/>
        </w:rPr>
      </w:pPr>
    </w:p>
    <w:p w14:paraId="3128B4EB" w14:textId="77777777" w:rsidR="00CA7C0F" w:rsidRDefault="00CA7C0F" w:rsidP="00F90827">
      <w:pPr>
        <w:jc w:val="both"/>
        <w:rPr>
          <w:color w:val="000000" w:themeColor="text1"/>
          <w:sz w:val="22"/>
          <w:szCs w:val="22"/>
        </w:rPr>
      </w:pPr>
    </w:p>
    <w:p w14:paraId="01B17238" w14:textId="77777777" w:rsidR="00D619D2" w:rsidRPr="00F90827" w:rsidRDefault="00ED5186" w:rsidP="00F90827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__________________________________________________________________________________________________</w:t>
      </w:r>
    </w:p>
    <w:p w14:paraId="0F776F77" w14:textId="77777777" w:rsidR="008A618E" w:rsidRPr="00F90827" w:rsidRDefault="008A618E" w:rsidP="00F90827">
      <w:pPr>
        <w:jc w:val="both"/>
        <w:rPr>
          <w:color w:val="000000" w:themeColor="text1"/>
          <w:sz w:val="22"/>
          <w:szCs w:val="22"/>
        </w:rPr>
      </w:pPr>
    </w:p>
    <w:p w14:paraId="73FBE6A5" w14:textId="77777777" w:rsidR="00184116" w:rsidRPr="00ED5186" w:rsidRDefault="008B062E" w:rsidP="00F90827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* </w:t>
      </w:r>
      <w:r w:rsidR="00647A52"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Within 14 days after adoption of the resolution, the town clerk </w:t>
      </w:r>
      <w:r w:rsidR="00D83067"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must</w:t>
      </w:r>
      <w:r w:rsidR="00647A52"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certify the results of the </w:t>
      </w:r>
      <w:r w:rsidR="00D83067"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electors’ </w:t>
      </w:r>
      <w:r w:rsidR="00647A52"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vote to the Wisconsin Department of Revenue.</w:t>
      </w:r>
      <w:r w:rsidR="00D83067"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See Wis. Stat. § 66.0602(5)</w:t>
      </w:r>
      <w:r w:rsidR="003861DA"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</w:t>
      </w:r>
      <w:r w:rsidR="00D619D2" w:rsidRPr="00ED51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Additionally, </w:t>
      </w:r>
      <w:r w:rsidR="002E69C5" w:rsidRPr="00ED5186">
        <w:rPr>
          <w:rFonts w:asciiTheme="minorHAnsi" w:hAnsiTheme="minorHAnsi" w:cstheme="minorHAnsi"/>
          <w:b/>
          <w:sz w:val="22"/>
          <w:szCs w:val="22"/>
        </w:rPr>
        <w:t xml:space="preserve">the town clerk must post or publish a Class 1 notice of this resolution </w:t>
      </w:r>
      <w:r w:rsidR="00EB5882" w:rsidRPr="00ED5186">
        <w:rPr>
          <w:rFonts w:asciiTheme="minorHAnsi" w:hAnsiTheme="minorHAnsi" w:cstheme="minorHAnsi"/>
          <w:b/>
          <w:sz w:val="22"/>
          <w:szCs w:val="22"/>
        </w:rPr>
        <w:t>withi</w:t>
      </w:r>
      <w:r w:rsidR="00D83067" w:rsidRPr="00ED5186">
        <w:rPr>
          <w:rFonts w:asciiTheme="minorHAnsi" w:hAnsiTheme="minorHAnsi" w:cstheme="minorHAnsi"/>
          <w:b/>
          <w:sz w:val="22"/>
          <w:szCs w:val="22"/>
        </w:rPr>
        <w:t>n 30 days after its</w:t>
      </w:r>
      <w:r w:rsidR="00EB5882" w:rsidRPr="00ED5186">
        <w:rPr>
          <w:rFonts w:asciiTheme="minorHAnsi" w:hAnsiTheme="minorHAnsi" w:cstheme="minorHAnsi"/>
          <w:b/>
          <w:sz w:val="22"/>
          <w:szCs w:val="22"/>
        </w:rPr>
        <w:t xml:space="preserve"> adoption</w:t>
      </w:r>
      <w:r w:rsidR="00EB6C71" w:rsidRPr="00ED5186">
        <w:rPr>
          <w:rFonts w:asciiTheme="minorHAnsi" w:hAnsiTheme="minorHAnsi" w:cstheme="minorHAnsi"/>
          <w:b/>
          <w:sz w:val="22"/>
          <w:szCs w:val="22"/>
        </w:rPr>
        <w:t>. See</w:t>
      </w:r>
      <w:r w:rsidR="00D83067" w:rsidRPr="00ED5186">
        <w:rPr>
          <w:rFonts w:asciiTheme="minorHAnsi" w:hAnsiTheme="minorHAnsi" w:cstheme="minorHAnsi"/>
          <w:b/>
          <w:sz w:val="22"/>
          <w:szCs w:val="22"/>
        </w:rPr>
        <w:t xml:space="preserve"> Wis. Stat. §</w:t>
      </w:r>
      <w:r w:rsidR="00EB5882" w:rsidRPr="00ED5186">
        <w:rPr>
          <w:rFonts w:asciiTheme="minorHAnsi" w:hAnsiTheme="minorHAnsi" w:cstheme="minorHAnsi"/>
          <w:b/>
          <w:sz w:val="22"/>
          <w:szCs w:val="22"/>
        </w:rPr>
        <w:t xml:space="preserve"> 60.80</w:t>
      </w:r>
      <w:r w:rsidR="00AA54ED" w:rsidRPr="00ED5186">
        <w:rPr>
          <w:rFonts w:asciiTheme="minorHAnsi" w:hAnsiTheme="minorHAnsi" w:cstheme="minorHAnsi"/>
          <w:b/>
          <w:sz w:val="22"/>
          <w:szCs w:val="22"/>
        </w:rPr>
        <w:t>(1)(a)</w:t>
      </w:r>
      <w:r w:rsidR="00EB5882" w:rsidRPr="00ED5186">
        <w:rPr>
          <w:rFonts w:asciiTheme="minorHAnsi" w:hAnsiTheme="minorHAnsi" w:cstheme="minorHAnsi"/>
          <w:b/>
          <w:sz w:val="22"/>
          <w:szCs w:val="22"/>
        </w:rPr>
        <w:t>.</w:t>
      </w:r>
    </w:p>
    <w:sectPr w:rsidR="00184116" w:rsidRPr="00ED5186" w:rsidSect="00F90827">
      <w:footerReference w:type="default" r:id="rId10"/>
      <w:pgSz w:w="12240" w:h="15840"/>
      <w:pgMar w:top="720" w:right="720" w:bottom="72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91BBFE" w14:textId="77777777" w:rsidR="00552884" w:rsidRDefault="00552884" w:rsidP="00647A52">
      <w:r>
        <w:separator/>
      </w:r>
    </w:p>
  </w:endnote>
  <w:endnote w:type="continuationSeparator" w:id="0">
    <w:p w14:paraId="48AD205F" w14:textId="77777777" w:rsidR="00552884" w:rsidRDefault="00552884" w:rsidP="00647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115B8" w14:textId="77777777" w:rsidR="00647A52" w:rsidRPr="00E20DB9" w:rsidRDefault="00647A52" w:rsidP="001D6200">
    <w:pPr>
      <w:pStyle w:val="Footer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90CA45" w14:textId="77777777" w:rsidR="00552884" w:rsidRDefault="00552884" w:rsidP="00647A52">
      <w:r>
        <w:separator/>
      </w:r>
    </w:p>
  </w:footnote>
  <w:footnote w:type="continuationSeparator" w:id="0">
    <w:p w14:paraId="1DAD9A9D" w14:textId="77777777" w:rsidR="00552884" w:rsidRDefault="00552884" w:rsidP="00647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A5265"/>
    <w:multiLevelType w:val="hybridMultilevel"/>
    <w:tmpl w:val="70D4F4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7E054C9"/>
    <w:multiLevelType w:val="hybridMultilevel"/>
    <w:tmpl w:val="A3B00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893080">
    <w:abstractNumId w:val="1"/>
  </w:num>
  <w:num w:numId="2" w16cid:durableId="206551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A52"/>
    <w:rsid w:val="00003459"/>
    <w:rsid w:val="00012B1C"/>
    <w:rsid w:val="00030BB6"/>
    <w:rsid w:val="000773A2"/>
    <w:rsid w:val="00091E16"/>
    <w:rsid w:val="00095597"/>
    <w:rsid w:val="000B5A83"/>
    <w:rsid w:val="00101FBB"/>
    <w:rsid w:val="001175C8"/>
    <w:rsid w:val="00184116"/>
    <w:rsid w:val="001D6200"/>
    <w:rsid w:val="00204BE4"/>
    <w:rsid w:val="002E69C5"/>
    <w:rsid w:val="00307745"/>
    <w:rsid w:val="00336FA5"/>
    <w:rsid w:val="003861DA"/>
    <w:rsid w:val="00392B1D"/>
    <w:rsid w:val="003B5FFB"/>
    <w:rsid w:val="003F4B3E"/>
    <w:rsid w:val="00405E45"/>
    <w:rsid w:val="0041035D"/>
    <w:rsid w:val="00433BAA"/>
    <w:rsid w:val="0046355E"/>
    <w:rsid w:val="004919A9"/>
    <w:rsid w:val="004B476D"/>
    <w:rsid w:val="004F111D"/>
    <w:rsid w:val="00543769"/>
    <w:rsid w:val="00552884"/>
    <w:rsid w:val="00552D46"/>
    <w:rsid w:val="005F7942"/>
    <w:rsid w:val="00627016"/>
    <w:rsid w:val="00646901"/>
    <w:rsid w:val="00647A52"/>
    <w:rsid w:val="007B0CF3"/>
    <w:rsid w:val="0080292D"/>
    <w:rsid w:val="00840775"/>
    <w:rsid w:val="008A618E"/>
    <w:rsid w:val="008B062E"/>
    <w:rsid w:val="008E4058"/>
    <w:rsid w:val="009262A0"/>
    <w:rsid w:val="00946EDE"/>
    <w:rsid w:val="009D32CB"/>
    <w:rsid w:val="00A06D49"/>
    <w:rsid w:val="00A44B94"/>
    <w:rsid w:val="00AA54ED"/>
    <w:rsid w:val="00B23DB6"/>
    <w:rsid w:val="00B66080"/>
    <w:rsid w:val="00BA1A6B"/>
    <w:rsid w:val="00BB0D09"/>
    <w:rsid w:val="00BF1CA6"/>
    <w:rsid w:val="00C05B19"/>
    <w:rsid w:val="00C61816"/>
    <w:rsid w:val="00CA7C0F"/>
    <w:rsid w:val="00CF53D5"/>
    <w:rsid w:val="00D05AA6"/>
    <w:rsid w:val="00D2411F"/>
    <w:rsid w:val="00D56E85"/>
    <w:rsid w:val="00D619D2"/>
    <w:rsid w:val="00D65565"/>
    <w:rsid w:val="00D82975"/>
    <w:rsid w:val="00D83067"/>
    <w:rsid w:val="00DB05D0"/>
    <w:rsid w:val="00DE33B3"/>
    <w:rsid w:val="00E20DB9"/>
    <w:rsid w:val="00E370DA"/>
    <w:rsid w:val="00EB5882"/>
    <w:rsid w:val="00EB6C71"/>
    <w:rsid w:val="00EC21AC"/>
    <w:rsid w:val="00EC5C30"/>
    <w:rsid w:val="00ED5186"/>
    <w:rsid w:val="00EE2B61"/>
    <w:rsid w:val="00F90827"/>
    <w:rsid w:val="00FA5ADC"/>
    <w:rsid w:val="00FB6973"/>
    <w:rsid w:val="00FC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711FE"/>
  <w15:chartTrackingRefBased/>
  <w15:docId w15:val="{C7796750-C26F-4EEC-B363-032FEAAD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647A5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7A5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47A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7A5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7A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7A5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C5C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69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9C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ce8d6-a5dc-4941-a9cd-4c85c27ba0d1">
      <Terms xmlns="http://schemas.microsoft.com/office/infopath/2007/PartnerControls"/>
    </lcf76f155ced4ddcb4097134ff3c332f>
    <TaxCatchAll xmlns="07184327-19f9-4db7-aec5-66f9b83ea6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AC9D5A0B0AD4EA8254D7781848842" ma:contentTypeVersion="18" ma:contentTypeDescription="Create a new document." ma:contentTypeScope="" ma:versionID="b593a58682a25bfe11240902f8b5fa46">
  <xsd:schema xmlns:xsd="http://www.w3.org/2001/XMLSchema" xmlns:xs="http://www.w3.org/2001/XMLSchema" xmlns:p="http://schemas.microsoft.com/office/2006/metadata/properties" xmlns:ns2="e06ce8d6-a5dc-4941-a9cd-4c85c27ba0d1" xmlns:ns3="07184327-19f9-4db7-aec5-66f9b83ea686" targetNamespace="http://schemas.microsoft.com/office/2006/metadata/properties" ma:root="true" ma:fieldsID="aee25f7fa123e371ad27a561e278cf00" ns2:_="" ns3:_="">
    <xsd:import namespace="e06ce8d6-a5dc-4941-a9cd-4c85c27ba0d1"/>
    <xsd:import namespace="07184327-19f9-4db7-aec5-66f9b83ea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ce8d6-a5dc-4941-a9cd-4c85c27ba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25e1a06-ea85-4079-acb1-1dc3ae674c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4327-19f9-4db7-aec5-66f9b83ea6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c49ae8-d54f-43e1-aa0a-e46abd383feb}" ma:internalName="TaxCatchAll" ma:showField="CatchAllData" ma:web="07184327-19f9-4db7-aec5-66f9b83ea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DA7897-55A3-455C-BF46-140657FF6122}">
  <ds:schemaRefs>
    <ds:schemaRef ds:uri="http://schemas.microsoft.com/office/2006/metadata/properties"/>
    <ds:schemaRef ds:uri="http://schemas.microsoft.com/office/infopath/2007/PartnerControls"/>
    <ds:schemaRef ds:uri="e06ce8d6-a5dc-4941-a9cd-4c85c27ba0d1"/>
    <ds:schemaRef ds:uri="07184327-19f9-4db7-aec5-66f9b83ea686"/>
  </ds:schemaRefs>
</ds:datastoreItem>
</file>

<file path=customXml/itemProps2.xml><?xml version="1.0" encoding="utf-8"?>
<ds:datastoreItem xmlns:ds="http://schemas.openxmlformats.org/officeDocument/2006/customXml" ds:itemID="{819A31B9-E9BC-4554-9FA2-A0346AECC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6ce8d6-a5dc-4941-a9cd-4c85c27ba0d1"/>
    <ds:schemaRef ds:uri="07184327-19f9-4db7-aec5-66f9b83ea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4BAAD0-712D-4ACA-ACF1-4D3BA65D53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Royalton Clerk</cp:lastModifiedBy>
  <cp:revision>2</cp:revision>
  <cp:lastPrinted>2024-11-01T01:13:00Z</cp:lastPrinted>
  <dcterms:created xsi:type="dcterms:W3CDTF">2024-11-01T02:08:00Z</dcterms:created>
  <dcterms:modified xsi:type="dcterms:W3CDTF">2024-11-01T02:08:00Z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0x010100E04AC9D5A0B0AD4EA8254D7781848842</vt:lpwstr>
  </property>
  <property fmtid="{D5CDD505-2E9C-101B-9397-08002B2CF9AE}" pid="3" name="MediaServiceImageTags">
    <vt:lpwstr/>
  </property>
</Properties>
</file>