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00F9" w14:textId="428C7717" w:rsidR="009A7677" w:rsidRDefault="009A7677">
      <w:r>
        <w:t>6-</w:t>
      </w:r>
      <w:r w:rsidR="00C22310">
        <w:t>10</w:t>
      </w:r>
      <w:r>
        <w:t xml:space="preserve">-2026 Blenker Sherry Sanitary District Meeting </w:t>
      </w:r>
      <w:r w:rsidR="00265071">
        <w:t>Minutes</w:t>
      </w:r>
    </w:p>
    <w:p w14:paraId="5D5503C3" w14:textId="41374A41" w:rsidR="009A7677" w:rsidRDefault="009A7677">
      <w:r>
        <w:t>Meeting was called to order at 5:33 pm by President Donna Stuttgen.</w:t>
      </w:r>
    </w:p>
    <w:p w14:paraId="0AD35147" w14:textId="612F062E" w:rsidR="009A7677" w:rsidRDefault="009A7677">
      <w:r>
        <w:t>Present were Commissioners Donna Stuttgen, Chris Goehring, and Jay Stuttgen.</w:t>
      </w:r>
    </w:p>
    <w:p w14:paraId="60657D2D" w14:textId="10222550" w:rsidR="009A7677" w:rsidRDefault="009A7677">
      <w:r>
        <w:t>No additions to the agenda.</w:t>
      </w:r>
    </w:p>
    <w:p w14:paraId="1B253C9B" w14:textId="6DF31795" w:rsidR="009A7677" w:rsidRDefault="009A7677">
      <w:r>
        <w:t>Discussion on contract with Roth Engineering for plant phosphorus upgrade and lift station work. No other engineering firms had responded when contacted. Cost would be:</w:t>
      </w:r>
    </w:p>
    <w:p w14:paraId="6DBFC243" w14:textId="77777777" w:rsidR="003908B3" w:rsidRDefault="003908B3">
      <w:r>
        <w:t>Phase A Chemical addition/modification</w:t>
      </w:r>
    </w:p>
    <w:p w14:paraId="259BF71D" w14:textId="4BD2B6E8" w:rsidR="009A7677" w:rsidRDefault="009A7677">
      <w:r>
        <w:t>Phase A1- planning and coordination    $17,200</w:t>
      </w:r>
    </w:p>
    <w:p w14:paraId="43EB0075" w14:textId="148BC53D" w:rsidR="009A7677" w:rsidRDefault="009A7677">
      <w:r>
        <w:t>Phase A2- plan and specifications for chemical mode   estimated at $21,000</w:t>
      </w:r>
    </w:p>
    <w:p w14:paraId="7D0A886F" w14:textId="4101AEFF" w:rsidR="009A7677" w:rsidRDefault="009A7677">
      <w:r>
        <w:t xml:space="preserve">Phase A3- Grant, contract </w:t>
      </w:r>
      <w:r w:rsidR="00265071">
        <w:t>administration, funding</w:t>
      </w:r>
      <w:r>
        <w:t xml:space="preserve"> </w:t>
      </w:r>
      <w:r w:rsidR="00265071">
        <w:t>assistance,</w:t>
      </w:r>
      <w:r>
        <w:t xml:space="preserve"> construction inspections as needed or required   TBD</w:t>
      </w:r>
    </w:p>
    <w:p w14:paraId="3D3A023B" w14:textId="77777777" w:rsidR="009A7677" w:rsidRDefault="009A7677"/>
    <w:p w14:paraId="0CEB3DA0" w14:textId="2D855446" w:rsidR="009A7677" w:rsidRDefault="009A7677">
      <w:r>
        <w:t xml:space="preserve">Phase </w:t>
      </w:r>
      <w:r w:rsidR="003908B3">
        <w:t>B Lift station(s)</w:t>
      </w:r>
    </w:p>
    <w:p w14:paraId="42C15125" w14:textId="0688BE6F" w:rsidR="003908B3" w:rsidRDefault="003908B3">
      <w:r>
        <w:t xml:space="preserve">Phase B1- Guidance, evaluation, study, </w:t>
      </w:r>
      <w:r w:rsidR="00265071">
        <w:t>report $</w:t>
      </w:r>
      <w:r w:rsidR="00C22310">
        <w:t>14,000</w:t>
      </w:r>
    </w:p>
    <w:p w14:paraId="43B79C31" w14:textId="6FF6A435" w:rsidR="003908B3" w:rsidRDefault="003908B3">
      <w:r>
        <w:t>Phase B2- provisional- plan preparation, approvals</w:t>
      </w:r>
    </w:p>
    <w:p w14:paraId="74CFFEB9" w14:textId="4F627436" w:rsidR="003908B3" w:rsidRDefault="003908B3">
      <w:r>
        <w:t>Timeline for completion of Phase A is January</w:t>
      </w:r>
    </w:p>
    <w:p w14:paraId="68BC30F0" w14:textId="77777777" w:rsidR="003908B3" w:rsidRDefault="003908B3"/>
    <w:p w14:paraId="78F773E4" w14:textId="45D526C9" w:rsidR="003908B3" w:rsidRDefault="003908B3">
      <w:r>
        <w:t>Moved to Accept contract with Roth Engineering for plant phosphorus upgrade and lift station evaluations by Jay Stuttgen 2</w:t>
      </w:r>
      <w:r w:rsidRPr="003908B3">
        <w:rPr>
          <w:vertAlign w:val="superscript"/>
        </w:rPr>
        <w:t>nd</w:t>
      </w:r>
      <w:r>
        <w:t xml:space="preserve"> by Chris Goehring. Motion passed.</w:t>
      </w:r>
    </w:p>
    <w:p w14:paraId="57F10F3F" w14:textId="77777777" w:rsidR="003908B3" w:rsidRDefault="003908B3"/>
    <w:p w14:paraId="79753922" w14:textId="4A700F2A" w:rsidR="003908B3" w:rsidRDefault="003908B3">
      <w:r>
        <w:t>Moved to adjourn by Chris Goehring 2</w:t>
      </w:r>
      <w:r w:rsidRPr="003908B3">
        <w:rPr>
          <w:vertAlign w:val="superscript"/>
        </w:rPr>
        <w:t>nd</w:t>
      </w:r>
      <w:r>
        <w:t xml:space="preserve"> by Jay Stuttgen. Motion passed. Meeting adjourned at 5:52 pm.</w:t>
      </w:r>
    </w:p>
    <w:p w14:paraId="27ED991B" w14:textId="40EA3E8B" w:rsidR="003908B3" w:rsidRDefault="003908B3">
      <w:r>
        <w:t>Respectfully submitted</w:t>
      </w:r>
    </w:p>
    <w:p w14:paraId="1FB25ABA" w14:textId="11D0EB1E" w:rsidR="003908B3" w:rsidRDefault="003908B3">
      <w:r>
        <w:t>Jay Stuttgen Secretary</w:t>
      </w:r>
    </w:p>
    <w:p w14:paraId="66F14CDC" w14:textId="77777777" w:rsidR="003908B3" w:rsidRDefault="003908B3"/>
    <w:sectPr w:rsidR="00390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77"/>
    <w:rsid w:val="00265071"/>
    <w:rsid w:val="003908B3"/>
    <w:rsid w:val="00531F3B"/>
    <w:rsid w:val="009A7677"/>
    <w:rsid w:val="00B93596"/>
    <w:rsid w:val="00C2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51F5"/>
  <w15:chartTrackingRefBased/>
  <w15:docId w15:val="{5C1F4D00-1B54-470D-8227-9A3B666B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Jay Stuttgen</cp:lastModifiedBy>
  <cp:revision>3</cp:revision>
  <dcterms:created xsi:type="dcterms:W3CDTF">2026-06-11T13:29:00Z</dcterms:created>
  <dcterms:modified xsi:type="dcterms:W3CDTF">2026-06-16T02:01:00Z</dcterms:modified>
</cp:coreProperties>
</file>