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D7834" w14:textId="147829BC" w:rsidR="00BB01EA" w:rsidRPr="001B5E39" w:rsidRDefault="00BB01EA">
      <w:pPr>
        <w:rPr>
          <w:b/>
          <w:bCs/>
          <w:sz w:val="28"/>
          <w:szCs w:val="28"/>
        </w:rPr>
      </w:pPr>
      <w:r w:rsidRPr="001B5E39">
        <w:rPr>
          <w:b/>
          <w:bCs/>
          <w:sz w:val="28"/>
          <w:szCs w:val="28"/>
        </w:rPr>
        <w:t>1-20-2026 Blenker Sherry Sanitary Meeting minutes</w:t>
      </w:r>
    </w:p>
    <w:p w14:paraId="69F70EE2" w14:textId="1959BBFE" w:rsidR="00BB01EA" w:rsidRDefault="00BB01EA">
      <w:r>
        <w:t>Meeting was called to order at 6:30 by President Donna Stuttgen.</w:t>
      </w:r>
    </w:p>
    <w:p w14:paraId="32DE0C9A" w14:textId="366D82B6" w:rsidR="00BB01EA" w:rsidRDefault="00BB01EA">
      <w:r>
        <w:t>Present were Commissioners Chris Goehring, Donna Stuttgen, Jay Stuttgen, Treasurer Theresa Grassel, Dan Kundinger</w:t>
      </w:r>
      <w:r w:rsidR="00137817">
        <w:t xml:space="preserve"> IFT</w:t>
      </w:r>
      <w:r>
        <w:t>, and Mike Anderson</w:t>
      </w:r>
      <w:r w:rsidR="00137817">
        <w:t xml:space="preserve"> district empl</w:t>
      </w:r>
      <w:r w:rsidR="000C3F18">
        <w:t>o</w:t>
      </w:r>
      <w:r w:rsidR="00137817">
        <w:t>yee</w:t>
      </w:r>
      <w:r>
        <w:t xml:space="preserve">. </w:t>
      </w:r>
    </w:p>
    <w:p w14:paraId="73D622F0" w14:textId="16D1FF60" w:rsidR="00BB01EA" w:rsidRDefault="00BB01EA">
      <w:r>
        <w:t>Secretary Minutes were read from 12-16-25, 1-8-26, and 1-15-26 by Secretary Jay Stuttgen. Moved to accept minutes by Chris Goehring 2</w:t>
      </w:r>
      <w:r w:rsidRPr="00BB01EA">
        <w:rPr>
          <w:vertAlign w:val="superscript"/>
        </w:rPr>
        <w:t>nd</w:t>
      </w:r>
      <w:r>
        <w:t xml:space="preserve"> Donna Stuttgen. Motion Passed.</w:t>
      </w:r>
    </w:p>
    <w:p w14:paraId="44D08199" w14:textId="75F8007D" w:rsidR="001B5E39" w:rsidRDefault="001B5E39">
      <w:r>
        <w:t>Additions to Agenda-Security cameras, Pump preplacement, Blenker property question/contact</w:t>
      </w:r>
    </w:p>
    <w:p w14:paraId="2E428467" w14:textId="1FE3AB1D" w:rsidR="00BB01EA" w:rsidRDefault="00BB01EA">
      <w:r>
        <w:t>Treasurers report was received.</w:t>
      </w:r>
    </w:p>
    <w:p w14:paraId="303153C8" w14:textId="5B10BE61" w:rsidR="00BB01EA" w:rsidRDefault="00BB01EA">
      <w:r w:rsidRPr="001B5E39">
        <w:rPr>
          <w:b/>
          <w:bCs/>
        </w:rPr>
        <w:t>OIC report</w:t>
      </w:r>
      <w:r>
        <w:t>- Kyle Parks not in attendance, report given by Jay Stuttgen per Kyle Parks. Current phosphorus levels are within our DNR limits. Per DNR, to keep current phosphorus system</w:t>
      </w:r>
      <w:r w:rsidR="009A0FE4">
        <w:t>,</w:t>
      </w:r>
      <w:r>
        <w:t xml:space="preserve"> th</w:t>
      </w:r>
      <w:r w:rsidR="00E51B41">
        <w:t>e</w:t>
      </w:r>
      <w:r>
        <w:t xml:space="preserve"> OIC will need to have Advanced certification</w:t>
      </w:r>
      <w:r w:rsidR="00E51B41">
        <w:t>.  If</w:t>
      </w:r>
      <w:r w:rsidR="00EF3961">
        <w:t xml:space="preserve"> the</w:t>
      </w:r>
      <w:r w:rsidR="00E51B41">
        <w:t xml:space="preserve"> current system</w:t>
      </w:r>
      <w:r w:rsidR="00EF3961">
        <w:t xml:space="preserve"> is</w:t>
      </w:r>
      <w:r w:rsidR="00E51B41">
        <w:t xml:space="preserve"> removed </w:t>
      </w:r>
      <w:r w:rsidR="00EF3961">
        <w:t>basic certification will only be needed to operate the plant.</w:t>
      </w:r>
      <w:r w:rsidR="00E51B41">
        <w:t xml:space="preserve"> Kyle is working on getting all paperwork corrected from the prior year</w:t>
      </w:r>
      <w:r w:rsidR="00EF3961">
        <w:t xml:space="preserve"> since they were inadequately done</w:t>
      </w:r>
      <w:r w:rsidR="00E51B41">
        <w:t>. Kyle will come up with 3 proposals of possible systems to implement on</w:t>
      </w:r>
      <w:r w:rsidR="00EF3961">
        <w:t>ce the current</w:t>
      </w:r>
      <w:r w:rsidR="00E51B41">
        <w:t xml:space="preserve"> system is removed.</w:t>
      </w:r>
    </w:p>
    <w:p w14:paraId="5EE8369A" w14:textId="5135A28C" w:rsidR="00E51B41" w:rsidRDefault="00E51B41">
      <w:r w:rsidRPr="001B5E39">
        <w:rPr>
          <w:b/>
          <w:bCs/>
        </w:rPr>
        <w:t>IFT report</w:t>
      </w:r>
      <w:r>
        <w:t xml:space="preserve">-Dan Kundinger   Security cameras are up and running. Dan will contact a few district users from the surveys they had returned. Dan is currently working with Meyers Pumps to find best and most cost-effective pump for our district use. Currently the district has 7 pumps in inventory. Discussion on some current pump set ups and how to possibly </w:t>
      </w:r>
      <w:r w:rsidR="009A0FE4">
        <w:t>correct how they were installed. Dan will be using surveys to see what plan of action is needed as far as how old some pumps are and if district users are having recurring problems with their pumps.</w:t>
      </w:r>
      <w:r w:rsidR="00D93E07">
        <w:t xml:space="preserve"> Dan is going to see how things are progressing in the next quarter or two as he makes the plan of action moving forward.</w:t>
      </w:r>
    </w:p>
    <w:p w14:paraId="1DE8B9DD" w14:textId="76C43C32" w:rsidR="009A0FE4" w:rsidRDefault="009A0FE4">
      <w:r>
        <w:t>Old Business</w:t>
      </w:r>
    </w:p>
    <w:p w14:paraId="60F8E5F6" w14:textId="113E74B3" w:rsidR="009A0FE4" w:rsidRDefault="009A0FE4">
      <w:r>
        <w:t>Surveys-Many surveys were returned. This will help IFT with what is needed to maintain or district.</w:t>
      </w:r>
    </w:p>
    <w:p w14:paraId="3C62E23A" w14:textId="6D4AB730" w:rsidR="009A0FE4" w:rsidRDefault="009A0FE4">
      <w:r>
        <w:t>Insurance-We have insurance bill from Spectrum due by January 31,2026. The agent has not been easy to work with during the change of district commissions. District is to pay the premium so we have insurance. Jay will contact Spectrum to double check invoice amount and to try to get a copy of the policy. Comm</w:t>
      </w:r>
      <w:r w:rsidR="00EF3961">
        <w:t>i</w:t>
      </w:r>
      <w:r>
        <w:t>s</w:t>
      </w:r>
      <w:r w:rsidR="00EF3961">
        <w:t>si</w:t>
      </w:r>
      <w:r>
        <w:t>on will</w:t>
      </w:r>
      <w:r w:rsidR="00EF3961">
        <w:t xml:space="preserve"> contact other carriers for a quote. Workers comp insurance has been paid.</w:t>
      </w:r>
    </w:p>
    <w:p w14:paraId="362134E1" w14:textId="3D5160EE" w:rsidR="00D93E07" w:rsidRDefault="00D93E07">
      <w:r>
        <w:t>Benker resident will be contacted by Jay to answer their billing question.</w:t>
      </w:r>
    </w:p>
    <w:p w14:paraId="1E7857BD" w14:textId="52569F0F" w:rsidR="00D93E07" w:rsidRDefault="00D93E07">
      <w:r>
        <w:lastRenderedPageBreak/>
        <w:t xml:space="preserve">Correspondence- Jay had sent a letter to </w:t>
      </w:r>
      <w:r w:rsidR="00A36BED">
        <w:t>district user about the overcharge for hook-up. Prior OIC/commissioner was sent a cease and desist and No trespassing letter from the attorney.</w:t>
      </w:r>
    </w:p>
    <w:p w14:paraId="591BE8C9" w14:textId="051CC2A2" w:rsidR="001B5E39" w:rsidRPr="001B5E39" w:rsidRDefault="001B5E39">
      <w:pPr>
        <w:rPr>
          <w:b/>
          <w:bCs/>
        </w:rPr>
      </w:pPr>
      <w:r w:rsidRPr="001B5E39">
        <w:rPr>
          <w:b/>
          <w:bCs/>
        </w:rPr>
        <w:t>New Business</w:t>
      </w:r>
    </w:p>
    <w:p w14:paraId="7183CB69" w14:textId="67A05219" w:rsidR="001B5E39" w:rsidRDefault="001B5E39">
      <w:r>
        <w:t>None</w:t>
      </w:r>
    </w:p>
    <w:p w14:paraId="6B6D097D" w14:textId="2352790E" w:rsidR="00A36BED" w:rsidRDefault="00A36BED">
      <w:r w:rsidRPr="001B5E39">
        <w:rPr>
          <w:b/>
          <w:bCs/>
        </w:rPr>
        <w:t>Public comment</w:t>
      </w:r>
      <w:r>
        <w:t>- Question asked about the Dempsy Law invoice for $1692.  This bill is incurred due to problems created from the prior OIC/commissioner. This invoice covers multiple months starting last year. Many issues still have not been resolved.</w:t>
      </w:r>
      <w:r w:rsidR="001D4B92">
        <w:t xml:space="preserve"> Question</w:t>
      </w:r>
      <w:r w:rsidR="00614BC0">
        <w:t xml:space="preserve"> asked if new board will look forward or look backward</w:t>
      </w:r>
      <w:r w:rsidR="00AF0435">
        <w:t xml:space="preserve">? </w:t>
      </w:r>
      <w:r w:rsidR="00751176">
        <w:t>The new commission is looking forward</w:t>
      </w:r>
      <w:r w:rsidR="00632BCE">
        <w:t xml:space="preserve">, and </w:t>
      </w:r>
      <w:r w:rsidR="00FE5FA4">
        <w:t>improving and updating the district</w:t>
      </w:r>
      <w:r w:rsidR="00ED50DE">
        <w:t xml:space="preserve"> with the new OIC and IFT</w:t>
      </w:r>
      <w:r w:rsidR="00712FE4">
        <w:t xml:space="preserve"> both</w:t>
      </w:r>
      <w:r w:rsidR="00ED50DE">
        <w:t xml:space="preserve"> having</w:t>
      </w:r>
      <w:r w:rsidR="00561222">
        <w:t xml:space="preserve"> new</w:t>
      </w:r>
      <w:r w:rsidR="00ED50DE">
        <w:t xml:space="preserve"> </w:t>
      </w:r>
      <w:r w:rsidR="00C263D6">
        <w:t xml:space="preserve">plans to </w:t>
      </w:r>
      <w:r w:rsidR="00D1005F">
        <w:t xml:space="preserve">improve the workings of the district.  Question asked if </w:t>
      </w:r>
      <w:r w:rsidR="00154A6E">
        <w:t xml:space="preserve">we planned to look at updating the district </w:t>
      </w:r>
      <w:r w:rsidR="00693E95">
        <w:t>boundaries</w:t>
      </w:r>
      <w:r w:rsidR="00154A6E">
        <w:t xml:space="preserve">? </w:t>
      </w:r>
      <w:r w:rsidR="00664F7D">
        <w:t>The commission does plan to address this in the future, but currently</w:t>
      </w:r>
      <w:r w:rsidR="00C07911">
        <w:t xml:space="preserve"> we have more pressing issues to be corrected first, but it will be addressed in the future.  The cost to </w:t>
      </w:r>
      <w:r w:rsidR="00D65FFD">
        <w:t>redistrict could be expensive.</w:t>
      </w:r>
    </w:p>
    <w:p w14:paraId="1C008805" w14:textId="7AA029C2" w:rsidR="00A36BED" w:rsidRDefault="00A36BED">
      <w:r>
        <w:t>Moved to pay bills by Jay Stuttgen 2</w:t>
      </w:r>
      <w:r w:rsidRPr="00A36BED">
        <w:rPr>
          <w:vertAlign w:val="superscript"/>
        </w:rPr>
        <w:t>nd</w:t>
      </w:r>
      <w:r>
        <w:t xml:space="preserve"> Donna Stuttgen</w:t>
      </w:r>
      <w:r w:rsidR="001B5E39">
        <w:t>. Motion passed</w:t>
      </w:r>
    </w:p>
    <w:p w14:paraId="553A7EB8" w14:textId="5D454E12" w:rsidR="001B5E39" w:rsidRPr="001B5E39" w:rsidRDefault="001B5E39">
      <w:pPr>
        <w:rPr>
          <w:b/>
          <w:bCs/>
        </w:rPr>
      </w:pPr>
      <w:r w:rsidRPr="001B5E39">
        <w:rPr>
          <w:b/>
          <w:bCs/>
        </w:rPr>
        <w:t>Next meeting February 17,2026 at 6:30 pm at Town of Milladore Hall</w:t>
      </w:r>
    </w:p>
    <w:p w14:paraId="579638DB" w14:textId="777AF301" w:rsidR="001B5E39" w:rsidRDefault="001B5E39">
      <w:r>
        <w:t>Moved to adjourn by Jay Stuttgen 2</w:t>
      </w:r>
      <w:r w:rsidRPr="001B5E39">
        <w:rPr>
          <w:vertAlign w:val="superscript"/>
        </w:rPr>
        <w:t>nd</w:t>
      </w:r>
      <w:r>
        <w:t xml:space="preserve"> Chris Goehring. Motion passed.</w:t>
      </w:r>
    </w:p>
    <w:p w14:paraId="5E9C15DF" w14:textId="77777777" w:rsidR="00761F38" w:rsidRDefault="00761F38"/>
    <w:p w14:paraId="44C7A7B7" w14:textId="59254F05" w:rsidR="00910408" w:rsidRDefault="00910408">
      <w:r>
        <w:t>Submitted by Jay Stuttgen Secretary</w:t>
      </w:r>
    </w:p>
    <w:sectPr w:rsidR="0091040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F4734" w14:textId="77777777" w:rsidR="00654250" w:rsidRDefault="00654250" w:rsidP="001B5E39">
      <w:pPr>
        <w:spacing w:after="0" w:line="240" w:lineRule="auto"/>
      </w:pPr>
      <w:r>
        <w:separator/>
      </w:r>
    </w:p>
  </w:endnote>
  <w:endnote w:type="continuationSeparator" w:id="0">
    <w:p w14:paraId="4269FAD8" w14:textId="77777777" w:rsidR="00654250" w:rsidRDefault="00654250" w:rsidP="001B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6720547"/>
      <w:docPartObj>
        <w:docPartGallery w:val="Page Numbers (Bottom of Page)"/>
        <w:docPartUnique/>
      </w:docPartObj>
    </w:sdtPr>
    <w:sdtEndPr>
      <w:rPr>
        <w:noProof/>
      </w:rPr>
    </w:sdtEndPr>
    <w:sdtContent>
      <w:p w14:paraId="3E9A0183" w14:textId="60FC03D2" w:rsidR="001B5E39" w:rsidRDefault="001B5E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53F736" w14:textId="77777777" w:rsidR="001B5E39" w:rsidRDefault="001B5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E29E1" w14:textId="77777777" w:rsidR="00654250" w:rsidRDefault="00654250" w:rsidP="001B5E39">
      <w:pPr>
        <w:spacing w:after="0" w:line="240" w:lineRule="auto"/>
      </w:pPr>
      <w:r>
        <w:separator/>
      </w:r>
    </w:p>
  </w:footnote>
  <w:footnote w:type="continuationSeparator" w:id="0">
    <w:p w14:paraId="3E790B04" w14:textId="77777777" w:rsidR="00654250" w:rsidRDefault="00654250" w:rsidP="001B5E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1EA"/>
    <w:rsid w:val="000C3F18"/>
    <w:rsid w:val="00137817"/>
    <w:rsid w:val="00154A6E"/>
    <w:rsid w:val="001B5E39"/>
    <w:rsid w:val="001D4B92"/>
    <w:rsid w:val="00561222"/>
    <w:rsid w:val="00614BC0"/>
    <w:rsid w:val="00632BCE"/>
    <w:rsid w:val="00654250"/>
    <w:rsid w:val="0066483E"/>
    <w:rsid w:val="00664F7D"/>
    <w:rsid w:val="00693E95"/>
    <w:rsid w:val="00712FE4"/>
    <w:rsid w:val="00751176"/>
    <w:rsid w:val="00761F38"/>
    <w:rsid w:val="00910408"/>
    <w:rsid w:val="00981B17"/>
    <w:rsid w:val="009A0FE4"/>
    <w:rsid w:val="00A36BED"/>
    <w:rsid w:val="00AF0435"/>
    <w:rsid w:val="00BB01EA"/>
    <w:rsid w:val="00BC4C8A"/>
    <w:rsid w:val="00C07911"/>
    <w:rsid w:val="00C263D6"/>
    <w:rsid w:val="00C674C1"/>
    <w:rsid w:val="00D1005F"/>
    <w:rsid w:val="00D65FFD"/>
    <w:rsid w:val="00D93E07"/>
    <w:rsid w:val="00E51B41"/>
    <w:rsid w:val="00ED50DE"/>
    <w:rsid w:val="00EF3961"/>
    <w:rsid w:val="00FD5C59"/>
    <w:rsid w:val="00FE5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C67B"/>
  <w15:chartTrackingRefBased/>
  <w15:docId w15:val="{5604DA3D-CC94-43FA-AA82-1AE94A5B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1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01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01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01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01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01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1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1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1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1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01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01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01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01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01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1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1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1EA"/>
    <w:rPr>
      <w:rFonts w:eastAsiaTheme="majorEastAsia" w:cstheme="majorBidi"/>
      <w:color w:val="272727" w:themeColor="text1" w:themeTint="D8"/>
    </w:rPr>
  </w:style>
  <w:style w:type="paragraph" w:styleId="Title">
    <w:name w:val="Title"/>
    <w:basedOn w:val="Normal"/>
    <w:next w:val="Normal"/>
    <w:link w:val="TitleChar"/>
    <w:uiPriority w:val="10"/>
    <w:qFormat/>
    <w:rsid w:val="00BB01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1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1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1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1EA"/>
    <w:pPr>
      <w:spacing w:before="160"/>
      <w:jc w:val="center"/>
    </w:pPr>
    <w:rPr>
      <w:i/>
      <w:iCs/>
      <w:color w:val="404040" w:themeColor="text1" w:themeTint="BF"/>
    </w:rPr>
  </w:style>
  <w:style w:type="character" w:customStyle="1" w:styleId="QuoteChar">
    <w:name w:val="Quote Char"/>
    <w:basedOn w:val="DefaultParagraphFont"/>
    <w:link w:val="Quote"/>
    <w:uiPriority w:val="29"/>
    <w:rsid w:val="00BB01EA"/>
    <w:rPr>
      <w:i/>
      <w:iCs/>
      <w:color w:val="404040" w:themeColor="text1" w:themeTint="BF"/>
    </w:rPr>
  </w:style>
  <w:style w:type="paragraph" w:styleId="ListParagraph">
    <w:name w:val="List Paragraph"/>
    <w:basedOn w:val="Normal"/>
    <w:uiPriority w:val="34"/>
    <w:qFormat/>
    <w:rsid w:val="00BB01EA"/>
    <w:pPr>
      <w:ind w:left="720"/>
      <w:contextualSpacing/>
    </w:pPr>
  </w:style>
  <w:style w:type="character" w:styleId="IntenseEmphasis">
    <w:name w:val="Intense Emphasis"/>
    <w:basedOn w:val="DefaultParagraphFont"/>
    <w:uiPriority w:val="21"/>
    <w:qFormat/>
    <w:rsid w:val="00BB01EA"/>
    <w:rPr>
      <w:i/>
      <w:iCs/>
      <w:color w:val="2F5496" w:themeColor="accent1" w:themeShade="BF"/>
    </w:rPr>
  </w:style>
  <w:style w:type="paragraph" w:styleId="IntenseQuote">
    <w:name w:val="Intense Quote"/>
    <w:basedOn w:val="Normal"/>
    <w:next w:val="Normal"/>
    <w:link w:val="IntenseQuoteChar"/>
    <w:uiPriority w:val="30"/>
    <w:qFormat/>
    <w:rsid w:val="00BB01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01EA"/>
    <w:rPr>
      <w:i/>
      <w:iCs/>
      <w:color w:val="2F5496" w:themeColor="accent1" w:themeShade="BF"/>
    </w:rPr>
  </w:style>
  <w:style w:type="character" w:styleId="IntenseReference">
    <w:name w:val="Intense Reference"/>
    <w:basedOn w:val="DefaultParagraphFont"/>
    <w:uiPriority w:val="32"/>
    <w:qFormat/>
    <w:rsid w:val="00BB01EA"/>
    <w:rPr>
      <w:b/>
      <w:bCs/>
      <w:smallCaps/>
      <w:color w:val="2F5496" w:themeColor="accent1" w:themeShade="BF"/>
      <w:spacing w:val="5"/>
    </w:rPr>
  </w:style>
  <w:style w:type="paragraph" w:styleId="Header">
    <w:name w:val="header"/>
    <w:basedOn w:val="Normal"/>
    <w:link w:val="HeaderChar"/>
    <w:uiPriority w:val="99"/>
    <w:unhideWhenUsed/>
    <w:rsid w:val="001B5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5E39"/>
  </w:style>
  <w:style w:type="paragraph" w:styleId="Footer">
    <w:name w:val="footer"/>
    <w:basedOn w:val="Normal"/>
    <w:link w:val="FooterChar"/>
    <w:uiPriority w:val="99"/>
    <w:unhideWhenUsed/>
    <w:rsid w:val="001B5E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E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Stuttgen</dc:creator>
  <cp:keywords/>
  <dc:description/>
  <cp:lastModifiedBy>Jay Stuttgen</cp:lastModifiedBy>
  <cp:revision>21</cp:revision>
  <dcterms:created xsi:type="dcterms:W3CDTF">2026-01-21T14:13:00Z</dcterms:created>
  <dcterms:modified xsi:type="dcterms:W3CDTF">2026-02-15T20:32:00Z</dcterms:modified>
</cp:coreProperties>
</file>