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C926" w14:textId="6B3CCADC" w:rsidR="008919DD" w:rsidRDefault="00916E26" w:rsidP="00916E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13F63777" w14:textId="579F5E8C" w:rsidR="00916E26" w:rsidRDefault="00916E26" w:rsidP="00916E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Meeting</w:t>
      </w:r>
    </w:p>
    <w:p w14:paraId="1309B1D6" w14:textId="621B0375" w:rsidR="00201B83" w:rsidRDefault="00002E97" w:rsidP="00916E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 8</w:t>
      </w:r>
      <w:r w:rsidR="00201B83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6</w:t>
      </w:r>
      <w:r w:rsidR="00201B83">
        <w:rPr>
          <w:b/>
          <w:bCs/>
          <w:sz w:val="32"/>
          <w:szCs w:val="32"/>
        </w:rPr>
        <w:t>, 7 pm</w:t>
      </w:r>
    </w:p>
    <w:p w14:paraId="41E52291" w14:textId="6539FA2B" w:rsidR="00201B83" w:rsidRDefault="00201B83" w:rsidP="00916E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6240A7">
        <w:rPr>
          <w:b/>
          <w:bCs/>
          <w:sz w:val="32"/>
          <w:szCs w:val="32"/>
        </w:rPr>
        <w:t>720 County Road P, Milladore, WI, 54454</w:t>
      </w:r>
    </w:p>
    <w:p w14:paraId="1DE0F7F4" w14:textId="77777777" w:rsidR="006240A7" w:rsidRDefault="006240A7" w:rsidP="00916E26">
      <w:pPr>
        <w:jc w:val="center"/>
        <w:rPr>
          <w:b/>
          <w:bCs/>
          <w:sz w:val="32"/>
          <w:szCs w:val="32"/>
        </w:rPr>
      </w:pPr>
    </w:p>
    <w:p w14:paraId="233F5A39" w14:textId="293BDA07" w:rsidR="006240A7" w:rsidRPr="006240A7" w:rsidRDefault="006240A7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Call to Order</w:t>
      </w:r>
    </w:p>
    <w:p w14:paraId="30C42CBF" w14:textId="2993CF3C" w:rsidR="006240A7" w:rsidRPr="004F344E" w:rsidRDefault="004C22C8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Motion to go into closed session per Wi. Statute 19.85.1.</w:t>
      </w:r>
      <w:r w:rsidR="00116E99">
        <w:t xml:space="preserve">f Considering financial, medical, social or personal histories or disciplinary data of specific persons, preliminary consideration of </w:t>
      </w:r>
      <w:r w:rsidR="00D317D1">
        <w:t>specific</w:t>
      </w:r>
      <w:r w:rsidR="00116E99">
        <w:t xml:space="preserve"> </w:t>
      </w:r>
      <w:r w:rsidR="00D317D1">
        <w:t>personnel</w:t>
      </w:r>
      <w:r w:rsidR="00116E99">
        <w:t xml:space="preserve"> problems or the investigation of charges against specific persons</w:t>
      </w:r>
      <w:r w:rsidR="001D06D6">
        <w:t xml:space="preserve"> except </w:t>
      </w:r>
      <w:r w:rsidR="00D317D1">
        <w:t>where</w:t>
      </w:r>
      <w:r w:rsidR="001D06D6">
        <w:t xml:space="preserve"> par (b) applies which, if discussed in public, would be likely to have a substantial adverse effect upon the </w:t>
      </w:r>
      <w:r w:rsidR="00D317D1">
        <w:t>reputation</w:t>
      </w:r>
      <w:r w:rsidR="001D06D6">
        <w:t xml:space="preserve"> of any person referred to in such histories or data, or involved in </w:t>
      </w:r>
      <w:r w:rsidR="00D317D1">
        <w:t>such</w:t>
      </w:r>
      <w:r w:rsidR="001D06D6">
        <w:t xml:space="preserve"> problems or </w:t>
      </w:r>
      <w:r w:rsidR="00D317D1">
        <w:t>investigations</w:t>
      </w:r>
      <w:r w:rsidR="001D06D6">
        <w:t>, specifically</w:t>
      </w:r>
      <w:r w:rsidR="00351677">
        <w:t xml:space="preserve"> customers of Blenker Sherry Sanitary District who are behind in payments and will be </w:t>
      </w:r>
      <w:r w:rsidR="004F344E">
        <w:t>turned over to the county for collection via the tax roll.</w:t>
      </w:r>
    </w:p>
    <w:p w14:paraId="6061CE45" w14:textId="30C8BC1D" w:rsidR="004F344E" w:rsidRPr="004F344E" w:rsidRDefault="004F344E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Motion to come back into open session</w:t>
      </w:r>
    </w:p>
    <w:p w14:paraId="3EA48349" w14:textId="084C82C2" w:rsidR="004F344E" w:rsidRPr="00D317D1" w:rsidRDefault="00D317D1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Possible action on the topic of the closed session discussion</w:t>
      </w:r>
    </w:p>
    <w:p w14:paraId="2ABF0448" w14:textId="5358CF49" w:rsidR="00D317D1" w:rsidRPr="00D317D1" w:rsidRDefault="00D317D1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Move to pay bills</w:t>
      </w:r>
    </w:p>
    <w:p w14:paraId="71535589" w14:textId="66459A55" w:rsidR="00D317D1" w:rsidRPr="00D317D1" w:rsidRDefault="00D317D1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Motion to adjourn</w:t>
      </w:r>
    </w:p>
    <w:p w14:paraId="59C43654" w14:textId="33C74682" w:rsidR="00D317D1" w:rsidRPr="006240A7" w:rsidRDefault="00D317D1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Adjourn</w:t>
      </w:r>
    </w:p>
    <w:sectPr w:rsidR="00D317D1" w:rsidRPr="00624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F6A"/>
    <w:multiLevelType w:val="hybridMultilevel"/>
    <w:tmpl w:val="84F6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24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5B"/>
    <w:rsid w:val="00002E97"/>
    <w:rsid w:val="00023388"/>
    <w:rsid w:val="000C0F14"/>
    <w:rsid w:val="00116E99"/>
    <w:rsid w:val="001D06D6"/>
    <w:rsid w:val="001E6E5B"/>
    <w:rsid w:val="00201B83"/>
    <w:rsid w:val="002F5FEE"/>
    <w:rsid w:val="00351677"/>
    <w:rsid w:val="00404307"/>
    <w:rsid w:val="004C22C8"/>
    <w:rsid w:val="004F344E"/>
    <w:rsid w:val="005548FA"/>
    <w:rsid w:val="006240A7"/>
    <w:rsid w:val="008919DD"/>
    <w:rsid w:val="00916E26"/>
    <w:rsid w:val="00D317D1"/>
    <w:rsid w:val="00F4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F332"/>
  <w15:chartTrackingRefBased/>
  <w15:docId w15:val="{09D3C2C0-148B-423D-B2FE-F633608E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Jay Stuttgen</cp:lastModifiedBy>
  <cp:revision>2</cp:revision>
  <dcterms:created xsi:type="dcterms:W3CDTF">2026-01-05T18:38:00Z</dcterms:created>
  <dcterms:modified xsi:type="dcterms:W3CDTF">2026-01-05T18:38:00Z</dcterms:modified>
</cp:coreProperties>
</file>