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C16FA" w14:textId="071DDAFC" w:rsidR="00870C81" w:rsidRDefault="00870C81" w:rsidP="009F358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Town of </w:t>
      </w:r>
      <w:proofErr w:type="spellStart"/>
      <w:r>
        <w:rPr>
          <w:b/>
          <w:bCs/>
          <w:sz w:val="32"/>
          <w:szCs w:val="32"/>
        </w:rPr>
        <w:t>Milladore</w:t>
      </w:r>
      <w:proofErr w:type="spellEnd"/>
      <w:r>
        <w:rPr>
          <w:b/>
          <w:bCs/>
          <w:sz w:val="32"/>
          <w:szCs w:val="32"/>
        </w:rPr>
        <w:t xml:space="preserve"> Board of Supervisors Meeting</w:t>
      </w:r>
    </w:p>
    <w:p w14:paraId="69CEE2F8" w14:textId="385F8931" w:rsidR="007B605D" w:rsidRDefault="007B605D" w:rsidP="007B605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December 7, 2025, </w:t>
      </w:r>
      <w:r w:rsidR="00BC5834">
        <w:rPr>
          <w:b/>
          <w:bCs/>
          <w:sz w:val="32"/>
          <w:szCs w:val="32"/>
        </w:rPr>
        <w:t xml:space="preserve">6:30 </w:t>
      </w:r>
      <w:r>
        <w:rPr>
          <w:b/>
          <w:bCs/>
          <w:sz w:val="32"/>
          <w:szCs w:val="32"/>
        </w:rPr>
        <w:t>pm</w:t>
      </w:r>
    </w:p>
    <w:p w14:paraId="4680E3B4" w14:textId="14DAA25B" w:rsidR="007B605D" w:rsidRDefault="007B605D" w:rsidP="007B605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3720 County Rd. P, </w:t>
      </w:r>
      <w:proofErr w:type="spellStart"/>
      <w:r>
        <w:rPr>
          <w:b/>
          <w:bCs/>
          <w:sz w:val="32"/>
          <w:szCs w:val="32"/>
        </w:rPr>
        <w:t>Milladore</w:t>
      </w:r>
      <w:proofErr w:type="spellEnd"/>
      <w:r>
        <w:rPr>
          <w:b/>
          <w:bCs/>
          <w:sz w:val="32"/>
          <w:szCs w:val="32"/>
        </w:rPr>
        <w:t>, WI, 54454</w:t>
      </w:r>
    </w:p>
    <w:p w14:paraId="7C8B6EFA" w14:textId="439B8AF2" w:rsidR="007B605D" w:rsidRPr="006A7CA8" w:rsidRDefault="007B605D" w:rsidP="006A7CA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Agenda</w:t>
      </w:r>
    </w:p>
    <w:p w14:paraId="0E1FA7DA" w14:textId="76DED55B" w:rsidR="001246DD" w:rsidRPr="006A7CA8" w:rsidRDefault="001246DD" w:rsidP="001246DD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6A7CA8">
        <w:rPr>
          <w:sz w:val="20"/>
          <w:szCs w:val="20"/>
        </w:rPr>
        <w:t>Call to Order</w:t>
      </w:r>
    </w:p>
    <w:p w14:paraId="275DDBDB" w14:textId="47F9D3E9" w:rsidR="001246DD" w:rsidRPr="006A7CA8" w:rsidRDefault="00CE0ACC" w:rsidP="00CE0ACC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6A7CA8">
        <w:rPr>
          <w:sz w:val="20"/>
          <w:szCs w:val="20"/>
        </w:rPr>
        <w:t>Secretary Report</w:t>
      </w:r>
    </w:p>
    <w:p w14:paraId="70D8E43D" w14:textId="2A8E0BF5" w:rsidR="00CE0ACC" w:rsidRPr="006A7CA8" w:rsidRDefault="00CE0ACC" w:rsidP="00CE0ACC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6A7CA8">
        <w:rPr>
          <w:sz w:val="20"/>
          <w:szCs w:val="20"/>
        </w:rPr>
        <w:t>Treasurer Report</w:t>
      </w:r>
    </w:p>
    <w:p w14:paraId="51966146" w14:textId="48EE88D8" w:rsidR="00CE0ACC" w:rsidRPr="006A7CA8" w:rsidRDefault="00ED5CF9" w:rsidP="00CE0ACC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6A7CA8">
        <w:rPr>
          <w:sz w:val="20"/>
          <w:szCs w:val="20"/>
        </w:rPr>
        <w:t>Additions</w:t>
      </w:r>
      <w:r w:rsidR="00CE0ACC" w:rsidRPr="006A7CA8">
        <w:rPr>
          <w:sz w:val="20"/>
          <w:szCs w:val="20"/>
        </w:rPr>
        <w:t xml:space="preserve"> to the Agenda</w:t>
      </w:r>
    </w:p>
    <w:p w14:paraId="3C0F7690" w14:textId="7EA5C613" w:rsidR="00CE0ACC" w:rsidRPr="006A7CA8" w:rsidRDefault="00CE0ACC" w:rsidP="00CE0ACC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6A7CA8">
        <w:rPr>
          <w:sz w:val="20"/>
          <w:szCs w:val="20"/>
        </w:rPr>
        <w:t xml:space="preserve">Old </w:t>
      </w:r>
      <w:r w:rsidR="008100C9" w:rsidRPr="006A7CA8">
        <w:rPr>
          <w:sz w:val="20"/>
          <w:szCs w:val="20"/>
        </w:rPr>
        <w:t>Business</w:t>
      </w:r>
      <w:r w:rsidRPr="006A7CA8">
        <w:rPr>
          <w:sz w:val="20"/>
          <w:szCs w:val="20"/>
        </w:rPr>
        <w:t>:</w:t>
      </w:r>
    </w:p>
    <w:p w14:paraId="05083E5E" w14:textId="0DE91E3B" w:rsidR="00CE0ACC" w:rsidRPr="006A7CA8" w:rsidRDefault="008100C9" w:rsidP="00CE0ACC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6A7CA8">
        <w:rPr>
          <w:sz w:val="20"/>
          <w:szCs w:val="20"/>
        </w:rPr>
        <w:t xml:space="preserve">There has still been no response from The Sherry Fire Department </w:t>
      </w:r>
      <w:r w:rsidR="00B67DA8" w:rsidRPr="006A7CA8">
        <w:rPr>
          <w:sz w:val="20"/>
          <w:szCs w:val="20"/>
        </w:rPr>
        <w:t xml:space="preserve">to </w:t>
      </w:r>
      <w:r w:rsidRPr="006A7CA8">
        <w:rPr>
          <w:sz w:val="20"/>
          <w:szCs w:val="20"/>
        </w:rPr>
        <w:t>our open records request</w:t>
      </w:r>
      <w:r w:rsidR="00F32752" w:rsidRPr="006A7CA8">
        <w:rPr>
          <w:sz w:val="20"/>
          <w:szCs w:val="20"/>
        </w:rPr>
        <w:t xml:space="preserve"> we sent to see their finances</w:t>
      </w:r>
      <w:r w:rsidR="00336817" w:rsidRPr="006A7CA8">
        <w:rPr>
          <w:sz w:val="20"/>
          <w:szCs w:val="20"/>
        </w:rPr>
        <w:t>, and correspondence with the State of Wisconsin.</w:t>
      </w:r>
    </w:p>
    <w:p w14:paraId="2AE926D8" w14:textId="103274B0" w:rsidR="00336817" w:rsidRPr="006A7CA8" w:rsidRDefault="00336817" w:rsidP="00CE0ACC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6A7CA8">
        <w:rPr>
          <w:sz w:val="20"/>
          <w:szCs w:val="20"/>
        </w:rPr>
        <w:t>The chair h</w:t>
      </w:r>
      <w:r w:rsidR="000A6BDA" w:rsidRPr="006A7CA8">
        <w:rPr>
          <w:sz w:val="20"/>
          <w:szCs w:val="20"/>
        </w:rPr>
        <w:t xml:space="preserve">as been working with the Wood County Sheriff’s Office </w:t>
      </w:r>
      <w:r w:rsidR="00ED5CF9" w:rsidRPr="006A7CA8">
        <w:rPr>
          <w:sz w:val="20"/>
          <w:szCs w:val="20"/>
        </w:rPr>
        <w:t>regarding</w:t>
      </w:r>
      <w:r w:rsidR="000A6BDA" w:rsidRPr="006A7CA8">
        <w:rPr>
          <w:sz w:val="20"/>
          <w:szCs w:val="20"/>
        </w:rPr>
        <w:t xml:space="preserve"> the promissory note the </w:t>
      </w:r>
      <w:r w:rsidR="00A570F9" w:rsidRPr="006A7CA8">
        <w:rPr>
          <w:sz w:val="20"/>
          <w:szCs w:val="20"/>
        </w:rPr>
        <w:t>pr</w:t>
      </w:r>
      <w:r w:rsidR="00ED5CF9">
        <w:rPr>
          <w:sz w:val="20"/>
          <w:szCs w:val="20"/>
        </w:rPr>
        <w:t xml:space="preserve">evious </w:t>
      </w:r>
      <w:r w:rsidR="00A570F9" w:rsidRPr="006A7CA8">
        <w:rPr>
          <w:sz w:val="20"/>
          <w:szCs w:val="20"/>
        </w:rPr>
        <w:t xml:space="preserve">treasurer has signed. </w:t>
      </w:r>
      <w:r w:rsidR="00F14162" w:rsidRPr="006A7CA8">
        <w:rPr>
          <w:sz w:val="20"/>
          <w:szCs w:val="20"/>
        </w:rPr>
        <w:t xml:space="preserve">Contact has been made </w:t>
      </w:r>
      <w:r w:rsidR="00A570F9" w:rsidRPr="006A7CA8">
        <w:rPr>
          <w:sz w:val="20"/>
          <w:szCs w:val="20"/>
        </w:rPr>
        <w:t xml:space="preserve">with their parole officer, and </w:t>
      </w:r>
      <w:r w:rsidR="00F14162" w:rsidRPr="006A7CA8">
        <w:rPr>
          <w:sz w:val="20"/>
          <w:szCs w:val="20"/>
        </w:rPr>
        <w:t>we expect</w:t>
      </w:r>
      <w:r w:rsidR="00A570F9" w:rsidRPr="006A7CA8">
        <w:rPr>
          <w:sz w:val="20"/>
          <w:szCs w:val="20"/>
        </w:rPr>
        <w:t xml:space="preserve"> </w:t>
      </w:r>
      <w:r w:rsidR="00ED1930" w:rsidRPr="006A7CA8">
        <w:rPr>
          <w:sz w:val="20"/>
          <w:szCs w:val="20"/>
        </w:rPr>
        <w:t>restitution payments</w:t>
      </w:r>
      <w:r w:rsidR="00A570F9" w:rsidRPr="006A7CA8">
        <w:rPr>
          <w:sz w:val="20"/>
          <w:szCs w:val="20"/>
        </w:rPr>
        <w:t xml:space="preserve"> to </w:t>
      </w:r>
      <w:r w:rsidR="00242C55" w:rsidRPr="006A7CA8">
        <w:rPr>
          <w:sz w:val="20"/>
          <w:szCs w:val="20"/>
        </w:rPr>
        <w:t xml:space="preserve">be coming soon through the proper court channels. </w:t>
      </w:r>
    </w:p>
    <w:p w14:paraId="455EFCE2" w14:textId="7B60EF2F" w:rsidR="00A073F2" w:rsidRPr="006A7CA8" w:rsidRDefault="00A073F2" w:rsidP="00CE0ACC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6A7CA8">
        <w:rPr>
          <w:sz w:val="20"/>
          <w:szCs w:val="20"/>
        </w:rPr>
        <w:t xml:space="preserve">The town is purchasing a new plow truck. We are finalizing the </w:t>
      </w:r>
      <w:r w:rsidR="008C0962" w:rsidRPr="006A7CA8">
        <w:rPr>
          <w:sz w:val="20"/>
          <w:szCs w:val="20"/>
        </w:rPr>
        <w:t>details and</w:t>
      </w:r>
      <w:r w:rsidRPr="006A7CA8">
        <w:rPr>
          <w:sz w:val="20"/>
          <w:szCs w:val="20"/>
        </w:rPr>
        <w:t xml:space="preserve"> expect </w:t>
      </w:r>
      <w:r w:rsidR="0022069F" w:rsidRPr="006A7CA8">
        <w:rPr>
          <w:sz w:val="20"/>
          <w:szCs w:val="20"/>
        </w:rPr>
        <w:t xml:space="preserve">to have </w:t>
      </w:r>
      <w:proofErr w:type="gramStart"/>
      <w:r w:rsidR="0022069F" w:rsidRPr="006A7CA8">
        <w:rPr>
          <w:sz w:val="20"/>
          <w:szCs w:val="20"/>
        </w:rPr>
        <w:t>it</w:t>
      </w:r>
      <w:proofErr w:type="gramEnd"/>
      <w:r w:rsidR="0022069F" w:rsidRPr="006A7CA8">
        <w:rPr>
          <w:sz w:val="20"/>
          <w:szCs w:val="20"/>
        </w:rPr>
        <w:t xml:space="preserve"> soon.</w:t>
      </w:r>
    </w:p>
    <w:p w14:paraId="50A4C121" w14:textId="4A1E9B89" w:rsidR="00ED1930" w:rsidRPr="006A7CA8" w:rsidRDefault="00ED1930" w:rsidP="00ED1930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6A7CA8">
        <w:rPr>
          <w:sz w:val="20"/>
          <w:szCs w:val="20"/>
        </w:rPr>
        <w:t>New Business:</w:t>
      </w:r>
    </w:p>
    <w:p w14:paraId="5ADED9CF" w14:textId="00C6AC74" w:rsidR="00ED1930" w:rsidRPr="006A7CA8" w:rsidRDefault="001572A1" w:rsidP="00ED1930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6A7CA8">
        <w:rPr>
          <w:sz w:val="20"/>
          <w:szCs w:val="20"/>
        </w:rPr>
        <w:t xml:space="preserve">The Clerk has the list of </w:t>
      </w:r>
      <w:r w:rsidR="00934EEB" w:rsidRPr="006A7CA8">
        <w:rPr>
          <w:sz w:val="20"/>
          <w:szCs w:val="20"/>
        </w:rPr>
        <w:t>poll workers ready for the 2026 upcoming election season.</w:t>
      </w:r>
    </w:p>
    <w:p w14:paraId="09292C13" w14:textId="1CCAADE1" w:rsidR="00934EEB" w:rsidRPr="006A7CA8" w:rsidRDefault="009F66BC" w:rsidP="00ED1930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6A7CA8">
        <w:rPr>
          <w:sz w:val="20"/>
          <w:szCs w:val="20"/>
        </w:rPr>
        <w:t>An updated Subs</w:t>
      </w:r>
      <w:r w:rsidR="00167ED1" w:rsidRPr="006A7CA8">
        <w:rPr>
          <w:sz w:val="20"/>
          <w:szCs w:val="20"/>
        </w:rPr>
        <w:t>titution of Bond Ordinance for the Treasurer needs to be approved to handle the taxes.</w:t>
      </w:r>
    </w:p>
    <w:p w14:paraId="7A9B14DF" w14:textId="5E45A193" w:rsidR="00167ED1" w:rsidRPr="006A7CA8" w:rsidRDefault="00F61B36" w:rsidP="00ED1930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6A7CA8">
        <w:rPr>
          <w:sz w:val="20"/>
          <w:szCs w:val="20"/>
        </w:rPr>
        <w:t>A copy of the Bridge Inspection report is now available.</w:t>
      </w:r>
    </w:p>
    <w:p w14:paraId="306839EB" w14:textId="4DC950D0" w:rsidR="00F61B36" w:rsidRDefault="00A471E7" w:rsidP="00ED1930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6A7CA8">
        <w:rPr>
          <w:sz w:val="20"/>
          <w:szCs w:val="20"/>
        </w:rPr>
        <w:t xml:space="preserve">End of the year review </w:t>
      </w:r>
      <w:r w:rsidR="005249BC" w:rsidRPr="006A7CA8">
        <w:rPr>
          <w:sz w:val="20"/>
          <w:szCs w:val="20"/>
        </w:rPr>
        <w:t xml:space="preserve">of bank accounts and money to be moved into </w:t>
      </w:r>
      <w:r w:rsidR="0066156B" w:rsidRPr="006A7CA8">
        <w:rPr>
          <w:sz w:val="20"/>
          <w:szCs w:val="20"/>
        </w:rPr>
        <w:t>savings for projects anticipated next year.</w:t>
      </w:r>
    </w:p>
    <w:p w14:paraId="10D7CBDD" w14:textId="0C760E90" w:rsidR="004A2DB0" w:rsidRPr="006A7CA8" w:rsidRDefault="004A2DB0" w:rsidP="00ED1930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Our c</w:t>
      </w:r>
      <w:r w:rsidR="008E336B">
        <w:rPr>
          <w:sz w:val="20"/>
          <w:szCs w:val="20"/>
        </w:rPr>
        <w:t xml:space="preserve">ustomer value agreement </w:t>
      </w:r>
      <w:r>
        <w:rPr>
          <w:sz w:val="20"/>
          <w:szCs w:val="20"/>
        </w:rPr>
        <w:t xml:space="preserve">with Fabick </w:t>
      </w:r>
      <w:r w:rsidR="008E336B">
        <w:rPr>
          <w:sz w:val="20"/>
          <w:szCs w:val="20"/>
        </w:rPr>
        <w:t>needs to be signed for t</w:t>
      </w:r>
      <w:r w:rsidR="00607AAD">
        <w:rPr>
          <w:sz w:val="20"/>
          <w:szCs w:val="20"/>
        </w:rPr>
        <w:t>he next 2 years. This saves us a significant amount of money</w:t>
      </w:r>
      <w:r w:rsidR="00CD30DE">
        <w:rPr>
          <w:sz w:val="20"/>
          <w:szCs w:val="20"/>
        </w:rPr>
        <w:t xml:space="preserve"> </w:t>
      </w:r>
      <w:proofErr w:type="gramStart"/>
      <w:r w:rsidR="00CD30DE">
        <w:rPr>
          <w:sz w:val="20"/>
          <w:szCs w:val="20"/>
        </w:rPr>
        <w:t>with</w:t>
      </w:r>
      <w:proofErr w:type="gramEnd"/>
      <w:r w:rsidR="00CD30DE">
        <w:rPr>
          <w:sz w:val="20"/>
          <w:szCs w:val="20"/>
        </w:rPr>
        <w:t xml:space="preserve"> servicing the grader.</w:t>
      </w:r>
    </w:p>
    <w:p w14:paraId="6656BDD2" w14:textId="498E37A5" w:rsidR="0066156B" w:rsidRPr="006A7CA8" w:rsidRDefault="0040521B" w:rsidP="0040521B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6A7CA8">
        <w:rPr>
          <w:sz w:val="20"/>
          <w:szCs w:val="20"/>
        </w:rPr>
        <w:t>Recycling Center Updates</w:t>
      </w:r>
    </w:p>
    <w:p w14:paraId="559F2C8A" w14:textId="1A38BAA9" w:rsidR="0040521B" w:rsidRPr="006A7CA8" w:rsidRDefault="00C57500" w:rsidP="0040521B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6A7CA8">
        <w:rPr>
          <w:sz w:val="20"/>
          <w:szCs w:val="20"/>
        </w:rPr>
        <w:t>Substantial savings have been made this year in running the joint recycling center.</w:t>
      </w:r>
    </w:p>
    <w:p w14:paraId="5B56CDD4" w14:textId="2FF6E2C2" w:rsidR="00C57500" w:rsidRPr="006A7CA8" w:rsidRDefault="003C5D82" w:rsidP="003C5D82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6A7CA8">
        <w:rPr>
          <w:sz w:val="20"/>
          <w:szCs w:val="20"/>
        </w:rPr>
        <w:t>Sanitary</w:t>
      </w:r>
      <w:r w:rsidR="000F1451" w:rsidRPr="006A7CA8">
        <w:rPr>
          <w:sz w:val="20"/>
          <w:szCs w:val="20"/>
        </w:rPr>
        <w:t xml:space="preserve"> District Updates</w:t>
      </w:r>
    </w:p>
    <w:p w14:paraId="11747CDE" w14:textId="77777777" w:rsidR="0090794E" w:rsidRPr="006A7CA8" w:rsidRDefault="00ED1788" w:rsidP="000F1451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6A7CA8">
        <w:rPr>
          <w:sz w:val="20"/>
          <w:szCs w:val="20"/>
        </w:rPr>
        <w:t xml:space="preserve">Brief synopsis of changes </w:t>
      </w:r>
      <w:r w:rsidR="0090794E" w:rsidRPr="006A7CA8">
        <w:rPr>
          <w:sz w:val="20"/>
          <w:szCs w:val="20"/>
        </w:rPr>
        <w:t>already made.</w:t>
      </w:r>
    </w:p>
    <w:p w14:paraId="3A6CACDF" w14:textId="1DDBB9D2" w:rsidR="000F1451" w:rsidRPr="006A7CA8" w:rsidRDefault="000F1451" w:rsidP="000F1451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6A7CA8">
        <w:rPr>
          <w:sz w:val="20"/>
          <w:szCs w:val="20"/>
        </w:rPr>
        <w:t>Timeline for appointing a new commission.</w:t>
      </w:r>
    </w:p>
    <w:p w14:paraId="4E33FB42" w14:textId="31EF6CA3" w:rsidR="000F1451" w:rsidRPr="006A7CA8" w:rsidRDefault="0090794E" w:rsidP="0090794E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6A7CA8">
        <w:rPr>
          <w:sz w:val="20"/>
          <w:szCs w:val="20"/>
        </w:rPr>
        <w:t>Road Repairs and Concerns</w:t>
      </w:r>
    </w:p>
    <w:p w14:paraId="0C7C7A85" w14:textId="57A15F93" w:rsidR="0090794E" w:rsidRPr="006A7CA8" w:rsidRDefault="000A1DBA" w:rsidP="0090794E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6A7CA8">
        <w:rPr>
          <w:sz w:val="20"/>
          <w:szCs w:val="20"/>
        </w:rPr>
        <w:t>Clerk Mail</w:t>
      </w:r>
    </w:p>
    <w:p w14:paraId="75ED30F8" w14:textId="61BD49B8" w:rsidR="000A1DBA" w:rsidRPr="006A7CA8" w:rsidRDefault="000A1DBA" w:rsidP="0090794E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6A7CA8">
        <w:rPr>
          <w:sz w:val="20"/>
          <w:szCs w:val="20"/>
        </w:rPr>
        <w:t>Public Comment</w:t>
      </w:r>
    </w:p>
    <w:p w14:paraId="71861D03" w14:textId="45D5C327" w:rsidR="000A1DBA" w:rsidRPr="006A7CA8" w:rsidRDefault="000A1DBA" w:rsidP="000A1DBA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6A7CA8">
        <w:rPr>
          <w:sz w:val="20"/>
          <w:szCs w:val="20"/>
        </w:rPr>
        <w:t xml:space="preserve">Public </w:t>
      </w:r>
      <w:proofErr w:type="gramStart"/>
      <w:r w:rsidRPr="006A7CA8">
        <w:rPr>
          <w:sz w:val="20"/>
          <w:szCs w:val="20"/>
        </w:rPr>
        <w:t>comment</w:t>
      </w:r>
      <w:proofErr w:type="gramEnd"/>
      <w:r w:rsidRPr="006A7CA8">
        <w:rPr>
          <w:sz w:val="20"/>
          <w:szCs w:val="20"/>
        </w:rPr>
        <w:t xml:space="preserve"> will be restricted to 2 minutes per person. We ask that you remain respectful.</w:t>
      </w:r>
    </w:p>
    <w:p w14:paraId="5AAC1C6A" w14:textId="7C36D06E" w:rsidR="000A1DBA" w:rsidRPr="006A7CA8" w:rsidRDefault="00784825" w:rsidP="00784825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6A7CA8">
        <w:rPr>
          <w:sz w:val="20"/>
          <w:szCs w:val="20"/>
        </w:rPr>
        <w:t>Move to Pay Bills</w:t>
      </w:r>
    </w:p>
    <w:p w14:paraId="01C2307E" w14:textId="0E604E90" w:rsidR="00784825" w:rsidRPr="006A7CA8" w:rsidRDefault="00784825" w:rsidP="00784825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6A7CA8">
        <w:rPr>
          <w:sz w:val="20"/>
          <w:szCs w:val="20"/>
        </w:rPr>
        <w:t>The next Board of Supervisors Meeting will be held on Sunday, January</w:t>
      </w:r>
      <w:r w:rsidR="0086325F" w:rsidRPr="006A7CA8">
        <w:rPr>
          <w:sz w:val="20"/>
          <w:szCs w:val="20"/>
        </w:rPr>
        <w:t xml:space="preserve"> 4, 2026, at 6:30 pm, at The </w:t>
      </w:r>
      <w:proofErr w:type="spellStart"/>
      <w:r w:rsidR="0086325F" w:rsidRPr="006A7CA8">
        <w:rPr>
          <w:sz w:val="20"/>
          <w:szCs w:val="20"/>
        </w:rPr>
        <w:t>Milladore</w:t>
      </w:r>
      <w:proofErr w:type="spellEnd"/>
      <w:r w:rsidR="0086325F" w:rsidRPr="006A7CA8">
        <w:rPr>
          <w:sz w:val="20"/>
          <w:szCs w:val="20"/>
        </w:rPr>
        <w:t xml:space="preserve"> Town Hall, 3720 County Rd. P, </w:t>
      </w:r>
      <w:proofErr w:type="spellStart"/>
      <w:r w:rsidR="0086325F" w:rsidRPr="006A7CA8">
        <w:rPr>
          <w:sz w:val="20"/>
          <w:szCs w:val="20"/>
        </w:rPr>
        <w:t>Milladore</w:t>
      </w:r>
      <w:proofErr w:type="spellEnd"/>
      <w:r w:rsidR="0086325F" w:rsidRPr="006A7CA8">
        <w:rPr>
          <w:sz w:val="20"/>
          <w:szCs w:val="20"/>
        </w:rPr>
        <w:t>, WI, 54454</w:t>
      </w:r>
      <w:r w:rsidR="00980377" w:rsidRPr="006A7CA8">
        <w:rPr>
          <w:sz w:val="20"/>
          <w:szCs w:val="20"/>
        </w:rPr>
        <w:t>.</w:t>
      </w:r>
    </w:p>
    <w:p w14:paraId="24A3A5CE" w14:textId="1429268C" w:rsidR="00980377" w:rsidRPr="006A7CA8" w:rsidRDefault="00980377" w:rsidP="00784825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6A7CA8">
        <w:rPr>
          <w:sz w:val="20"/>
          <w:szCs w:val="20"/>
        </w:rPr>
        <w:t>Motion to Adjourn</w:t>
      </w:r>
    </w:p>
    <w:p w14:paraId="06DFB166" w14:textId="436B3E40" w:rsidR="00980377" w:rsidRPr="006A7CA8" w:rsidRDefault="00980377" w:rsidP="00784825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6A7CA8">
        <w:rPr>
          <w:sz w:val="20"/>
          <w:szCs w:val="20"/>
        </w:rPr>
        <w:t>Adjourn</w:t>
      </w:r>
    </w:p>
    <w:p w14:paraId="37677208" w14:textId="77777777" w:rsidR="00ED1930" w:rsidRPr="006A7CA8" w:rsidRDefault="00ED1930" w:rsidP="00ED1930">
      <w:pPr>
        <w:rPr>
          <w:sz w:val="20"/>
          <w:szCs w:val="20"/>
        </w:rPr>
      </w:pPr>
    </w:p>
    <w:sectPr w:rsidR="00ED1930" w:rsidRPr="006A7C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F54B96"/>
    <w:multiLevelType w:val="hybridMultilevel"/>
    <w:tmpl w:val="9A2298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3362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83E"/>
    <w:rsid w:val="000A1DBA"/>
    <w:rsid w:val="000A6BDA"/>
    <w:rsid w:val="000F1451"/>
    <w:rsid w:val="001246DD"/>
    <w:rsid w:val="001572A1"/>
    <w:rsid w:val="00167ED1"/>
    <w:rsid w:val="0022069F"/>
    <w:rsid w:val="00242C55"/>
    <w:rsid w:val="002F5FEE"/>
    <w:rsid w:val="00336817"/>
    <w:rsid w:val="0039552A"/>
    <w:rsid w:val="003C5D82"/>
    <w:rsid w:val="003F6A84"/>
    <w:rsid w:val="0040521B"/>
    <w:rsid w:val="004A2DB0"/>
    <w:rsid w:val="005249BC"/>
    <w:rsid w:val="005548FA"/>
    <w:rsid w:val="00607AAD"/>
    <w:rsid w:val="0066156B"/>
    <w:rsid w:val="006A7CA8"/>
    <w:rsid w:val="00784825"/>
    <w:rsid w:val="007B605D"/>
    <w:rsid w:val="008100C9"/>
    <w:rsid w:val="0086325F"/>
    <w:rsid w:val="00870C81"/>
    <w:rsid w:val="008919DD"/>
    <w:rsid w:val="008C0962"/>
    <w:rsid w:val="008C283E"/>
    <w:rsid w:val="008D5B77"/>
    <w:rsid w:val="008E336B"/>
    <w:rsid w:val="0090526A"/>
    <w:rsid w:val="0090794E"/>
    <w:rsid w:val="00934EEB"/>
    <w:rsid w:val="00980377"/>
    <w:rsid w:val="009F3587"/>
    <w:rsid w:val="009F66BC"/>
    <w:rsid w:val="00A073F2"/>
    <w:rsid w:val="00A471E7"/>
    <w:rsid w:val="00A570F9"/>
    <w:rsid w:val="00B67DA8"/>
    <w:rsid w:val="00BC5834"/>
    <w:rsid w:val="00C57500"/>
    <w:rsid w:val="00CD30DE"/>
    <w:rsid w:val="00CE0ACC"/>
    <w:rsid w:val="00DF621F"/>
    <w:rsid w:val="00E11E89"/>
    <w:rsid w:val="00E878F7"/>
    <w:rsid w:val="00ED1788"/>
    <w:rsid w:val="00ED1930"/>
    <w:rsid w:val="00ED5CF9"/>
    <w:rsid w:val="00F14162"/>
    <w:rsid w:val="00F32752"/>
    <w:rsid w:val="00F6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63E28"/>
  <w15:chartTrackingRefBased/>
  <w15:docId w15:val="{8052917D-F393-4C52-A8C7-294B3DC29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28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28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28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28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28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28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28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28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28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28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28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28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28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28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28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28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28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28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28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28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283E"/>
    <w:pPr>
      <w:numPr>
        <w:ilvl w:val="1"/>
      </w:numPr>
    </w:pPr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283E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283E"/>
    <w:pPr>
      <w:spacing w:before="160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C283E"/>
    <w:rPr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8C28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28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28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28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28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1171</TotalTime>
  <Pages>2</Pages>
  <Words>273</Words>
  <Characters>1561</Characters>
  <Application>Microsoft Office Word</Application>
  <DocSecurity>0</DocSecurity>
  <Lines>13</Lines>
  <Paragraphs>3</Paragraphs>
  <ScaleCrop>false</ScaleCrop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Leslianne Ruesch</dc:creator>
  <cp:keywords/>
  <dc:description/>
  <cp:lastModifiedBy>Leslianne Ruesch</cp:lastModifiedBy>
  <cp:revision>47</cp:revision>
  <cp:lastPrinted>2025-12-05T01:25:00Z</cp:lastPrinted>
  <dcterms:created xsi:type="dcterms:W3CDTF">2025-12-04T22:22:00Z</dcterms:created>
  <dcterms:modified xsi:type="dcterms:W3CDTF">2025-12-08T01:20:00Z</dcterms:modified>
</cp:coreProperties>
</file>