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18A6" w14:textId="74CB6A44" w:rsidR="00A778C7" w:rsidRDefault="00D316E9" w:rsidP="00D316E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Town of </w:t>
      </w:r>
      <w:proofErr w:type="spellStart"/>
      <w:r>
        <w:rPr>
          <w:b/>
          <w:bCs/>
          <w:sz w:val="36"/>
          <w:szCs w:val="36"/>
        </w:rPr>
        <w:t>Milladore</w:t>
      </w:r>
      <w:proofErr w:type="spellEnd"/>
    </w:p>
    <w:p w14:paraId="56CBED08" w14:textId="73A526DA" w:rsidR="00D316E9" w:rsidRDefault="00D316E9" w:rsidP="00D316E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Meeting of the Board of Supervisors</w:t>
      </w:r>
    </w:p>
    <w:p w14:paraId="5452A0DF" w14:textId="151D1613" w:rsidR="00D316E9" w:rsidRDefault="00D316E9" w:rsidP="00D316E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April 6, 2025</w:t>
      </w:r>
    </w:p>
    <w:p w14:paraId="05E7201A" w14:textId="787182D1" w:rsidR="00D316E9" w:rsidRPr="00497BF4" w:rsidRDefault="00D316E9" w:rsidP="00497BF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Agenda</w:t>
      </w:r>
    </w:p>
    <w:p w14:paraId="6A77F86C" w14:textId="7D00C34E" w:rsidR="00D316E9" w:rsidRPr="00497BF4" w:rsidRDefault="00D316E9" w:rsidP="00D316E9">
      <w:pPr>
        <w:pStyle w:val="ListParagraph"/>
        <w:numPr>
          <w:ilvl w:val="0"/>
          <w:numId w:val="1"/>
        </w:numPr>
      </w:pPr>
      <w:r w:rsidRPr="00497BF4">
        <w:t>Call to Order</w:t>
      </w:r>
    </w:p>
    <w:p w14:paraId="4CC16DCC" w14:textId="1C370949" w:rsidR="00D316E9" w:rsidRPr="00497BF4" w:rsidRDefault="00D316E9" w:rsidP="00D316E9">
      <w:pPr>
        <w:pStyle w:val="ListParagraph"/>
        <w:numPr>
          <w:ilvl w:val="0"/>
          <w:numId w:val="1"/>
        </w:numPr>
      </w:pPr>
      <w:r w:rsidRPr="00497BF4">
        <w:t>Pledge of Allegiance</w:t>
      </w:r>
    </w:p>
    <w:p w14:paraId="7460759C" w14:textId="34D1F7BD" w:rsidR="00D316E9" w:rsidRPr="00497BF4" w:rsidRDefault="00D316E9" w:rsidP="00D316E9">
      <w:pPr>
        <w:pStyle w:val="ListParagraph"/>
        <w:numPr>
          <w:ilvl w:val="0"/>
          <w:numId w:val="1"/>
        </w:numPr>
      </w:pPr>
      <w:r w:rsidRPr="00497BF4">
        <w:t>Secretary Report</w:t>
      </w:r>
    </w:p>
    <w:p w14:paraId="5B686472" w14:textId="18EA55FA" w:rsidR="00D316E9" w:rsidRPr="00497BF4" w:rsidRDefault="00D316E9" w:rsidP="00D316E9">
      <w:pPr>
        <w:pStyle w:val="ListParagraph"/>
        <w:numPr>
          <w:ilvl w:val="0"/>
          <w:numId w:val="1"/>
        </w:numPr>
      </w:pPr>
      <w:r w:rsidRPr="00497BF4">
        <w:t>Treasurer Report</w:t>
      </w:r>
    </w:p>
    <w:p w14:paraId="6C285ED0" w14:textId="20B91E2E" w:rsidR="00D316E9" w:rsidRPr="00497BF4" w:rsidRDefault="00D316E9" w:rsidP="00D316E9">
      <w:pPr>
        <w:pStyle w:val="ListParagraph"/>
        <w:numPr>
          <w:ilvl w:val="0"/>
          <w:numId w:val="1"/>
        </w:numPr>
      </w:pPr>
      <w:r w:rsidRPr="00497BF4">
        <w:t>Any additions to agenda</w:t>
      </w:r>
    </w:p>
    <w:p w14:paraId="1829CA26" w14:textId="2CDB9129" w:rsidR="00D316E9" w:rsidRPr="00497BF4" w:rsidRDefault="00D316E9" w:rsidP="00D316E9">
      <w:pPr>
        <w:pStyle w:val="ListParagraph"/>
        <w:numPr>
          <w:ilvl w:val="0"/>
          <w:numId w:val="1"/>
        </w:numPr>
      </w:pPr>
      <w:r w:rsidRPr="00497BF4">
        <w:t>Old Business:</w:t>
      </w:r>
    </w:p>
    <w:p w14:paraId="4201B651" w14:textId="3E1B830E" w:rsidR="00D316E9" w:rsidRPr="00497BF4" w:rsidRDefault="00D316E9" w:rsidP="00D316E9">
      <w:pPr>
        <w:pStyle w:val="ListParagraph"/>
        <w:numPr>
          <w:ilvl w:val="1"/>
          <w:numId w:val="1"/>
        </w:numPr>
      </w:pPr>
      <w:r w:rsidRPr="00497BF4">
        <w:t>Spring Election was held. There were no provisional ballots, and a large turnout.</w:t>
      </w:r>
    </w:p>
    <w:p w14:paraId="75E6F145" w14:textId="2D4D3977" w:rsidR="00D316E9" w:rsidRPr="00497BF4" w:rsidRDefault="00D316E9" w:rsidP="00D316E9">
      <w:pPr>
        <w:pStyle w:val="ListParagraph"/>
        <w:numPr>
          <w:ilvl w:val="1"/>
          <w:numId w:val="1"/>
        </w:numPr>
      </w:pPr>
      <w:r w:rsidRPr="00497BF4">
        <w:t>Updates on well</w:t>
      </w:r>
    </w:p>
    <w:p w14:paraId="2B6EDBF3" w14:textId="0CF201A4" w:rsidR="00D316E9" w:rsidRPr="00497BF4" w:rsidRDefault="00D316E9" w:rsidP="00D316E9">
      <w:pPr>
        <w:pStyle w:val="ListParagraph"/>
        <w:numPr>
          <w:ilvl w:val="1"/>
          <w:numId w:val="1"/>
        </w:numPr>
      </w:pPr>
      <w:r w:rsidRPr="00497BF4">
        <w:t>Alliant is still working on the project along Hwy P.</w:t>
      </w:r>
    </w:p>
    <w:p w14:paraId="13C10050" w14:textId="1B650EBE" w:rsidR="00D316E9" w:rsidRPr="00497BF4" w:rsidRDefault="00D316E9" w:rsidP="00D316E9">
      <w:pPr>
        <w:pStyle w:val="ListParagraph"/>
        <w:numPr>
          <w:ilvl w:val="1"/>
          <w:numId w:val="1"/>
        </w:numPr>
      </w:pPr>
      <w:r w:rsidRPr="00497BF4">
        <w:t>Ned and Ron attended the WTA district meeting and have been certified to sit on the BOR.</w:t>
      </w:r>
    </w:p>
    <w:p w14:paraId="261710FE" w14:textId="5558D8A1" w:rsidR="00D316E9" w:rsidRPr="00497BF4" w:rsidRDefault="00D316E9" w:rsidP="00D316E9">
      <w:pPr>
        <w:pStyle w:val="ListParagraph"/>
        <w:numPr>
          <w:ilvl w:val="0"/>
          <w:numId w:val="1"/>
        </w:numPr>
      </w:pPr>
      <w:r w:rsidRPr="00497BF4">
        <w:t>New Business:</w:t>
      </w:r>
    </w:p>
    <w:p w14:paraId="664B08BA" w14:textId="750461DA" w:rsidR="00D316E9" w:rsidRPr="00497BF4" w:rsidRDefault="00D316E9" w:rsidP="00D316E9">
      <w:pPr>
        <w:pStyle w:val="ListParagraph"/>
        <w:numPr>
          <w:ilvl w:val="1"/>
          <w:numId w:val="1"/>
        </w:numPr>
      </w:pPr>
      <w:r w:rsidRPr="00497BF4">
        <w:t>The annual meeting will be held on Thursday, April 15 2025, at 7:30 pm.</w:t>
      </w:r>
    </w:p>
    <w:p w14:paraId="3DB7DC14" w14:textId="28AA8139" w:rsidR="00D316E9" w:rsidRPr="00497BF4" w:rsidRDefault="006F6480" w:rsidP="00D316E9">
      <w:pPr>
        <w:pStyle w:val="ListParagraph"/>
        <w:numPr>
          <w:ilvl w:val="1"/>
          <w:numId w:val="1"/>
        </w:numPr>
      </w:pPr>
      <w:r w:rsidRPr="00497BF4">
        <w:t>The 2025 Open Book will be held on Friday, April 25, from 1:30-3:30 pm.</w:t>
      </w:r>
    </w:p>
    <w:p w14:paraId="28048146" w14:textId="21C4AE31" w:rsidR="006F6480" w:rsidRPr="00497BF4" w:rsidRDefault="006F6480" w:rsidP="00D316E9">
      <w:pPr>
        <w:pStyle w:val="ListParagraph"/>
        <w:numPr>
          <w:ilvl w:val="1"/>
          <w:numId w:val="1"/>
        </w:numPr>
      </w:pPr>
      <w:r w:rsidRPr="00497BF4">
        <w:t>The 2025 Board of Review will be held on Friday, May 2, 2025 from 5-7pm.</w:t>
      </w:r>
    </w:p>
    <w:p w14:paraId="79817D4F" w14:textId="5B82EC30" w:rsidR="006F6480" w:rsidRPr="00497BF4" w:rsidRDefault="006F6480" w:rsidP="00D316E9">
      <w:pPr>
        <w:pStyle w:val="ListParagraph"/>
        <w:numPr>
          <w:ilvl w:val="1"/>
          <w:numId w:val="1"/>
        </w:numPr>
      </w:pPr>
      <w:r w:rsidRPr="00497BF4">
        <w:t>A temporary 3</w:t>
      </w:r>
      <w:r w:rsidRPr="00497BF4">
        <w:rPr>
          <w:vertAlign w:val="superscript"/>
        </w:rPr>
        <w:t>rd</w:t>
      </w:r>
      <w:r w:rsidRPr="00497BF4">
        <w:t xml:space="preserve"> signer must be added to pay bills per state statute 60:30. This will take effect immediately, and will be removed once the new treasurer takes her oath of office.</w:t>
      </w:r>
    </w:p>
    <w:p w14:paraId="00288A8E" w14:textId="7041FB1D" w:rsidR="006F6480" w:rsidRPr="00497BF4" w:rsidRDefault="006F6480" w:rsidP="00D316E9">
      <w:pPr>
        <w:pStyle w:val="ListParagraph"/>
        <w:numPr>
          <w:ilvl w:val="1"/>
          <w:numId w:val="1"/>
        </w:numPr>
      </w:pPr>
      <w:r w:rsidRPr="00497BF4">
        <w:t>The town will be hiring a CPA to handle the CT form</w:t>
      </w:r>
      <w:r w:rsidR="002549FF" w:rsidRPr="00497BF4">
        <w:t>.</w:t>
      </w:r>
    </w:p>
    <w:p w14:paraId="22A60F34" w14:textId="288897FB" w:rsidR="002549FF" w:rsidRPr="00497BF4" w:rsidRDefault="002549FF" w:rsidP="00D316E9">
      <w:pPr>
        <w:pStyle w:val="ListParagraph"/>
        <w:numPr>
          <w:ilvl w:val="1"/>
          <w:numId w:val="1"/>
        </w:numPr>
      </w:pPr>
      <w:r w:rsidRPr="00497BF4">
        <w:t>The town will be closing PO Box 56 on recommendation of the county treasurer.  All tax and other payments will now go to the official, recognized PO Box 46.</w:t>
      </w:r>
    </w:p>
    <w:p w14:paraId="4C849056" w14:textId="7AB98E7C" w:rsidR="002549FF" w:rsidRPr="00497BF4" w:rsidRDefault="00517412" w:rsidP="00D316E9">
      <w:pPr>
        <w:pStyle w:val="ListParagraph"/>
        <w:numPr>
          <w:ilvl w:val="1"/>
          <w:numId w:val="1"/>
        </w:numPr>
      </w:pPr>
      <w:r>
        <w:t xml:space="preserve">Incoming </w:t>
      </w:r>
      <w:r w:rsidR="002549FF" w:rsidRPr="00497BF4">
        <w:t>Supervisor Ron Koziczkowski will be attending the Spring Road School in April.</w:t>
      </w:r>
    </w:p>
    <w:p w14:paraId="33E7535F" w14:textId="32D02211" w:rsidR="00497BF4" w:rsidRPr="00497BF4" w:rsidRDefault="00497BF4" w:rsidP="00497BF4">
      <w:pPr>
        <w:pStyle w:val="ListParagraph"/>
        <w:numPr>
          <w:ilvl w:val="0"/>
          <w:numId w:val="1"/>
        </w:numPr>
      </w:pPr>
      <w:r w:rsidRPr="00497BF4">
        <w:t>Road Repairs and Concerns:</w:t>
      </w:r>
    </w:p>
    <w:p w14:paraId="22404E4E" w14:textId="0DC17DF7" w:rsidR="00497BF4" w:rsidRPr="00497BF4" w:rsidRDefault="00497BF4" w:rsidP="00497BF4">
      <w:pPr>
        <w:pStyle w:val="ListParagraph"/>
        <w:numPr>
          <w:ilvl w:val="0"/>
          <w:numId w:val="1"/>
        </w:numPr>
      </w:pPr>
      <w:r w:rsidRPr="00497BF4">
        <w:t>Clerk Mail:</w:t>
      </w:r>
    </w:p>
    <w:p w14:paraId="4856EDD8" w14:textId="37E72693" w:rsidR="00497BF4" w:rsidRPr="00497BF4" w:rsidRDefault="00497BF4" w:rsidP="00497BF4">
      <w:pPr>
        <w:pStyle w:val="ListParagraph"/>
        <w:numPr>
          <w:ilvl w:val="0"/>
          <w:numId w:val="1"/>
        </w:numPr>
      </w:pPr>
      <w:r w:rsidRPr="00497BF4">
        <w:t xml:space="preserve"> Public Comment</w:t>
      </w:r>
    </w:p>
    <w:p w14:paraId="08767D6D" w14:textId="37238226" w:rsidR="00497BF4" w:rsidRPr="00497BF4" w:rsidRDefault="00497BF4" w:rsidP="00497BF4">
      <w:pPr>
        <w:pStyle w:val="ListParagraph"/>
        <w:numPr>
          <w:ilvl w:val="0"/>
          <w:numId w:val="1"/>
        </w:numPr>
      </w:pPr>
      <w:r w:rsidRPr="00497BF4">
        <w:t xml:space="preserve">  Move to pay bills</w:t>
      </w:r>
    </w:p>
    <w:p w14:paraId="31C0D838" w14:textId="7506C105" w:rsidR="00497BF4" w:rsidRPr="00497BF4" w:rsidRDefault="00497BF4" w:rsidP="00497BF4">
      <w:pPr>
        <w:pStyle w:val="ListParagraph"/>
        <w:numPr>
          <w:ilvl w:val="0"/>
          <w:numId w:val="1"/>
        </w:numPr>
      </w:pPr>
      <w:r w:rsidRPr="00497BF4">
        <w:t xml:space="preserve"> The next meeting will be Sunday, May 4, at 6:30 pm.</w:t>
      </w:r>
    </w:p>
    <w:p w14:paraId="558AEF41" w14:textId="4EEFCFEB" w:rsidR="00497BF4" w:rsidRPr="00497BF4" w:rsidRDefault="00497BF4" w:rsidP="00497BF4">
      <w:pPr>
        <w:pStyle w:val="ListParagraph"/>
        <w:numPr>
          <w:ilvl w:val="0"/>
          <w:numId w:val="1"/>
        </w:numPr>
      </w:pPr>
      <w:r w:rsidRPr="00497BF4">
        <w:t xml:space="preserve"> Motion to adjourn</w:t>
      </w:r>
    </w:p>
    <w:p w14:paraId="15F9B41C" w14:textId="0B19D0F2" w:rsidR="00497BF4" w:rsidRPr="00497BF4" w:rsidRDefault="00497BF4" w:rsidP="00497BF4">
      <w:pPr>
        <w:pStyle w:val="ListParagraph"/>
        <w:numPr>
          <w:ilvl w:val="0"/>
          <w:numId w:val="1"/>
        </w:numPr>
      </w:pPr>
      <w:r w:rsidRPr="00497BF4">
        <w:t xml:space="preserve"> Adjourn</w:t>
      </w:r>
    </w:p>
    <w:sectPr w:rsidR="00497BF4" w:rsidRPr="00497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C7529"/>
    <w:multiLevelType w:val="hybridMultilevel"/>
    <w:tmpl w:val="C0FAE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53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94"/>
    <w:rsid w:val="0016727D"/>
    <w:rsid w:val="002549FF"/>
    <w:rsid w:val="00260F27"/>
    <w:rsid w:val="00497BF4"/>
    <w:rsid w:val="00517412"/>
    <w:rsid w:val="006F6480"/>
    <w:rsid w:val="00751975"/>
    <w:rsid w:val="00843189"/>
    <w:rsid w:val="008B7965"/>
    <w:rsid w:val="00A778C7"/>
    <w:rsid w:val="00AF6394"/>
    <w:rsid w:val="00D316E9"/>
    <w:rsid w:val="00E52EA0"/>
    <w:rsid w:val="00F949AA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07F87"/>
  <w15:chartTrackingRefBased/>
  <w15:docId w15:val="{4D04CA4A-01D9-4F5D-8CD2-AB81E78F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3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3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3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3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3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3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3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3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3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3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3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63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3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Leslianne Ruesch</dc:creator>
  <cp:keywords/>
  <dc:description/>
  <cp:lastModifiedBy>Leslianne Ruesch</cp:lastModifiedBy>
  <cp:revision>2</cp:revision>
  <cp:lastPrinted>2025-04-03T22:05:00Z</cp:lastPrinted>
  <dcterms:created xsi:type="dcterms:W3CDTF">2025-04-03T18:02:00Z</dcterms:created>
  <dcterms:modified xsi:type="dcterms:W3CDTF">2025-04-03T22:09:00Z</dcterms:modified>
</cp:coreProperties>
</file>