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74BA" w14:textId="64E9CA34" w:rsidR="00A778C7" w:rsidRDefault="006C474A" w:rsidP="006C474A">
      <w:pPr>
        <w:jc w:val="center"/>
        <w:rPr>
          <w:sz w:val="36"/>
          <w:szCs w:val="36"/>
        </w:rPr>
      </w:pPr>
      <w:r>
        <w:rPr>
          <w:sz w:val="36"/>
          <w:szCs w:val="36"/>
        </w:rPr>
        <w:t>Special Meeting</w:t>
      </w:r>
    </w:p>
    <w:p w14:paraId="0DB7C55A" w14:textId="0B280E09" w:rsidR="006C474A" w:rsidRDefault="006C474A" w:rsidP="006C474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Town of </w:t>
      </w:r>
      <w:proofErr w:type="spellStart"/>
      <w:r>
        <w:rPr>
          <w:sz w:val="36"/>
          <w:szCs w:val="36"/>
        </w:rPr>
        <w:t>Milladore</w:t>
      </w:r>
      <w:proofErr w:type="spellEnd"/>
      <w:r>
        <w:rPr>
          <w:sz w:val="36"/>
          <w:szCs w:val="36"/>
        </w:rPr>
        <w:t xml:space="preserve"> Supervisors</w:t>
      </w:r>
    </w:p>
    <w:p w14:paraId="4C3F2646" w14:textId="1F9EDD14" w:rsidR="006C474A" w:rsidRDefault="006C474A" w:rsidP="006C474A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24, 2025</w:t>
      </w:r>
    </w:p>
    <w:p w14:paraId="7ABF3820" w14:textId="789A8D8A" w:rsidR="006F7267" w:rsidRDefault="006F7267" w:rsidP="006C474A">
      <w:pPr>
        <w:jc w:val="center"/>
        <w:rPr>
          <w:sz w:val="36"/>
          <w:szCs w:val="36"/>
        </w:rPr>
      </w:pPr>
      <w:r>
        <w:rPr>
          <w:sz w:val="36"/>
          <w:szCs w:val="36"/>
        </w:rPr>
        <w:t>7pm</w:t>
      </w:r>
    </w:p>
    <w:p w14:paraId="43C5FE5A" w14:textId="77777777" w:rsidR="006C474A" w:rsidRDefault="006C474A" w:rsidP="006C474A">
      <w:pPr>
        <w:jc w:val="center"/>
        <w:rPr>
          <w:sz w:val="36"/>
          <w:szCs w:val="36"/>
        </w:rPr>
      </w:pPr>
    </w:p>
    <w:p w14:paraId="5376DB32" w14:textId="1AABD9DA" w:rsidR="006C474A" w:rsidRDefault="006C474A" w:rsidP="006C47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349D334A" w14:textId="282AAFA3" w:rsidR="00D64DA3" w:rsidRDefault="00D64DA3" w:rsidP="006C47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Secretaries report from 1-21-25</w:t>
      </w:r>
    </w:p>
    <w:p w14:paraId="722A6BF1" w14:textId="49AE784C" w:rsidR="006C474A" w:rsidRDefault="006C474A" w:rsidP="006C47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Chair </w:t>
      </w:r>
      <w:r w:rsidR="00D64DA3">
        <w:rPr>
          <w:sz w:val="28"/>
          <w:szCs w:val="28"/>
        </w:rPr>
        <w:t>explains the purpose of the meeting.</w:t>
      </w:r>
    </w:p>
    <w:p w14:paraId="3B07800A" w14:textId="43EEFA14" w:rsidR="00D64DA3" w:rsidRDefault="00D64DA3" w:rsidP="006C47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Testimony</w:t>
      </w:r>
    </w:p>
    <w:p w14:paraId="09E6BE66" w14:textId="071B17B1" w:rsidR="00D64DA3" w:rsidRDefault="00D64DA3" w:rsidP="00D6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Move to adjourn</w:t>
      </w:r>
    </w:p>
    <w:p w14:paraId="094B5A85" w14:textId="77777777" w:rsidR="00D64DA3" w:rsidRPr="00D64DA3" w:rsidRDefault="00D64DA3" w:rsidP="00D64DA3">
      <w:pPr>
        <w:rPr>
          <w:sz w:val="28"/>
          <w:szCs w:val="28"/>
        </w:rPr>
      </w:pPr>
    </w:p>
    <w:sectPr w:rsidR="00D64DA3" w:rsidRPr="00D6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613D7"/>
    <w:multiLevelType w:val="hybridMultilevel"/>
    <w:tmpl w:val="5F3E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F2"/>
    <w:rsid w:val="00022770"/>
    <w:rsid w:val="006C474A"/>
    <w:rsid w:val="006F7267"/>
    <w:rsid w:val="00751975"/>
    <w:rsid w:val="00843189"/>
    <w:rsid w:val="008B7965"/>
    <w:rsid w:val="00A778C7"/>
    <w:rsid w:val="00B201F2"/>
    <w:rsid w:val="00D64DA3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05F8"/>
  <w15:chartTrackingRefBased/>
  <w15:docId w15:val="{5462338C-8C05-42F9-8908-BE39DDA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1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1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1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1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</cp:revision>
  <dcterms:created xsi:type="dcterms:W3CDTF">2025-01-23T23:28:00Z</dcterms:created>
  <dcterms:modified xsi:type="dcterms:W3CDTF">2025-01-23T23:51:00Z</dcterms:modified>
</cp:coreProperties>
</file>