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38BE" w14:textId="1726373E" w:rsidR="00A778C7" w:rsidRDefault="00963931" w:rsidP="00963931">
      <w:pPr>
        <w:jc w:val="center"/>
        <w:rPr>
          <w:b/>
          <w:bCs/>
          <w:sz w:val="28"/>
          <w:szCs w:val="28"/>
        </w:rPr>
      </w:pPr>
      <w:r>
        <w:rPr>
          <w:b/>
          <w:bCs/>
          <w:sz w:val="28"/>
          <w:szCs w:val="28"/>
        </w:rPr>
        <w:t>Board of Supervisors Meeting</w:t>
      </w:r>
    </w:p>
    <w:p w14:paraId="24822DD8" w14:textId="4EF30ACF" w:rsidR="00963931" w:rsidRDefault="00963931" w:rsidP="00963931">
      <w:pPr>
        <w:jc w:val="center"/>
        <w:rPr>
          <w:b/>
          <w:bCs/>
          <w:sz w:val="28"/>
          <w:szCs w:val="28"/>
        </w:rPr>
      </w:pPr>
      <w:r>
        <w:rPr>
          <w:b/>
          <w:bCs/>
          <w:sz w:val="28"/>
          <w:szCs w:val="28"/>
        </w:rPr>
        <w:t xml:space="preserve">Town of </w:t>
      </w:r>
      <w:proofErr w:type="spellStart"/>
      <w:r>
        <w:rPr>
          <w:b/>
          <w:bCs/>
          <w:sz w:val="28"/>
          <w:szCs w:val="28"/>
        </w:rPr>
        <w:t>Milladore</w:t>
      </w:r>
      <w:proofErr w:type="spellEnd"/>
    </w:p>
    <w:p w14:paraId="5D223BC1" w14:textId="699860FF" w:rsidR="00963931" w:rsidRDefault="00963931" w:rsidP="00963931">
      <w:pPr>
        <w:jc w:val="center"/>
        <w:rPr>
          <w:b/>
          <w:bCs/>
          <w:sz w:val="28"/>
          <w:szCs w:val="28"/>
        </w:rPr>
      </w:pPr>
      <w:r>
        <w:rPr>
          <w:b/>
          <w:bCs/>
          <w:sz w:val="28"/>
          <w:szCs w:val="28"/>
        </w:rPr>
        <w:t>January 5, 2025</w:t>
      </w:r>
    </w:p>
    <w:p w14:paraId="1B80681C" w14:textId="419AF580" w:rsidR="00963931" w:rsidRDefault="00963931" w:rsidP="00963931">
      <w:pPr>
        <w:jc w:val="center"/>
        <w:rPr>
          <w:b/>
          <w:bCs/>
          <w:sz w:val="28"/>
          <w:szCs w:val="28"/>
        </w:rPr>
      </w:pPr>
      <w:r>
        <w:rPr>
          <w:b/>
          <w:bCs/>
          <w:sz w:val="28"/>
          <w:szCs w:val="28"/>
        </w:rPr>
        <w:t>Minutes</w:t>
      </w:r>
    </w:p>
    <w:p w14:paraId="69A6753A" w14:textId="77777777" w:rsidR="00963931" w:rsidRDefault="00963931" w:rsidP="00963931">
      <w:pPr>
        <w:jc w:val="center"/>
        <w:rPr>
          <w:b/>
          <w:bCs/>
          <w:sz w:val="28"/>
          <w:szCs w:val="28"/>
        </w:rPr>
      </w:pPr>
    </w:p>
    <w:p w14:paraId="49D0A173" w14:textId="2DAFCD88" w:rsidR="00963931" w:rsidRDefault="00963931" w:rsidP="00963931">
      <w:r>
        <w:t>Board Members Present: Hank Nigh, Ned Ruesch, Leslianne Ruesch, Ken Manlick</w:t>
      </w:r>
    </w:p>
    <w:p w14:paraId="199689D1" w14:textId="429789F8" w:rsidR="00963931" w:rsidRDefault="00963931" w:rsidP="00963931">
      <w:r>
        <w:t>Board Members Absent: Joel Kuehnhold</w:t>
      </w:r>
    </w:p>
    <w:p w14:paraId="02022E5A" w14:textId="0EBC2DAE" w:rsidR="00963931" w:rsidRDefault="00963931" w:rsidP="00963931">
      <w:r>
        <w:t>Citizens Present: Ron Koziczkowski, Theresa Grassel, Bob Ashbeck</w:t>
      </w:r>
    </w:p>
    <w:p w14:paraId="4E3CF638" w14:textId="2F0318F6" w:rsidR="00EA2248" w:rsidRDefault="00EA2248" w:rsidP="00963931">
      <w:r>
        <w:t>Others Present: Nick Nigh from the Sherry Volunteer Fire Department</w:t>
      </w:r>
    </w:p>
    <w:p w14:paraId="4665179F" w14:textId="77777777" w:rsidR="00963931" w:rsidRDefault="00963931" w:rsidP="00963931"/>
    <w:p w14:paraId="7A310599" w14:textId="6ABE9C5D" w:rsidR="00963931" w:rsidRDefault="00963931" w:rsidP="00963931">
      <w:r>
        <w:t>The meeting was opened with The Pledge of Allegiance by Ned Ruesch.</w:t>
      </w:r>
    </w:p>
    <w:p w14:paraId="5BFA3C3E" w14:textId="25C91708" w:rsidR="00963931" w:rsidRDefault="00963931" w:rsidP="00963931">
      <w:r>
        <w:t xml:space="preserve">The </w:t>
      </w:r>
      <w:proofErr w:type="gramStart"/>
      <w:r>
        <w:t>Secretaries</w:t>
      </w:r>
      <w:proofErr w:type="gramEnd"/>
      <w:r>
        <w:t xml:space="preserve"> Report was read. A motion was moved by Ned to approve. Seconded by Hank. Motion approved.</w:t>
      </w:r>
    </w:p>
    <w:p w14:paraId="4E0F65E3" w14:textId="697CEDDE" w:rsidR="00963931" w:rsidRDefault="00963931" w:rsidP="00963931">
      <w:r>
        <w:t xml:space="preserve">The </w:t>
      </w:r>
      <w:proofErr w:type="gramStart"/>
      <w:r>
        <w:t>Treasurers</w:t>
      </w:r>
      <w:proofErr w:type="gramEnd"/>
      <w:r>
        <w:t xml:space="preserve"> Report was received.</w:t>
      </w:r>
    </w:p>
    <w:p w14:paraId="34E20265" w14:textId="4DFBE6EE" w:rsidR="00963931" w:rsidRDefault="00963931" w:rsidP="00963931">
      <w:r>
        <w:t>Old Business:</w:t>
      </w:r>
    </w:p>
    <w:p w14:paraId="7DF9D93A" w14:textId="7DFC6198" w:rsidR="00963931" w:rsidRDefault="00963931" w:rsidP="00963931">
      <w:r>
        <w:tab/>
        <w:t>The clerk reported that the new savings bank account to be used as a building fund t has been opened, and a deposit made.</w:t>
      </w:r>
    </w:p>
    <w:p w14:paraId="65264C80" w14:textId="7FDA7782" w:rsidR="00963931" w:rsidRDefault="00963931" w:rsidP="00963931">
      <w:r>
        <w:tab/>
        <w:t>The clerk reported that the designation of account **** as an equipment fund has been made, and a deposit made.</w:t>
      </w:r>
    </w:p>
    <w:p w14:paraId="3C639016" w14:textId="07979049" w:rsidR="00963931" w:rsidRDefault="00963931" w:rsidP="00963931">
      <w:r>
        <w:tab/>
        <w:t>The town debit card has been received, and the clerk will be setting that up shortly.</w:t>
      </w:r>
    </w:p>
    <w:p w14:paraId="3F095DCB" w14:textId="423E5AA3" w:rsidR="00963931" w:rsidRDefault="00963931" w:rsidP="00963931">
      <w:r>
        <w:tab/>
        <w:t xml:space="preserve">The WTA Unit Meeting the Town of </w:t>
      </w:r>
      <w:proofErr w:type="spellStart"/>
      <w:r>
        <w:t>Milladore</w:t>
      </w:r>
      <w:proofErr w:type="spellEnd"/>
      <w:r>
        <w:t xml:space="preserve"> hosted in December has received good feedback. A presentation was done by Laura Huber of the Wood County Extension Office.</w:t>
      </w:r>
    </w:p>
    <w:p w14:paraId="30D547E8" w14:textId="2AA4CE42" w:rsidR="00963931" w:rsidRDefault="00963931" w:rsidP="00963931">
      <w:r>
        <w:tab/>
        <w:t xml:space="preserve">Letters were sent out with the tax bills, outlining projects completed within the past year, and updating residents to the new late fees that will be issued for late dog licenses and sewer </w:t>
      </w:r>
      <w:r w:rsidR="002F47E4">
        <w:t>delinquencies</w:t>
      </w:r>
      <w:r>
        <w:t xml:space="preserve">. </w:t>
      </w:r>
    </w:p>
    <w:p w14:paraId="2B46529E" w14:textId="705E0D4E" w:rsidR="002F47E4" w:rsidRDefault="002F47E4" w:rsidP="00963931">
      <w:r>
        <w:tab/>
        <w:t>The Statement of Taxes was filed with the Department of Revenue.</w:t>
      </w:r>
    </w:p>
    <w:p w14:paraId="7543D793" w14:textId="2BFC4B66" w:rsidR="002F47E4" w:rsidRDefault="002F47E4" w:rsidP="00963931">
      <w:r>
        <w:tab/>
        <w:t>The Bridge Inspection Report was filed with the state.</w:t>
      </w:r>
    </w:p>
    <w:p w14:paraId="6245873C" w14:textId="4F4EB9BA" w:rsidR="002F47E4" w:rsidRDefault="002F47E4" w:rsidP="00963931">
      <w:r>
        <w:tab/>
        <w:t>The clerk provided new information for the 2025 annual contract with The Humane Society. The new fee will be $300 per year. Our contract does not allow for pickup of cats. A motion was moved by Ned to accept the 2025 contract. Seconded by Hank. Motion approved.</w:t>
      </w:r>
    </w:p>
    <w:p w14:paraId="6D5D93DA" w14:textId="54FC1810" w:rsidR="002F47E4" w:rsidRDefault="002F47E4" w:rsidP="00963931">
      <w:r>
        <w:tab/>
        <w:t>The clerk reminded all in attendance that nomination papers for all board positions are due no later than 5 pm, on January 7, 2025.</w:t>
      </w:r>
    </w:p>
    <w:p w14:paraId="73A20879" w14:textId="4FCC19E8" w:rsidR="002F47E4" w:rsidRDefault="002F47E4" w:rsidP="00963931">
      <w:r>
        <w:lastRenderedPageBreak/>
        <w:tab/>
        <w:t xml:space="preserve">Ron has been in contact with those who will be involved in putting in </w:t>
      </w:r>
      <w:proofErr w:type="gramStart"/>
      <w:r>
        <w:t>our</w:t>
      </w:r>
      <w:proofErr w:type="gramEnd"/>
      <w:r>
        <w:t xml:space="preserve"> well at the town hall building. We hope to have it completed in the near future, provided weather cooperates. Money has already been set aside for this project.</w:t>
      </w:r>
    </w:p>
    <w:p w14:paraId="09CE5AB4" w14:textId="7620BB35" w:rsidR="002F47E4" w:rsidRDefault="002F47E4" w:rsidP="00963931">
      <w:r>
        <w:tab/>
        <w:t>New Business:</w:t>
      </w:r>
    </w:p>
    <w:p w14:paraId="782ABBD8" w14:textId="58A6F0EE" w:rsidR="00EA2248" w:rsidRDefault="002F47E4" w:rsidP="00963931">
      <w:r>
        <w:tab/>
      </w:r>
      <w:r w:rsidR="00EA2248">
        <w:t>Nick Nigh spoke about the Sherry Volunteer Fire Department and answered questions about how they served our community in 2024. We appreciate his briefing.</w:t>
      </w:r>
    </w:p>
    <w:p w14:paraId="7BFF9D26" w14:textId="299C9C73" w:rsidR="002F47E4" w:rsidRDefault="002F47E4" w:rsidP="00963931">
      <w:r>
        <w:t>The clerk is working on W2 forms for all board members and town employees.</w:t>
      </w:r>
    </w:p>
    <w:p w14:paraId="49D1A2BF" w14:textId="720E908B" w:rsidR="002F47E4" w:rsidRDefault="002F47E4" w:rsidP="00963931">
      <w:r>
        <w:tab/>
        <w:t xml:space="preserve">The clerk has been asked to contact the Town of Sherry and ask their board to come to the February meeting to discuss the upcoming year. </w:t>
      </w:r>
    </w:p>
    <w:p w14:paraId="363080D0" w14:textId="2C43DC5D" w:rsidR="002F47E4" w:rsidRDefault="002F47E4" w:rsidP="00963931">
      <w:r>
        <w:tab/>
        <w:t xml:space="preserve">We continue to receive questions in regard to last year’s revaluation. The clerk has been asked to reach out to our assessor, Kurt Moeller, to see if he is available this spring to come to a board meeting to explain the process and answer questions. </w:t>
      </w:r>
    </w:p>
    <w:p w14:paraId="08FC539A" w14:textId="5E226F6D" w:rsidR="00EA2248" w:rsidRDefault="00EA2248" w:rsidP="00963931">
      <w:r>
        <w:tab/>
        <w:t>The town has 3 cd’s that will be coming to maturity in the upcoming month</w:t>
      </w:r>
      <w:r w:rsidR="004C7E5A">
        <w:t>s</w:t>
      </w:r>
      <w:r>
        <w:t>. The board asked our treasurer how much we made in interest on these. It was decided that because these are small amounts, and receive only a small amount of interest, we would not be reenrolling them. They will instead be put into our designated savings accounts. A motion was moved by Hank to move the money from cd ***1 into the equipment fund, move the money from cd ***3 into the building fund, and to divide the money from cd ***4 equally into those funds when they reach maturity. Seconded by Ned. Motion approved. The clerk will contact the bank with our intentions.</w:t>
      </w:r>
    </w:p>
    <w:p w14:paraId="6FBB9427" w14:textId="0DB8A201" w:rsidR="00EA2248" w:rsidRDefault="00EA2248" w:rsidP="00963931">
      <w:r>
        <w:tab/>
      </w:r>
      <w:r w:rsidR="00EE73BD">
        <w:t>A motion was moved by Ned to pay bills. Seconded by Hank. Invoices and checks were signed by the board.</w:t>
      </w:r>
    </w:p>
    <w:p w14:paraId="48D32578" w14:textId="7B6DB5D3" w:rsidR="00EE73BD" w:rsidRDefault="00EE73BD" w:rsidP="00963931">
      <w:r>
        <w:tab/>
        <w:t>The next meeting will be held on February 2, 2025 at 6:30 pm.</w:t>
      </w:r>
    </w:p>
    <w:p w14:paraId="09B8679F" w14:textId="31E13727" w:rsidR="00EE73BD" w:rsidRDefault="00EE73BD" w:rsidP="00963931">
      <w:r>
        <w:tab/>
        <w:t>A motion was moved by Ned to adjourn. Seconded by Hank. Meeting adjourned.</w:t>
      </w:r>
    </w:p>
    <w:p w14:paraId="7E7B15DC" w14:textId="5302874A" w:rsidR="002F47E4" w:rsidRPr="00963931" w:rsidRDefault="002F47E4" w:rsidP="00963931">
      <w:r>
        <w:tab/>
      </w:r>
    </w:p>
    <w:sectPr w:rsidR="002F47E4" w:rsidRPr="0096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5C"/>
    <w:rsid w:val="000F1A10"/>
    <w:rsid w:val="0013415C"/>
    <w:rsid w:val="001706D3"/>
    <w:rsid w:val="002F47E4"/>
    <w:rsid w:val="004C7E5A"/>
    <w:rsid w:val="00751975"/>
    <w:rsid w:val="00843189"/>
    <w:rsid w:val="008B7965"/>
    <w:rsid w:val="00963931"/>
    <w:rsid w:val="00A778C7"/>
    <w:rsid w:val="00EA2248"/>
    <w:rsid w:val="00EE73BD"/>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76CA"/>
  <w15:chartTrackingRefBased/>
  <w15:docId w15:val="{003C4C15-0BFB-4B83-A85F-B35B5F3D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1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1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1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1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1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1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1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1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1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1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15C"/>
    <w:rPr>
      <w:rFonts w:eastAsiaTheme="majorEastAsia" w:cstheme="majorBidi"/>
      <w:color w:val="272727" w:themeColor="text1" w:themeTint="D8"/>
    </w:rPr>
  </w:style>
  <w:style w:type="paragraph" w:styleId="Title">
    <w:name w:val="Title"/>
    <w:basedOn w:val="Normal"/>
    <w:next w:val="Normal"/>
    <w:link w:val="TitleChar"/>
    <w:uiPriority w:val="10"/>
    <w:qFormat/>
    <w:rsid w:val="00134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15C"/>
    <w:pPr>
      <w:spacing w:before="160"/>
      <w:jc w:val="center"/>
    </w:pPr>
    <w:rPr>
      <w:i/>
      <w:iCs/>
      <w:color w:val="404040" w:themeColor="text1" w:themeTint="BF"/>
    </w:rPr>
  </w:style>
  <w:style w:type="character" w:customStyle="1" w:styleId="QuoteChar">
    <w:name w:val="Quote Char"/>
    <w:basedOn w:val="DefaultParagraphFont"/>
    <w:link w:val="Quote"/>
    <w:uiPriority w:val="29"/>
    <w:rsid w:val="0013415C"/>
    <w:rPr>
      <w:i/>
      <w:iCs/>
      <w:color w:val="404040" w:themeColor="text1" w:themeTint="BF"/>
    </w:rPr>
  </w:style>
  <w:style w:type="paragraph" w:styleId="ListParagraph">
    <w:name w:val="List Paragraph"/>
    <w:basedOn w:val="Normal"/>
    <w:uiPriority w:val="34"/>
    <w:qFormat/>
    <w:rsid w:val="0013415C"/>
    <w:pPr>
      <w:ind w:left="720"/>
      <w:contextualSpacing/>
    </w:pPr>
  </w:style>
  <w:style w:type="character" w:styleId="IntenseEmphasis">
    <w:name w:val="Intense Emphasis"/>
    <w:basedOn w:val="DefaultParagraphFont"/>
    <w:uiPriority w:val="21"/>
    <w:qFormat/>
    <w:rsid w:val="0013415C"/>
    <w:rPr>
      <w:i/>
      <w:iCs/>
      <w:color w:val="2F5496" w:themeColor="accent1" w:themeShade="BF"/>
    </w:rPr>
  </w:style>
  <w:style w:type="paragraph" w:styleId="IntenseQuote">
    <w:name w:val="Intense Quote"/>
    <w:basedOn w:val="Normal"/>
    <w:next w:val="Normal"/>
    <w:link w:val="IntenseQuoteChar"/>
    <w:uiPriority w:val="30"/>
    <w:qFormat/>
    <w:rsid w:val="00134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15C"/>
    <w:rPr>
      <w:i/>
      <w:iCs/>
      <w:color w:val="2F5496" w:themeColor="accent1" w:themeShade="BF"/>
    </w:rPr>
  </w:style>
  <w:style w:type="character" w:styleId="IntenseReference">
    <w:name w:val="Intense Reference"/>
    <w:basedOn w:val="DefaultParagraphFont"/>
    <w:uiPriority w:val="32"/>
    <w:qFormat/>
    <w:rsid w:val="00134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3</cp:revision>
  <dcterms:created xsi:type="dcterms:W3CDTF">2025-01-16T19:55:00Z</dcterms:created>
  <dcterms:modified xsi:type="dcterms:W3CDTF">2025-01-16T20:35:00Z</dcterms:modified>
</cp:coreProperties>
</file>