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2C79" w14:textId="77777777" w:rsidR="00D46904" w:rsidRPr="00D46904" w:rsidRDefault="00D46904" w:rsidP="00D46904">
      <w:pPr>
        <w:spacing w:after="0" w:line="240" w:lineRule="auto"/>
        <w:jc w:val="center"/>
        <w:rPr>
          <w:rFonts w:ascii="Times New Roman" w:eastAsia="Times New Roman" w:hAnsi="Times New Roman" w:cs="Times New Roman"/>
          <w:sz w:val="24"/>
          <w:szCs w:val="24"/>
        </w:rPr>
      </w:pPr>
      <w:r w:rsidRPr="00D46904">
        <w:rPr>
          <w:rFonts w:ascii="Times New Roman" w:eastAsia="Times New Roman" w:hAnsi="Times New Roman" w:cs="Times New Roman"/>
          <w:b/>
          <w:bCs/>
          <w:color w:val="000000"/>
        </w:rPr>
        <w:t>Town of Medina Annual Meeting of Electors</w:t>
      </w:r>
    </w:p>
    <w:p w14:paraId="1A77DF72" w14:textId="54BB6273" w:rsidR="00D46904" w:rsidRPr="00D46904" w:rsidRDefault="00D46904" w:rsidP="00D46904">
      <w:pPr>
        <w:spacing w:after="0" w:line="240" w:lineRule="auto"/>
        <w:jc w:val="center"/>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 xml:space="preserve">Tuesday, April </w:t>
      </w:r>
      <w:r w:rsidR="001F31F9">
        <w:rPr>
          <w:rFonts w:ascii="Times New Roman" w:eastAsia="Times New Roman" w:hAnsi="Times New Roman" w:cs="Times New Roman"/>
          <w:color w:val="000000"/>
        </w:rPr>
        <w:t>21</w:t>
      </w:r>
      <w:r w:rsidR="001F31F9" w:rsidRPr="001F31F9">
        <w:rPr>
          <w:rFonts w:ascii="Times New Roman" w:eastAsia="Times New Roman" w:hAnsi="Times New Roman" w:cs="Times New Roman"/>
          <w:color w:val="000000"/>
          <w:vertAlign w:val="superscript"/>
        </w:rPr>
        <w:t>st</w:t>
      </w:r>
      <w:r w:rsidR="001F31F9">
        <w:rPr>
          <w:rFonts w:ascii="Times New Roman" w:eastAsia="Times New Roman" w:hAnsi="Times New Roman" w:cs="Times New Roman"/>
          <w:color w:val="000000"/>
        </w:rPr>
        <w:t>, 2026</w:t>
      </w:r>
    </w:p>
    <w:p w14:paraId="03C3E8D1" w14:textId="77777777" w:rsidR="00D46904" w:rsidRPr="00D46904" w:rsidRDefault="00D46904" w:rsidP="00D46904">
      <w:pPr>
        <w:spacing w:after="240" w:line="240" w:lineRule="auto"/>
        <w:rPr>
          <w:rFonts w:ascii="Times New Roman" w:eastAsia="Times New Roman" w:hAnsi="Times New Roman" w:cs="Times New Roman"/>
          <w:sz w:val="24"/>
          <w:szCs w:val="24"/>
        </w:rPr>
      </w:pPr>
    </w:p>
    <w:p w14:paraId="0DC74995" w14:textId="4C4623BF"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-Chairman Weinberger called the Annual Meeting to Order at 7:0</w:t>
      </w:r>
      <w:r w:rsidR="00104CA2">
        <w:rPr>
          <w:rFonts w:ascii="Times New Roman" w:eastAsia="Times New Roman" w:hAnsi="Times New Roman" w:cs="Times New Roman"/>
          <w:color w:val="000000"/>
        </w:rPr>
        <w:t xml:space="preserve">0 </w:t>
      </w:r>
      <w:r w:rsidRPr="00D46904">
        <w:rPr>
          <w:rFonts w:ascii="Times New Roman" w:eastAsia="Times New Roman" w:hAnsi="Times New Roman" w:cs="Times New Roman"/>
          <w:color w:val="000000"/>
        </w:rPr>
        <w:t>pm. </w:t>
      </w:r>
    </w:p>
    <w:p w14:paraId="315EA0B0"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16474553" w14:textId="555F040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w:t>
      </w:r>
      <w:r w:rsidR="004C2A1A">
        <w:rPr>
          <w:rFonts w:ascii="Times New Roman" w:eastAsia="Times New Roman" w:hAnsi="Times New Roman" w:cs="Times New Roman"/>
          <w:color w:val="000000"/>
        </w:rPr>
        <w:t>7</w:t>
      </w:r>
      <w:r w:rsidR="006C4BD0">
        <w:rPr>
          <w:rFonts w:ascii="Times New Roman" w:eastAsia="Times New Roman" w:hAnsi="Times New Roman" w:cs="Times New Roman"/>
          <w:color w:val="000000"/>
        </w:rPr>
        <w:t xml:space="preserve"> </w:t>
      </w:r>
      <w:r w:rsidRPr="00D46904">
        <w:rPr>
          <w:rFonts w:ascii="Times New Roman" w:eastAsia="Times New Roman" w:hAnsi="Times New Roman" w:cs="Times New Roman"/>
          <w:color w:val="000000"/>
        </w:rPr>
        <w:t xml:space="preserve">electors were present: John Hellenbrand, Phillip Braithwaite, Todd Weinberger, </w:t>
      </w:r>
      <w:r w:rsidR="006C4BD0">
        <w:rPr>
          <w:rFonts w:ascii="Times New Roman" w:eastAsia="Times New Roman" w:hAnsi="Times New Roman" w:cs="Times New Roman"/>
          <w:color w:val="000000"/>
        </w:rPr>
        <w:t>Sue Zingshiem, Steve Nampel,</w:t>
      </w:r>
      <w:r w:rsidR="004C2A1A">
        <w:rPr>
          <w:rFonts w:ascii="Times New Roman" w:eastAsia="Times New Roman" w:hAnsi="Times New Roman" w:cs="Times New Roman"/>
          <w:color w:val="000000"/>
        </w:rPr>
        <w:t xml:space="preserve"> </w:t>
      </w:r>
      <w:r w:rsidR="00367D73">
        <w:rPr>
          <w:rFonts w:ascii="Times New Roman" w:eastAsia="Times New Roman" w:hAnsi="Times New Roman" w:cs="Times New Roman"/>
          <w:color w:val="000000"/>
        </w:rPr>
        <w:t>Jim Stuntebeck,</w:t>
      </w:r>
      <w:r w:rsidR="004C2A1A">
        <w:rPr>
          <w:rFonts w:ascii="Times New Roman" w:eastAsia="Times New Roman" w:hAnsi="Times New Roman" w:cs="Times New Roman"/>
          <w:color w:val="000000"/>
        </w:rPr>
        <w:t xml:space="preserve"> and Tony Wa</w:t>
      </w:r>
      <w:r w:rsidR="008A39FF">
        <w:rPr>
          <w:rFonts w:ascii="Times New Roman" w:eastAsia="Times New Roman" w:hAnsi="Times New Roman" w:cs="Times New Roman"/>
          <w:color w:val="000000"/>
        </w:rPr>
        <w:t>r</w:t>
      </w:r>
      <w:r w:rsidR="004C2A1A">
        <w:rPr>
          <w:rFonts w:ascii="Times New Roman" w:eastAsia="Times New Roman" w:hAnsi="Times New Roman" w:cs="Times New Roman"/>
          <w:color w:val="000000"/>
        </w:rPr>
        <w:t>pinski</w:t>
      </w:r>
    </w:p>
    <w:p w14:paraId="473B3C45"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468408F8" w14:textId="7777777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-The Pledge of Allegiance was recited by electors</w:t>
      </w:r>
    </w:p>
    <w:p w14:paraId="5258ED21"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388DFF6D" w14:textId="77777777"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-Chairman Weinberger welcomed everyone to the Elector Meeting</w:t>
      </w:r>
    </w:p>
    <w:p w14:paraId="3A8CDCC7" w14:textId="7025745B"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 xml:space="preserve">Motion to approve </w:t>
      </w:r>
      <w:r w:rsidR="006C4BD0" w:rsidRPr="00D46904">
        <w:rPr>
          <w:rFonts w:ascii="Times New Roman" w:eastAsia="Times New Roman" w:hAnsi="Times New Roman" w:cs="Times New Roman"/>
          <w:color w:val="000000"/>
        </w:rPr>
        <w:t>April</w:t>
      </w:r>
      <w:r w:rsidRPr="00D46904">
        <w:rPr>
          <w:rFonts w:ascii="Times New Roman" w:eastAsia="Times New Roman" w:hAnsi="Times New Roman" w:cs="Times New Roman"/>
          <w:color w:val="000000"/>
        </w:rPr>
        <w:t xml:space="preserve"> 1</w:t>
      </w:r>
      <w:r w:rsidR="00433DA1">
        <w:rPr>
          <w:rFonts w:ascii="Times New Roman" w:eastAsia="Times New Roman" w:hAnsi="Times New Roman" w:cs="Times New Roman"/>
          <w:color w:val="000000"/>
        </w:rPr>
        <w:t>5</w:t>
      </w:r>
      <w:r w:rsidR="006C4BD0" w:rsidRPr="006C4BD0">
        <w:rPr>
          <w:rFonts w:ascii="Times New Roman" w:eastAsia="Times New Roman" w:hAnsi="Times New Roman" w:cs="Times New Roman"/>
          <w:color w:val="000000"/>
          <w:vertAlign w:val="superscript"/>
        </w:rPr>
        <w:t>th</w:t>
      </w:r>
      <w:r w:rsidR="006C4BD0">
        <w:rPr>
          <w:rFonts w:ascii="Times New Roman" w:eastAsia="Times New Roman" w:hAnsi="Times New Roman" w:cs="Times New Roman"/>
          <w:color w:val="000000"/>
        </w:rPr>
        <w:t>, 202</w:t>
      </w:r>
      <w:r w:rsidR="00433DA1">
        <w:rPr>
          <w:rFonts w:ascii="Times New Roman" w:eastAsia="Times New Roman" w:hAnsi="Times New Roman" w:cs="Times New Roman"/>
          <w:color w:val="000000"/>
        </w:rPr>
        <w:t>5</w:t>
      </w:r>
      <w:r w:rsidR="006C4BD0">
        <w:rPr>
          <w:rFonts w:ascii="Times New Roman" w:eastAsia="Times New Roman" w:hAnsi="Times New Roman" w:cs="Times New Roman"/>
          <w:color w:val="000000"/>
        </w:rPr>
        <w:t xml:space="preserve">, </w:t>
      </w:r>
      <w:r w:rsidRPr="00D46904">
        <w:rPr>
          <w:rFonts w:ascii="Times New Roman" w:eastAsia="Times New Roman" w:hAnsi="Times New Roman" w:cs="Times New Roman"/>
          <w:color w:val="000000"/>
        </w:rPr>
        <w:t xml:space="preserve">Annual Meeting of the Electors Minutes, Motion </w:t>
      </w:r>
      <w:r w:rsidR="00481FE1">
        <w:rPr>
          <w:rFonts w:ascii="Times New Roman" w:eastAsia="Times New Roman" w:hAnsi="Times New Roman" w:cs="Times New Roman"/>
          <w:color w:val="000000"/>
        </w:rPr>
        <w:t xml:space="preserve">made </w:t>
      </w:r>
      <w:r w:rsidRPr="00D46904">
        <w:rPr>
          <w:rFonts w:ascii="Times New Roman" w:eastAsia="Times New Roman" w:hAnsi="Times New Roman" w:cs="Times New Roman"/>
          <w:color w:val="000000"/>
        </w:rPr>
        <w:t xml:space="preserve">by </w:t>
      </w:r>
      <w:r w:rsidR="004C2A1A">
        <w:rPr>
          <w:rFonts w:ascii="Times New Roman" w:eastAsia="Times New Roman" w:hAnsi="Times New Roman" w:cs="Times New Roman"/>
          <w:color w:val="000000"/>
        </w:rPr>
        <w:t>John Hellenbrand,</w:t>
      </w:r>
      <w:r w:rsidRPr="00D46904">
        <w:rPr>
          <w:rFonts w:ascii="Times New Roman" w:eastAsia="Times New Roman" w:hAnsi="Times New Roman" w:cs="Times New Roman"/>
          <w:color w:val="000000"/>
        </w:rPr>
        <w:t xml:space="preserve"> </w:t>
      </w:r>
      <w:r w:rsidR="00481FE1">
        <w:rPr>
          <w:rFonts w:ascii="Times New Roman" w:eastAsia="Times New Roman" w:hAnsi="Times New Roman" w:cs="Times New Roman"/>
          <w:color w:val="000000"/>
        </w:rPr>
        <w:t xml:space="preserve">Motion was seconded by </w:t>
      </w:r>
      <w:r w:rsidR="004C2A1A">
        <w:rPr>
          <w:rFonts w:ascii="Times New Roman" w:eastAsia="Times New Roman" w:hAnsi="Times New Roman" w:cs="Times New Roman"/>
          <w:color w:val="000000"/>
        </w:rPr>
        <w:t>Sue Zingshiem</w:t>
      </w:r>
      <w:r w:rsidR="006C4BD0">
        <w:rPr>
          <w:rFonts w:ascii="Times New Roman" w:eastAsia="Times New Roman" w:hAnsi="Times New Roman" w:cs="Times New Roman"/>
          <w:color w:val="000000"/>
        </w:rPr>
        <w:t>.</w:t>
      </w:r>
      <w:r w:rsidRPr="00D46904">
        <w:rPr>
          <w:rFonts w:ascii="Times New Roman" w:eastAsia="Times New Roman" w:hAnsi="Times New Roman" w:cs="Times New Roman"/>
          <w:color w:val="000000"/>
        </w:rPr>
        <w:t xml:space="preserve"> </w:t>
      </w:r>
      <w:r w:rsidR="00481FE1">
        <w:rPr>
          <w:rFonts w:ascii="Times New Roman" w:eastAsia="Times New Roman" w:hAnsi="Times New Roman" w:cs="Times New Roman"/>
          <w:color w:val="000000"/>
        </w:rPr>
        <w:t xml:space="preserve">Motion carried </w:t>
      </w:r>
      <w:r w:rsidR="006C4BD0">
        <w:rPr>
          <w:rFonts w:ascii="Times New Roman" w:eastAsia="Times New Roman" w:hAnsi="Times New Roman" w:cs="Times New Roman"/>
          <w:color w:val="000000"/>
        </w:rPr>
        <w:t xml:space="preserve">. </w:t>
      </w:r>
      <w:r w:rsidR="004C2A1A">
        <w:rPr>
          <w:rFonts w:ascii="Times New Roman" w:eastAsia="Times New Roman" w:hAnsi="Times New Roman" w:cs="Times New Roman"/>
          <w:color w:val="000000"/>
        </w:rPr>
        <w:t>7/0</w:t>
      </w:r>
    </w:p>
    <w:p w14:paraId="48FE9283"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69478BB8" w14:textId="77777777" w:rsidR="00D46904" w:rsidRDefault="00D46904" w:rsidP="00D46904">
      <w:pPr>
        <w:spacing w:after="0" w:line="240" w:lineRule="auto"/>
        <w:rPr>
          <w:rFonts w:ascii="Times New Roman" w:eastAsia="Times New Roman" w:hAnsi="Times New Roman" w:cs="Times New Roman"/>
          <w:color w:val="000000"/>
        </w:rPr>
      </w:pPr>
      <w:r w:rsidRPr="00D46904">
        <w:rPr>
          <w:rFonts w:ascii="Times New Roman" w:eastAsia="Times New Roman" w:hAnsi="Times New Roman" w:cs="Times New Roman"/>
          <w:color w:val="000000"/>
        </w:rPr>
        <w:t>Chairman Weinberger addressed:</w:t>
      </w:r>
    </w:p>
    <w:p w14:paraId="405F52F8" w14:textId="77777777" w:rsidR="0018459B" w:rsidRPr="00D46904" w:rsidRDefault="0018459B" w:rsidP="00D46904">
      <w:pPr>
        <w:spacing w:after="0" w:line="240" w:lineRule="auto"/>
        <w:rPr>
          <w:rFonts w:ascii="Times New Roman" w:eastAsia="Times New Roman" w:hAnsi="Times New Roman" w:cs="Times New Roman"/>
          <w:sz w:val="24"/>
          <w:szCs w:val="24"/>
        </w:rPr>
      </w:pPr>
    </w:p>
    <w:p w14:paraId="65F5C1DE" w14:textId="3036ACB5" w:rsidR="00D46904" w:rsidRDefault="004C2A1A" w:rsidP="00D469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Jim Stuntebeck </w:t>
      </w:r>
      <w:r w:rsidR="008A39FF">
        <w:rPr>
          <w:rFonts w:ascii="Times New Roman" w:eastAsia="Times New Roman" w:hAnsi="Times New Roman" w:cs="Times New Roman"/>
          <w:sz w:val="24"/>
          <w:szCs w:val="24"/>
        </w:rPr>
        <w:t>was looking</w:t>
      </w:r>
      <w:r>
        <w:rPr>
          <w:rFonts w:ascii="Times New Roman" w:eastAsia="Times New Roman" w:hAnsi="Times New Roman" w:cs="Times New Roman"/>
          <w:sz w:val="24"/>
          <w:szCs w:val="24"/>
        </w:rPr>
        <w:t xml:space="preserve"> to burn about 3 acres of prairie </w:t>
      </w:r>
      <w:r w:rsidR="008A39FF">
        <w:rPr>
          <w:rFonts w:ascii="Times New Roman" w:eastAsia="Times New Roman" w:hAnsi="Times New Roman" w:cs="Times New Roman"/>
          <w:sz w:val="24"/>
          <w:szCs w:val="24"/>
        </w:rPr>
        <w:t>grass but couldn’t get in contact with anyone. Alternate numbers given to him to try.</w:t>
      </w:r>
    </w:p>
    <w:p w14:paraId="73D8DECA" w14:textId="17425BD2" w:rsidR="008A39FF" w:rsidRDefault="008A39FF" w:rsidP="00D469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Tony Warpinski requested a copy of the Noxious Weed posting. Todd Weinberger advised there would be some repair work on Box Elder in the areas that are low. Update on the Box Eler Road loan and wait to pay off with LRIP funds once they are received. Update on the current loans for the PSB and Missouri Road. Future loans for the fire truck and Sherman Drive. </w:t>
      </w:r>
      <w:r w:rsidR="0018459B">
        <w:rPr>
          <w:rFonts w:ascii="Times New Roman" w:eastAsia="Times New Roman" w:hAnsi="Times New Roman" w:cs="Times New Roman"/>
          <w:sz w:val="24"/>
          <w:szCs w:val="24"/>
        </w:rPr>
        <w:t xml:space="preserve"> All LRIP projects applied for have been denied. Trek Road Race will be May 8</w:t>
      </w:r>
      <w:r w:rsidR="0018459B" w:rsidRPr="0018459B">
        <w:rPr>
          <w:rFonts w:ascii="Times New Roman" w:eastAsia="Times New Roman" w:hAnsi="Times New Roman" w:cs="Times New Roman"/>
          <w:sz w:val="24"/>
          <w:szCs w:val="24"/>
          <w:vertAlign w:val="superscript"/>
        </w:rPr>
        <w:t>th</w:t>
      </w:r>
      <w:r w:rsidR="0018459B">
        <w:rPr>
          <w:rFonts w:ascii="Times New Roman" w:eastAsia="Times New Roman" w:hAnsi="Times New Roman" w:cs="Times New Roman"/>
          <w:sz w:val="24"/>
          <w:szCs w:val="24"/>
        </w:rPr>
        <w:t xml:space="preserve"> and May 9</w:t>
      </w:r>
      <w:r w:rsidR="0018459B" w:rsidRPr="0018459B">
        <w:rPr>
          <w:rFonts w:ascii="Times New Roman" w:eastAsia="Times New Roman" w:hAnsi="Times New Roman" w:cs="Times New Roman"/>
          <w:sz w:val="24"/>
          <w:szCs w:val="24"/>
          <w:vertAlign w:val="superscript"/>
        </w:rPr>
        <w:t>th</w:t>
      </w:r>
      <w:r w:rsidR="0018459B">
        <w:rPr>
          <w:rFonts w:ascii="Times New Roman" w:eastAsia="Times New Roman" w:hAnsi="Times New Roman" w:cs="Times New Roman"/>
          <w:sz w:val="24"/>
          <w:szCs w:val="24"/>
        </w:rPr>
        <w:t>. The Town of Medina will start using the Enbridge area on Cherry Lane for storage of equipment.</w:t>
      </w:r>
      <w:r w:rsidR="00246A26">
        <w:rPr>
          <w:rFonts w:ascii="Times New Roman" w:eastAsia="Times New Roman" w:hAnsi="Times New Roman" w:cs="Times New Roman"/>
          <w:sz w:val="24"/>
          <w:szCs w:val="24"/>
        </w:rPr>
        <w:t xml:space="preserve"> Nothing yet from Lukasz about grants for a town hall. Audit has been completed and waiting for a presentation date. </w:t>
      </w:r>
    </w:p>
    <w:p w14:paraId="701E4134" w14:textId="77777777" w:rsidR="008A39FF" w:rsidRDefault="008A39FF" w:rsidP="00D46904">
      <w:pPr>
        <w:spacing w:after="0" w:line="240" w:lineRule="auto"/>
        <w:rPr>
          <w:rFonts w:ascii="Times New Roman" w:eastAsia="Times New Roman" w:hAnsi="Times New Roman" w:cs="Times New Roman"/>
          <w:sz w:val="24"/>
          <w:szCs w:val="24"/>
        </w:rPr>
      </w:pPr>
    </w:p>
    <w:p w14:paraId="62730A00" w14:textId="77777777" w:rsidR="008A39FF" w:rsidRPr="00D46904" w:rsidRDefault="008A39FF" w:rsidP="00D46904">
      <w:pPr>
        <w:spacing w:after="0" w:line="240" w:lineRule="auto"/>
        <w:rPr>
          <w:rFonts w:ascii="Times New Roman" w:eastAsia="Times New Roman" w:hAnsi="Times New Roman" w:cs="Times New Roman"/>
          <w:sz w:val="24"/>
          <w:szCs w:val="24"/>
        </w:rPr>
      </w:pPr>
    </w:p>
    <w:p w14:paraId="201B5364" w14:textId="21C99695"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-The 202</w:t>
      </w:r>
      <w:r w:rsidR="00275D70">
        <w:rPr>
          <w:rFonts w:ascii="Times New Roman" w:eastAsia="Times New Roman" w:hAnsi="Times New Roman" w:cs="Times New Roman"/>
          <w:color w:val="000000"/>
        </w:rPr>
        <w:t xml:space="preserve">6 </w:t>
      </w:r>
      <w:r w:rsidRPr="00D46904">
        <w:rPr>
          <w:rFonts w:ascii="Times New Roman" w:eastAsia="Times New Roman" w:hAnsi="Times New Roman" w:cs="Times New Roman"/>
          <w:color w:val="000000"/>
        </w:rPr>
        <w:t>Annual Meeting will be held on</w:t>
      </w:r>
      <w:r w:rsidR="002F1BC7">
        <w:rPr>
          <w:rFonts w:ascii="Times New Roman" w:eastAsia="Times New Roman" w:hAnsi="Times New Roman" w:cs="Times New Roman"/>
          <w:color w:val="000000"/>
        </w:rPr>
        <w:t xml:space="preserve"> April </w:t>
      </w:r>
      <w:r w:rsidR="00433DA1">
        <w:rPr>
          <w:rFonts w:ascii="Times New Roman" w:eastAsia="Times New Roman" w:hAnsi="Times New Roman" w:cs="Times New Roman"/>
          <w:color w:val="000000"/>
        </w:rPr>
        <w:t>20th</w:t>
      </w:r>
      <w:r w:rsidR="002F1BC7">
        <w:rPr>
          <w:rFonts w:ascii="Times New Roman" w:eastAsia="Times New Roman" w:hAnsi="Times New Roman" w:cs="Times New Roman"/>
          <w:color w:val="000000"/>
        </w:rPr>
        <w:t>, 202</w:t>
      </w:r>
      <w:r w:rsidR="00DB158B">
        <w:rPr>
          <w:rFonts w:ascii="Times New Roman" w:eastAsia="Times New Roman" w:hAnsi="Times New Roman" w:cs="Times New Roman"/>
          <w:color w:val="000000"/>
        </w:rPr>
        <w:t>7</w:t>
      </w:r>
      <w:r w:rsidR="002F1BC7">
        <w:rPr>
          <w:rFonts w:ascii="Times New Roman" w:eastAsia="Times New Roman" w:hAnsi="Times New Roman" w:cs="Times New Roman"/>
          <w:color w:val="000000"/>
        </w:rPr>
        <w:t xml:space="preserve"> </w:t>
      </w:r>
      <w:r w:rsidRPr="00D46904">
        <w:rPr>
          <w:rFonts w:ascii="Times New Roman" w:eastAsia="Times New Roman" w:hAnsi="Times New Roman" w:cs="Times New Roman"/>
          <w:color w:val="000000"/>
        </w:rPr>
        <w:t xml:space="preserve"> @ 7:00</w:t>
      </w:r>
      <w:r w:rsidR="006C4BD0">
        <w:rPr>
          <w:rFonts w:ascii="Times New Roman" w:eastAsia="Times New Roman" w:hAnsi="Times New Roman" w:cs="Times New Roman"/>
          <w:color w:val="000000"/>
        </w:rPr>
        <w:t xml:space="preserve"> </w:t>
      </w:r>
      <w:r w:rsidRPr="00D46904">
        <w:rPr>
          <w:rFonts w:ascii="Times New Roman" w:eastAsia="Times New Roman" w:hAnsi="Times New Roman" w:cs="Times New Roman"/>
          <w:color w:val="000000"/>
        </w:rPr>
        <w:t>pm</w:t>
      </w:r>
      <w:r w:rsidR="002F1BC7">
        <w:rPr>
          <w:rFonts w:ascii="Times New Roman" w:eastAsia="Times New Roman" w:hAnsi="Times New Roman" w:cs="Times New Roman"/>
          <w:color w:val="000000"/>
        </w:rPr>
        <w:t xml:space="preserve"> at the </w:t>
      </w:r>
      <w:r w:rsidRPr="00D46904">
        <w:rPr>
          <w:rFonts w:ascii="Times New Roman" w:eastAsia="Times New Roman" w:hAnsi="Times New Roman" w:cs="Times New Roman"/>
          <w:color w:val="000000"/>
        </w:rPr>
        <w:t>Medina Town Hall.</w:t>
      </w:r>
    </w:p>
    <w:p w14:paraId="63227E23" w14:textId="52518397" w:rsidR="00D46904" w:rsidRPr="00D46904" w:rsidRDefault="00D46904" w:rsidP="00D46904">
      <w:pPr>
        <w:spacing w:after="0" w:line="240" w:lineRule="auto"/>
        <w:rPr>
          <w:rFonts w:ascii="Times New Roman" w:eastAsia="Times New Roman" w:hAnsi="Times New Roman" w:cs="Times New Roman"/>
          <w:sz w:val="24"/>
          <w:szCs w:val="24"/>
        </w:rPr>
      </w:pPr>
    </w:p>
    <w:p w14:paraId="3D4DFDB9"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740B8975" w14:textId="27C335FE"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-Motion to Adjourn at</w:t>
      </w:r>
      <w:r w:rsidR="00481FE1">
        <w:rPr>
          <w:rFonts w:ascii="Times New Roman" w:eastAsia="Times New Roman" w:hAnsi="Times New Roman" w:cs="Times New Roman"/>
          <w:color w:val="000000"/>
        </w:rPr>
        <w:t xml:space="preserve">  </w:t>
      </w:r>
      <w:r w:rsidR="00367D73">
        <w:rPr>
          <w:rFonts w:ascii="Times New Roman" w:eastAsia="Times New Roman" w:hAnsi="Times New Roman" w:cs="Times New Roman"/>
          <w:color w:val="000000"/>
        </w:rPr>
        <w:t>7:</w:t>
      </w:r>
      <w:r w:rsidR="00246A26">
        <w:rPr>
          <w:rFonts w:ascii="Times New Roman" w:eastAsia="Times New Roman" w:hAnsi="Times New Roman" w:cs="Times New Roman"/>
          <w:color w:val="000000"/>
        </w:rPr>
        <w:t>35</w:t>
      </w:r>
      <w:r w:rsidR="00367D73">
        <w:rPr>
          <w:rFonts w:ascii="Times New Roman" w:eastAsia="Times New Roman" w:hAnsi="Times New Roman" w:cs="Times New Roman"/>
          <w:color w:val="000000"/>
        </w:rPr>
        <w:t xml:space="preserve"> </w:t>
      </w:r>
      <w:r w:rsidR="00481FE1">
        <w:rPr>
          <w:rFonts w:ascii="Times New Roman" w:eastAsia="Times New Roman" w:hAnsi="Times New Roman" w:cs="Times New Roman"/>
          <w:color w:val="000000"/>
        </w:rPr>
        <w:t xml:space="preserve">p.m. </w:t>
      </w:r>
      <w:r w:rsidRPr="00D46904">
        <w:rPr>
          <w:rFonts w:ascii="Times New Roman" w:eastAsia="Times New Roman" w:hAnsi="Times New Roman" w:cs="Times New Roman"/>
          <w:color w:val="000000"/>
        </w:rPr>
        <w:t xml:space="preserve">by </w:t>
      </w:r>
      <w:r w:rsidR="00367D73">
        <w:rPr>
          <w:rFonts w:ascii="Times New Roman" w:eastAsia="Times New Roman" w:hAnsi="Times New Roman" w:cs="Times New Roman"/>
          <w:color w:val="000000"/>
        </w:rPr>
        <w:t xml:space="preserve">Supervisor </w:t>
      </w:r>
      <w:r w:rsidRPr="00D46904">
        <w:rPr>
          <w:rFonts w:ascii="Times New Roman" w:eastAsia="Times New Roman" w:hAnsi="Times New Roman" w:cs="Times New Roman"/>
          <w:color w:val="000000"/>
        </w:rPr>
        <w:t>J</w:t>
      </w:r>
      <w:r w:rsidR="00367D73">
        <w:rPr>
          <w:rFonts w:ascii="Times New Roman" w:eastAsia="Times New Roman" w:hAnsi="Times New Roman" w:cs="Times New Roman"/>
          <w:color w:val="000000"/>
        </w:rPr>
        <w:t xml:space="preserve">ohn </w:t>
      </w:r>
      <w:r w:rsidRPr="00D46904">
        <w:rPr>
          <w:rFonts w:ascii="Times New Roman" w:eastAsia="Times New Roman" w:hAnsi="Times New Roman" w:cs="Times New Roman"/>
          <w:color w:val="000000"/>
        </w:rPr>
        <w:t xml:space="preserve"> Hellenbrand, </w:t>
      </w:r>
      <w:r w:rsidR="00481FE1">
        <w:rPr>
          <w:rFonts w:ascii="Times New Roman" w:eastAsia="Times New Roman" w:hAnsi="Times New Roman" w:cs="Times New Roman"/>
          <w:color w:val="000000"/>
        </w:rPr>
        <w:t xml:space="preserve">Motion was seconded by </w:t>
      </w:r>
      <w:r w:rsidR="00367D73">
        <w:rPr>
          <w:rFonts w:ascii="Times New Roman" w:eastAsia="Times New Roman" w:hAnsi="Times New Roman" w:cs="Times New Roman"/>
          <w:color w:val="000000"/>
        </w:rPr>
        <w:t xml:space="preserve">Supervisor </w:t>
      </w:r>
      <w:r w:rsidR="00246A26">
        <w:rPr>
          <w:rFonts w:ascii="Times New Roman" w:eastAsia="Times New Roman" w:hAnsi="Times New Roman" w:cs="Times New Roman"/>
          <w:color w:val="000000"/>
        </w:rPr>
        <w:t>Tony Warpinski</w:t>
      </w:r>
      <w:r w:rsidR="00367D73">
        <w:rPr>
          <w:rFonts w:ascii="Times New Roman" w:eastAsia="Times New Roman" w:hAnsi="Times New Roman" w:cs="Times New Roman"/>
          <w:color w:val="000000"/>
        </w:rPr>
        <w:t>.</w:t>
      </w:r>
      <w:r w:rsidRPr="00D46904">
        <w:rPr>
          <w:rFonts w:ascii="Times New Roman" w:eastAsia="Times New Roman" w:hAnsi="Times New Roman" w:cs="Times New Roman"/>
          <w:color w:val="000000"/>
        </w:rPr>
        <w:t xml:space="preserve"> Motion carried.</w:t>
      </w:r>
      <w:r w:rsidR="00481FE1">
        <w:rPr>
          <w:rFonts w:ascii="Times New Roman" w:eastAsia="Times New Roman" w:hAnsi="Times New Roman" w:cs="Times New Roman"/>
          <w:color w:val="000000"/>
        </w:rPr>
        <w:t xml:space="preserve"> </w:t>
      </w:r>
      <w:r w:rsidR="00246A26">
        <w:rPr>
          <w:rFonts w:ascii="Times New Roman" w:eastAsia="Times New Roman" w:hAnsi="Times New Roman" w:cs="Times New Roman"/>
          <w:color w:val="000000"/>
        </w:rPr>
        <w:t>7</w:t>
      </w:r>
      <w:r w:rsidR="00481FE1">
        <w:rPr>
          <w:rFonts w:ascii="Times New Roman" w:eastAsia="Times New Roman" w:hAnsi="Times New Roman" w:cs="Times New Roman"/>
          <w:color w:val="000000"/>
        </w:rPr>
        <w:t>/0.</w:t>
      </w:r>
    </w:p>
    <w:p w14:paraId="519DD8CC" w14:textId="3076C085" w:rsidR="00D46904" w:rsidRPr="00D46904" w:rsidRDefault="00D46904" w:rsidP="00D46904">
      <w:pPr>
        <w:spacing w:after="0" w:line="240" w:lineRule="auto"/>
        <w:rPr>
          <w:rFonts w:ascii="Times New Roman" w:eastAsia="Times New Roman" w:hAnsi="Times New Roman" w:cs="Times New Roman"/>
          <w:sz w:val="24"/>
          <w:szCs w:val="24"/>
        </w:rPr>
      </w:pPr>
    </w:p>
    <w:p w14:paraId="2F92FC14" w14:textId="77777777" w:rsidR="00D46904" w:rsidRPr="00D46904" w:rsidRDefault="00D46904" w:rsidP="00D46904">
      <w:pPr>
        <w:spacing w:after="0" w:line="240" w:lineRule="auto"/>
        <w:rPr>
          <w:rFonts w:ascii="Times New Roman" w:eastAsia="Times New Roman" w:hAnsi="Times New Roman" w:cs="Times New Roman"/>
          <w:sz w:val="24"/>
          <w:szCs w:val="24"/>
        </w:rPr>
      </w:pPr>
    </w:p>
    <w:p w14:paraId="34DD494F" w14:textId="1030B306" w:rsidR="00D46904" w:rsidRPr="00D46904" w:rsidRDefault="00D46904" w:rsidP="00D46904">
      <w:pPr>
        <w:spacing w:after="0" w:line="240" w:lineRule="auto"/>
        <w:rPr>
          <w:rFonts w:ascii="Times New Roman" w:eastAsia="Times New Roman" w:hAnsi="Times New Roman" w:cs="Times New Roman"/>
          <w:sz w:val="24"/>
          <w:szCs w:val="24"/>
        </w:rPr>
      </w:pPr>
      <w:r w:rsidRPr="00D46904">
        <w:rPr>
          <w:rFonts w:ascii="Times New Roman" w:eastAsia="Times New Roman" w:hAnsi="Times New Roman" w:cs="Times New Roman"/>
          <w:color w:val="000000"/>
        </w:rPr>
        <w:t>Respectfully Submitted A</w:t>
      </w:r>
      <w:r w:rsidR="00481FE1">
        <w:rPr>
          <w:rFonts w:ascii="Times New Roman" w:eastAsia="Times New Roman" w:hAnsi="Times New Roman" w:cs="Times New Roman"/>
          <w:color w:val="000000"/>
        </w:rPr>
        <w:t xml:space="preserve">pril </w:t>
      </w:r>
      <w:r w:rsidR="00246A26">
        <w:rPr>
          <w:rFonts w:ascii="Times New Roman" w:eastAsia="Times New Roman" w:hAnsi="Times New Roman" w:cs="Times New Roman"/>
          <w:color w:val="000000"/>
        </w:rPr>
        <w:t>21</w:t>
      </w:r>
      <w:r w:rsidR="00246A26" w:rsidRPr="00246A26">
        <w:rPr>
          <w:rFonts w:ascii="Times New Roman" w:eastAsia="Times New Roman" w:hAnsi="Times New Roman" w:cs="Times New Roman"/>
          <w:color w:val="000000"/>
          <w:vertAlign w:val="superscript"/>
        </w:rPr>
        <w:t>st</w:t>
      </w:r>
      <w:r w:rsidR="00246A26">
        <w:rPr>
          <w:rFonts w:ascii="Times New Roman" w:eastAsia="Times New Roman" w:hAnsi="Times New Roman" w:cs="Times New Roman"/>
          <w:color w:val="000000"/>
        </w:rPr>
        <w:t>, 2026</w:t>
      </w:r>
      <w:r w:rsidR="00481FE1">
        <w:rPr>
          <w:rFonts w:ascii="Times New Roman" w:eastAsia="Times New Roman" w:hAnsi="Times New Roman" w:cs="Times New Roman"/>
          <w:color w:val="000000"/>
        </w:rPr>
        <w:t>, by Clerk/Treasurer Stephanie Lulling</w:t>
      </w:r>
    </w:p>
    <w:p w14:paraId="2187BB60" w14:textId="77777777" w:rsidR="00DD2B30" w:rsidRPr="009205D0" w:rsidRDefault="00DD2B30" w:rsidP="009205D0"/>
    <w:sectPr w:rsidR="00DD2B30" w:rsidRPr="009205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3BF95" w14:textId="77777777" w:rsidR="00B93C44" w:rsidRDefault="00B93C44" w:rsidP="0013353E">
      <w:pPr>
        <w:spacing w:after="0" w:line="240" w:lineRule="auto"/>
      </w:pPr>
      <w:r>
        <w:separator/>
      </w:r>
    </w:p>
  </w:endnote>
  <w:endnote w:type="continuationSeparator" w:id="0">
    <w:p w14:paraId="48D89327" w14:textId="77777777" w:rsidR="00B93C44" w:rsidRDefault="00B93C44"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0AA5" w14:textId="77777777" w:rsidR="0091197C" w:rsidRDefault="00911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CE5D" w14:textId="77777777" w:rsidR="0091197C" w:rsidRDefault="00911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B23D" w14:textId="77777777" w:rsidR="0091197C" w:rsidRDefault="00911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3C8F" w14:textId="77777777" w:rsidR="00B93C44" w:rsidRDefault="00B93C44" w:rsidP="0013353E">
      <w:pPr>
        <w:spacing w:after="0" w:line="240" w:lineRule="auto"/>
      </w:pPr>
      <w:r>
        <w:separator/>
      </w:r>
    </w:p>
  </w:footnote>
  <w:footnote w:type="continuationSeparator" w:id="0">
    <w:p w14:paraId="267D7331" w14:textId="77777777" w:rsidR="00B93C44" w:rsidRDefault="00B93C44"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5C5A" w14:textId="77777777" w:rsidR="0091197C" w:rsidRDefault="00911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7777777"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www.townofmedina.org</w:t>
    </w:r>
  </w:p>
  <w:p w14:paraId="664786B2" w14:textId="77777777" w:rsidR="0013353E" w:rsidRDefault="0013353E" w:rsidP="0013353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D21B" w14:textId="77777777" w:rsidR="0091197C" w:rsidRDefault="00911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03068"/>
    <w:rsid w:val="0004341B"/>
    <w:rsid w:val="00057795"/>
    <w:rsid w:val="00104CA2"/>
    <w:rsid w:val="0013353E"/>
    <w:rsid w:val="0018459B"/>
    <w:rsid w:val="001F2207"/>
    <w:rsid w:val="001F31F9"/>
    <w:rsid w:val="00206171"/>
    <w:rsid w:val="00222BE6"/>
    <w:rsid w:val="00243347"/>
    <w:rsid w:val="00246A26"/>
    <w:rsid w:val="0026137C"/>
    <w:rsid w:val="00275D70"/>
    <w:rsid w:val="00292AA6"/>
    <w:rsid w:val="002A3B5E"/>
    <w:rsid w:val="002D3085"/>
    <w:rsid w:val="002E1439"/>
    <w:rsid w:val="002E791C"/>
    <w:rsid w:val="002F1BC7"/>
    <w:rsid w:val="002F347E"/>
    <w:rsid w:val="003137F9"/>
    <w:rsid w:val="0033307F"/>
    <w:rsid w:val="00334340"/>
    <w:rsid w:val="003516AC"/>
    <w:rsid w:val="00367D73"/>
    <w:rsid w:val="003E1480"/>
    <w:rsid w:val="00433DA1"/>
    <w:rsid w:val="00447B5B"/>
    <w:rsid w:val="00455296"/>
    <w:rsid w:val="00481FE1"/>
    <w:rsid w:val="004C2A1A"/>
    <w:rsid w:val="005026D6"/>
    <w:rsid w:val="005242C8"/>
    <w:rsid w:val="005A75D7"/>
    <w:rsid w:val="005B6FEE"/>
    <w:rsid w:val="005F646F"/>
    <w:rsid w:val="00630E0C"/>
    <w:rsid w:val="006460CF"/>
    <w:rsid w:val="00667DF7"/>
    <w:rsid w:val="006C4BD0"/>
    <w:rsid w:val="00717237"/>
    <w:rsid w:val="00727E0F"/>
    <w:rsid w:val="007A6BE6"/>
    <w:rsid w:val="007F73D0"/>
    <w:rsid w:val="0086498B"/>
    <w:rsid w:val="00896E40"/>
    <w:rsid w:val="008A39FF"/>
    <w:rsid w:val="008D70C2"/>
    <w:rsid w:val="008E2A18"/>
    <w:rsid w:val="0091197C"/>
    <w:rsid w:val="009205D0"/>
    <w:rsid w:val="00991B51"/>
    <w:rsid w:val="00996B46"/>
    <w:rsid w:val="009A19DC"/>
    <w:rsid w:val="00A1527E"/>
    <w:rsid w:val="00A22D05"/>
    <w:rsid w:val="00A24619"/>
    <w:rsid w:val="00A32801"/>
    <w:rsid w:val="00B02EAB"/>
    <w:rsid w:val="00B12618"/>
    <w:rsid w:val="00B63024"/>
    <w:rsid w:val="00B93C44"/>
    <w:rsid w:val="00BC53FB"/>
    <w:rsid w:val="00C0572E"/>
    <w:rsid w:val="00C175D5"/>
    <w:rsid w:val="00C76C67"/>
    <w:rsid w:val="00D41E73"/>
    <w:rsid w:val="00D43246"/>
    <w:rsid w:val="00D46904"/>
    <w:rsid w:val="00D543DB"/>
    <w:rsid w:val="00D71852"/>
    <w:rsid w:val="00D75019"/>
    <w:rsid w:val="00D870AB"/>
    <w:rsid w:val="00DB158B"/>
    <w:rsid w:val="00DB51F4"/>
    <w:rsid w:val="00DD2B30"/>
    <w:rsid w:val="00E10314"/>
    <w:rsid w:val="00E9178D"/>
    <w:rsid w:val="00EC3816"/>
    <w:rsid w:val="00F115B6"/>
    <w:rsid w:val="00F37319"/>
    <w:rsid w:val="00F479E8"/>
    <w:rsid w:val="00FA4968"/>
    <w:rsid w:val="00FF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Leaota Braithwaite</cp:lastModifiedBy>
  <cp:revision>2</cp:revision>
  <cp:lastPrinted>2026-04-21T23:01:00Z</cp:lastPrinted>
  <dcterms:created xsi:type="dcterms:W3CDTF">2026-04-23T00:41:00Z</dcterms:created>
  <dcterms:modified xsi:type="dcterms:W3CDTF">2026-04-23T00:41:00Z</dcterms:modified>
</cp:coreProperties>
</file>