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pPr>
      <w:r w:rsidDel="00000000" w:rsidR="00000000" w:rsidRPr="00000000">
        <w:rPr>
          <w:rFonts w:ascii="Times New Roman" w:cs="Times New Roman" w:eastAsia="Times New Roman" w:hAnsi="Times New Roman"/>
          <w:color w:val="000000"/>
          <w:sz w:val="22"/>
          <w:szCs w:val="22"/>
          <w:rtl w:val="0"/>
        </w:rPr>
        <w:t xml:space="preserve">Town of Fond du Lac Planning Commission Meeting</w:t>
      </w:r>
      <w:r w:rsidDel="00000000" w:rsidR="00000000" w:rsidRPr="00000000">
        <w:rPr>
          <w:rtl w:val="0"/>
        </w:rPr>
      </w:r>
    </w:p>
    <w:tbl>
      <w:tblPr>
        <w:tblStyle w:val="Table1"/>
        <w:tblW w:w="8960.0" w:type="dxa"/>
        <w:jc w:val="left"/>
        <w:tblLayout w:type="fixed"/>
        <w:tblLook w:val="0600"/>
      </w:tblPr>
      <w:tblGrid>
        <w:gridCol w:w="1690"/>
        <w:gridCol w:w="7270"/>
        <w:tblGridChange w:id="0">
          <w:tblGrid>
            <w:gridCol w:w="1690"/>
            <w:gridCol w:w="7270"/>
          </w:tblGrid>
        </w:tblGridChange>
      </w:tblGrid>
      <w:tr>
        <w:trPr>
          <w:cantSplit w:val="0"/>
          <w:trHeight w:val="300" w:hRule="atLeast"/>
          <w:tblHeader w:val="0"/>
        </w:trPr>
        <w:tc>
          <w:tcPr>
            <w:tcMar>
              <w:top w:w="100.0" w:type="dxa"/>
              <w:left w:w="100.0" w:type="dxa"/>
              <w:bottom w:w="100.0" w:type="dxa"/>
              <w:right w:w="100.0" w:type="dxa"/>
            </w:tcMar>
          </w:tcPr>
          <w:p w:rsidR="00000000" w:rsidDel="00000000" w:rsidP="00000000" w:rsidRDefault="00000000" w:rsidRPr="00000000" w14:paraId="00000002">
            <w:pPr>
              <w:spacing w:after="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Date</w:t>
            </w:r>
            <w:r w:rsidDel="00000000" w:rsidR="00000000" w:rsidRPr="00000000">
              <w:rPr>
                <w:rtl w:val="0"/>
              </w:rPr>
              <w:tab/>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3">
            <w:pPr>
              <w:spacing w:after="0" w:lineRule="auto"/>
              <w:rPr/>
            </w:pPr>
            <w:r w:rsidDel="00000000" w:rsidR="00000000" w:rsidRPr="00000000">
              <w:rPr>
                <w:rFonts w:ascii="Times New Roman" w:cs="Times New Roman" w:eastAsia="Times New Roman" w:hAnsi="Times New Roman"/>
                <w:color w:val="000000"/>
                <w:sz w:val="22"/>
                <w:szCs w:val="22"/>
                <w:rtl w:val="0"/>
              </w:rPr>
              <w:t xml:space="preserve">Tuesday, March 17</w:t>
            </w:r>
            <w:r w:rsidDel="00000000" w:rsidR="00000000" w:rsidRPr="00000000">
              <w:rPr>
                <w:rFonts w:ascii="Times New Roman" w:cs="Times New Roman" w:eastAsia="Times New Roman" w:hAnsi="Times New Roman"/>
                <w:color w:val="000000"/>
                <w:sz w:val="22"/>
                <w:szCs w:val="22"/>
                <w:vertAlign w:val="superscript"/>
                <w:rtl w:val="0"/>
              </w:rPr>
              <w:t xml:space="preserve">th</w:t>
            </w:r>
            <w:r w:rsidDel="00000000" w:rsidR="00000000" w:rsidRPr="00000000">
              <w:rPr>
                <w:rFonts w:ascii="Times New Roman" w:cs="Times New Roman" w:eastAsia="Times New Roman" w:hAnsi="Times New Roman"/>
                <w:color w:val="000000"/>
                <w:sz w:val="22"/>
                <w:szCs w:val="22"/>
                <w:rtl w:val="0"/>
              </w:rPr>
              <w:t xml:space="preserve">, 2026</w:t>
            </w:r>
            <w:r w:rsidDel="00000000" w:rsidR="00000000" w:rsidRPr="00000000">
              <w:rPr>
                <w:rtl w:val="0"/>
              </w:rPr>
            </w:r>
          </w:p>
        </w:tc>
      </w:tr>
      <w:tr>
        <w:trPr>
          <w:cantSplit w:val="0"/>
          <w:trHeight w:val="300" w:hRule="atLeast"/>
          <w:tblHeader w:val="0"/>
        </w:trPr>
        <w:tc>
          <w:tcPr>
            <w:tcMar>
              <w:top w:w="100.0" w:type="dxa"/>
              <w:left w:w="100.0" w:type="dxa"/>
              <w:bottom w:w="100.0" w:type="dxa"/>
              <w:right w:w="100.0" w:type="dxa"/>
            </w:tcMar>
          </w:tcPr>
          <w:p w:rsidR="00000000" w:rsidDel="00000000" w:rsidP="00000000" w:rsidRDefault="00000000" w:rsidRPr="00000000" w14:paraId="00000004">
            <w:pPr>
              <w:spacing w:after="0" w:lineRule="auto"/>
              <w:rPr/>
            </w:pPr>
            <w:r w:rsidDel="00000000" w:rsidR="00000000" w:rsidRPr="00000000">
              <w:rPr>
                <w:rFonts w:ascii="Times New Roman" w:cs="Times New Roman" w:eastAsia="Times New Roman" w:hAnsi="Times New Roman"/>
                <w:color w:val="000000"/>
                <w:sz w:val="22"/>
                <w:szCs w:val="22"/>
                <w:rtl w:val="0"/>
              </w:rPr>
              <w:t xml:space="preserve">Time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5">
            <w:pPr>
              <w:spacing w:after="0" w:lineRule="auto"/>
              <w:rPr/>
            </w:pPr>
            <w:r w:rsidDel="00000000" w:rsidR="00000000" w:rsidRPr="00000000">
              <w:rPr>
                <w:rFonts w:ascii="Times New Roman" w:cs="Times New Roman" w:eastAsia="Times New Roman" w:hAnsi="Times New Roman"/>
                <w:color w:val="000000"/>
                <w:sz w:val="22"/>
                <w:szCs w:val="22"/>
                <w:rtl w:val="0"/>
              </w:rPr>
              <w:t xml:space="preserve">6:00 PM</w:t>
            </w:r>
            <w:r w:rsidDel="00000000" w:rsidR="00000000" w:rsidRPr="00000000">
              <w:rPr>
                <w:rtl w:val="0"/>
              </w:rPr>
            </w:r>
          </w:p>
        </w:tc>
      </w:tr>
      <w:tr>
        <w:trPr>
          <w:cantSplit w:val="0"/>
          <w:trHeight w:val="300" w:hRule="atLeast"/>
          <w:tblHeader w:val="0"/>
        </w:trPr>
        <w:tc>
          <w:tcPr>
            <w:tcMar>
              <w:top w:w="100.0" w:type="dxa"/>
              <w:left w:w="100.0" w:type="dxa"/>
              <w:bottom w:w="100.0" w:type="dxa"/>
              <w:right w:w="100.0" w:type="dxa"/>
            </w:tcMar>
          </w:tcPr>
          <w:p w:rsidR="00000000" w:rsidDel="00000000" w:rsidP="00000000" w:rsidRDefault="00000000" w:rsidRPr="00000000" w14:paraId="00000006">
            <w:pPr>
              <w:spacing w:after="0" w:lineRule="auto"/>
              <w:rPr/>
            </w:pPr>
            <w:r w:rsidDel="00000000" w:rsidR="00000000" w:rsidRPr="00000000">
              <w:rPr>
                <w:rFonts w:ascii="Times New Roman" w:cs="Times New Roman" w:eastAsia="Times New Roman" w:hAnsi="Times New Roman"/>
                <w:color w:val="000000"/>
                <w:sz w:val="22"/>
                <w:szCs w:val="22"/>
                <w:rtl w:val="0"/>
              </w:rPr>
              <w:t xml:space="preserve">Note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7">
            <w:pPr>
              <w:spacing w:after="0" w:lineRule="auto"/>
              <w:rPr/>
            </w:pPr>
            <w:r w:rsidDel="00000000" w:rsidR="00000000" w:rsidRPr="00000000">
              <w:rPr>
                <w:rFonts w:ascii="Times New Roman" w:cs="Times New Roman" w:eastAsia="Times New Roman" w:hAnsi="Times New Roman"/>
                <w:color w:val="000000"/>
                <w:sz w:val="22"/>
                <w:szCs w:val="22"/>
                <w:rtl w:val="0"/>
              </w:rPr>
              <w:t xml:space="preserve">Town board members may be in attendance for information gathering purposes but will not take any action. </w:t>
            </w:r>
            <w:r w:rsidDel="00000000" w:rsidR="00000000" w:rsidRPr="00000000">
              <w:rPr>
                <w:rtl w:val="0"/>
              </w:rPr>
            </w:r>
          </w:p>
          <w:p w:rsidR="00000000" w:rsidDel="00000000" w:rsidP="00000000" w:rsidRDefault="00000000" w:rsidRPr="00000000" w14:paraId="00000008">
            <w:pPr>
              <w:spacing w:after="0" w:lineRule="auto"/>
              <w:rPr/>
            </w:pPr>
            <w:r w:rsidDel="00000000" w:rsidR="00000000" w:rsidRPr="00000000">
              <w:rPr>
                <w:rFonts w:ascii="Times New Roman" w:cs="Times New Roman" w:eastAsia="Times New Roman" w:hAnsi="Times New Roman"/>
                <w:color w:val="000000"/>
                <w:sz w:val="22"/>
                <w:szCs w:val="22"/>
                <w:rtl w:val="0"/>
              </w:rPr>
              <w:t xml:space="preserve">Interested parties are encouraged to attend. </w:t>
            </w:r>
            <w:r w:rsidDel="00000000" w:rsidR="00000000" w:rsidRPr="00000000">
              <w:rPr>
                <w:rtl w:val="0"/>
              </w:rPr>
            </w:r>
          </w:p>
          <w:p w:rsidR="00000000" w:rsidDel="00000000" w:rsidP="00000000" w:rsidRDefault="00000000" w:rsidRPr="00000000" w14:paraId="00000009">
            <w:pPr>
              <w:spacing w:after="0" w:lineRule="auto"/>
              <w:rPr/>
            </w:pPr>
            <w:r w:rsidDel="00000000" w:rsidR="00000000" w:rsidRPr="00000000">
              <w:rPr>
                <w:rFonts w:ascii="Times New Roman" w:cs="Times New Roman" w:eastAsia="Times New Roman" w:hAnsi="Times New Roman"/>
                <w:color w:val="000000"/>
                <w:sz w:val="22"/>
                <w:szCs w:val="22"/>
                <w:rtl w:val="0"/>
              </w:rPr>
              <w:t xml:space="preserve">All plan commission decisions are recommendations; the town board makes the final decision based on the recommendation.</w:t>
            </w:r>
            <w:r w:rsidDel="00000000" w:rsidR="00000000" w:rsidRPr="00000000">
              <w:rPr>
                <w:rtl w:val="0"/>
              </w:rPr>
            </w:r>
          </w:p>
        </w:tc>
      </w:tr>
      <w:tr>
        <w:trPr>
          <w:cantSplit w:val="0"/>
          <w:trHeight w:val="300" w:hRule="atLeast"/>
          <w:tblHeader w:val="0"/>
        </w:trPr>
        <w:tc>
          <w:tcPr>
            <w:tcMar>
              <w:top w:w="100.0" w:type="dxa"/>
              <w:left w:w="100.0" w:type="dxa"/>
              <w:bottom w:w="100.0" w:type="dxa"/>
              <w:right w:w="100.0" w:type="dxa"/>
            </w:tcMar>
          </w:tcPr>
          <w:p w:rsidR="00000000" w:rsidDel="00000000" w:rsidP="00000000" w:rsidRDefault="00000000" w:rsidRPr="00000000" w14:paraId="0000000A">
            <w:pPr>
              <w:spacing w:after="0" w:lineRule="auto"/>
              <w:rPr/>
            </w:pPr>
            <w:r w:rsidDel="00000000" w:rsidR="00000000" w:rsidRPr="00000000">
              <w:rPr>
                <w:rFonts w:ascii="Times New Roman" w:cs="Times New Roman" w:eastAsia="Times New Roman" w:hAnsi="Times New Roman"/>
                <w:color w:val="000000"/>
                <w:sz w:val="22"/>
                <w:szCs w:val="22"/>
                <w:rtl w:val="0"/>
              </w:rPr>
              <w:t xml:space="preserve">Notice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B">
            <w:pPr>
              <w:spacing w:after="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The Town of Fond du Lac Planning Commission will meet on Tuesday, March 17</w:t>
            </w:r>
            <w:r w:rsidDel="00000000" w:rsidR="00000000" w:rsidRPr="00000000">
              <w:rPr>
                <w:rFonts w:ascii="Times New Roman" w:cs="Times New Roman" w:eastAsia="Times New Roman" w:hAnsi="Times New Roman"/>
                <w:color w:val="000000"/>
                <w:sz w:val="22"/>
                <w:szCs w:val="22"/>
                <w:vertAlign w:val="superscript"/>
                <w:rtl w:val="0"/>
              </w:rPr>
              <w:t xml:space="preserve">th</w:t>
            </w:r>
            <w:r w:rsidDel="00000000" w:rsidR="00000000" w:rsidRPr="00000000">
              <w:rPr>
                <w:rFonts w:ascii="Times New Roman" w:cs="Times New Roman" w:eastAsia="Times New Roman" w:hAnsi="Times New Roman"/>
                <w:color w:val="000000"/>
                <w:sz w:val="22"/>
                <w:szCs w:val="22"/>
                <w:rtl w:val="0"/>
              </w:rPr>
              <w:t xml:space="preserve">, 2026 at 6:00 pm at the Town Hall, W5990 Pioneer Road, Fond du Lac, WI to review a CSM for Weier, and discuss various possible amendments to ordinances.</w:t>
            </w:r>
          </w:p>
        </w:tc>
      </w:tr>
    </w:tbl>
    <w:p w:rsidR="00000000" w:rsidDel="00000000" w:rsidP="00000000" w:rsidRDefault="00000000" w:rsidRPr="00000000" w14:paraId="0000000C">
      <w:pPr>
        <w:spacing w:after="0" w:lineRule="auto"/>
        <w:jc w:val="center"/>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20" w:line="27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Call to order.  Roll call.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Approval of </w:t>
      </w:r>
      <w:hyperlink r:id="rId7">
        <w:r w:rsidDel="00000000" w:rsidR="00000000" w:rsidRPr="00000000">
          <w:rPr>
            <w:rFonts w:ascii="Times New Roman" w:cs="Times New Roman" w:eastAsia="Times New Roman" w:hAnsi="Times New Roman"/>
            <w:b w:val="0"/>
            <w:bCs w:val="0"/>
            <w:i w:val="0"/>
            <w:iCs w:val="0"/>
            <w:smallCaps w:val="0"/>
            <w:strike w:val="0"/>
            <w:color w:val="1155cc"/>
            <w:sz w:val="22"/>
            <w:szCs w:val="22"/>
            <w:u w:val="none"/>
            <w:shd w:fill="auto" w:val="clear"/>
            <w:vertAlign w:val="baseline"/>
            <w:rtl w:val="0"/>
          </w:rPr>
          <w:t xml:space="preserve">minutes</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from previous meetings. </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Review and recommend action to the Town Board on the </w:t>
      </w:r>
      <w:hyperlink r:id="rId8">
        <w:r w:rsidDel="00000000" w:rsidR="00000000" w:rsidRPr="00000000">
          <w:rPr>
            <w:rFonts w:ascii="Times New Roman" w:cs="Times New Roman" w:eastAsia="Times New Roman" w:hAnsi="Times New Roman"/>
            <w:b w:val="0"/>
            <w:bCs w:val="0"/>
            <w:i w:val="0"/>
            <w:iCs w:val="0"/>
            <w:smallCaps w:val="0"/>
            <w:strike w:val="0"/>
            <w:color w:val="467886"/>
            <w:sz w:val="22"/>
            <w:szCs w:val="22"/>
            <w:u w:val="single"/>
            <w:shd w:fill="auto" w:val="clear"/>
            <w:vertAlign w:val="baseline"/>
            <w:rtl w:val="0"/>
          </w:rPr>
          <w:t xml:space="preserve">Weier CSM</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at N5601 Esterbrook Road, T09-15-17-29-06-018-00, </w:t>
      </w:r>
      <w:hyperlink r:id="rId9">
        <w:r w:rsidDel="00000000" w:rsidR="00000000" w:rsidRPr="00000000">
          <w:rPr>
            <w:rFonts w:ascii="Times New Roman" w:cs="Times New Roman" w:eastAsia="Times New Roman" w:hAnsi="Times New Roman"/>
            <w:b w:val="0"/>
            <w:bCs w:val="0"/>
            <w:i w:val="0"/>
            <w:iCs w:val="0"/>
            <w:smallCaps w:val="0"/>
            <w:strike w:val="0"/>
            <w:color w:val="467886"/>
            <w:sz w:val="22"/>
            <w:szCs w:val="22"/>
            <w:u w:val="single"/>
            <w:shd w:fill="auto" w:val="clear"/>
            <w:vertAlign w:val="baseline"/>
            <w:rtl w:val="0"/>
          </w:rPr>
          <w:t xml:space="preserve">GIS.</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The request is to combine two RR lots into one.</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Discuss and consider recommending amendments to</w:t>
      </w:r>
      <w:hyperlink r:id="rId10">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hyperlink>
      <w:hyperlink r:id="rId11">
        <w:r w:rsidDel="00000000" w:rsidR="00000000" w:rsidRPr="00000000">
          <w:rPr>
            <w:rFonts w:ascii="Times New Roman" w:cs="Times New Roman" w:eastAsia="Times New Roman" w:hAnsi="Times New Roman"/>
            <w:b w:val="0"/>
            <w:bCs w:val="0"/>
            <w:i w:val="0"/>
            <w:iCs w:val="0"/>
            <w:smallCaps w:val="0"/>
            <w:strike w:val="0"/>
            <w:color w:val="1155cc"/>
            <w:sz w:val="22"/>
            <w:szCs w:val="22"/>
            <w:u w:val="none"/>
            <w:shd w:fill="auto" w:val="clear"/>
            <w:vertAlign w:val="baseline"/>
            <w:rtl w:val="0"/>
          </w:rPr>
          <w:t xml:space="preserve">Title 15-1-2(b)</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regarding conforming site plan reviews by the Planning Commission.</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Review and discuss Ordinance </w:t>
      </w:r>
      <w:hyperlink r:id="rId12">
        <w:r w:rsidDel="00000000" w:rsidR="00000000" w:rsidRPr="00000000">
          <w:rPr>
            <w:rFonts w:ascii="Times New Roman" w:cs="Times New Roman" w:eastAsia="Times New Roman" w:hAnsi="Times New Roman"/>
            <w:b w:val="0"/>
            <w:bCs w:val="0"/>
            <w:i w:val="0"/>
            <w:iCs w:val="0"/>
            <w:smallCaps w:val="0"/>
            <w:strike w:val="0"/>
            <w:color w:val="1155cc"/>
            <w:sz w:val="22"/>
            <w:szCs w:val="22"/>
            <w:u w:val="none"/>
            <w:shd w:fill="auto" w:val="clear"/>
            <w:vertAlign w:val="baseline"/>
            <w:rtl w:val="0"/>
          </w:rPr>
          <w:t xml:space="preserve">13-1-2-62</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consider recommending to the Town Board a revised definition of “front yard.”</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Review and discuss Ordinance </w:t>
      </w:r>
      <w:hyperlink r:id="rId13">
        <w:r w:rsidDel="00000000" w:rsidR="00000000" w:rsidRPr="00000000">
          <w:rPr>
            <w:rFonts w:ascii="Times New Roman" w:cs="Times New Roman" w:eastAsia="Times New Roman" w:hAnsi="Times New Roman"/>
            <w:b w:val="0"/>
            <w:bCs w:val="0"/>
            <w:i w:val="0"/>
            <w:iCs w:val="0"/>
            <w:smallCaps w:val="0"/>
            <w:strike w:val="0"/>
            <w:color w:val="1155cc"/>
            <w:sz w:val="22"/>
            <w:szCs w:val="22"/>
            <w:u w:val="none"/>
            <w:shd w:fill="auto" w:val="clear"/>
            <w:vertAlign w:val="baseline"/>
            <w:rtl w:val="0"/>
          </w:rPr>
          <w:t xml:space="preserve">13-1-6(c)(b)</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regarding accessory building placement in front yards and consider recommending amendments to the Town Board.</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Review, discuss, and recommend clarified wording and costs on various town applications, including the Certified Survey Map (CSM) Form, Cover Letter, Site and Grading Plan, Minimum Requirements for Site and Grading Plans, Site Plan Review, Special Exception, Land Division, and Zoning Change applications.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Discussion of future agenda items.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20" w:before="0" w:line="27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Adjournment.</w:t>
      </w:r>
    </w:p>
    <w:sectPr>
      <w:headerReference r:id="rId14" w:type="default"/>
      <w:footerReference r:id="rId1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1495425" cy="1495425"/>
                <wp:effectExtent b="0" l="0" r="0" t="0"/>
                <wp:docPr descr="Town of Fond du Lac logo" id="1793867220" name="image1.png"/>
                <a:graphic>
                  <a:graphicData uri="http://schemas.openxmlformats.org/drawingml/2006/picture">
                    <pic:pic>
                      <pic:nvPicPr>
                        <pic:cNvPr descr="Town of Fond du Lac logo" id="0" name="image1.png"/>
                        <pic:cNvPicPr preferRelativeResize="0"/>
                      </pic:nvPicPr>
                      <pic:blipFill>
                        <a:blip r:embed="rId1"/>
                        <a:srcRect b="0" l="0" r="0" t="0"/>
                        <a:stretch>
                          <a:fillRect/>
                        </a:stretch>
                      </pic:blipFill>
                      <pic:spPr>
                        <a:xfrm>
                          <a:off x="0" y="0"/>
                          <a:ext cx="1495425" cy="149542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313A3337"/>
    <w:pPr>
      <w:ind w:left="720"/>
      <w:contextualSpacing w:val="1"/>
    </w:pPr>
  </w:style>
  <w:style w:type="character" w:styleId="Hyperlink">
    <w:name w:val="Hyperlink"/>
    <w:basedOn w:val="DefaultParagraphFont"/>
    <w:uiPriority w:val="99"/>
    <w:unhideWhenUsed w:val="1"/>
    <w:rsid w:val="313A3337"/>
    <w:rPr>
      <w:color w:val="467886"/>
      <w:u w:val="single"/>
    </w:rPr>
  </w:style>
  <w:style w:type="paragraph" w:styleId="Header">
    <w:name w:val="header"/>
    <w:basedOn w:val="Normal"/>
    <w:uiPriority w:val="99"/>
    <w:unhideWhenUsed w:val="1"/>
    <w:rsid w:val="313A3337"/>
    <w:pPr>
      <w:tabs>
        <w:tab w:val="center" w:pos="4680"/>
        <w:tab w:val="right" w:pos="9360"/>
      </w:tabs>
      <w:spacing w:after="0" w:line="240" w:lineRule="auto"/>
    </w:pPr>
  </w:style>
  <w:style w:type="paragraph" w:styleId="Footer">
    <w:name w:val="footer"/>
    <w:basedOn w:val="Normal"/>
    <w:uiPriority w:val="99"/>
    <w:unhideWhenUsed w:val="1"/>
    <w:rsid w:val="313A333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storage.googleapis.com/juniper-media-library/344/2025/09/Title_15_updated_December_2023_15-1-2_g_and_h_4877-3292-6347_v.2.docx.pdf" TargetMode="External"/><Relationship Id="rId10" Type="http://schemas.openxmlformats.org/officeDocument/2006/relationships/hyperlink" Target="https://storage.googleapis.com/juniper-media-library/344/2025/09/Title_15_updated_December_2023_15-1-2_g_and_h_4877-3292-6347_v.2.docx.pdf" TargetMode="External"/><Relationship Id="rId13" Type="http://schemas.openxmlformats.org/officeDocument/2006/relationships/hyperlink" Target="https://storage.googleapis.com/juniper-media-library/344/2025/09/Updated_Zoning_Storage_Units_Section_13-1-5b3b_-_Revised_5-2025.pdf" TargetMode="External"/><Relationship Id="rId12" Type="http://schemas.openxmlformats.org/officeDocument/2006/relationships/hyperlink" Target="https://storage.googleapis.com/juniper-media-library/344/2025/09/Updated_Zoning_Storage_Units_Section_13-1-5b3b_-_Revised_5-2025.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gisweb.fdlco.wi.gov/FondduLacTS?MapExtent=802225,373489,802711,373982,103419"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u/0/d/1GYto7mEcMYO4dK7T2j_MFHG6k9ir2rd8dt_pub1gsrU/edit" TargetMode="External"/><Relationship Id="rId8" Type="http://schemas.openxmlformats.org/officeDocument/2006/relationships/hyperlink" Target="https://drive.google.com/drive/folders/1jWqEjCqEmnVOg49ZXIZm3WgsjRYX5vHM?usp=drive_li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oVduAZsPpuevCX/hmdoSPcO8BA==">CgMxLjA4AHIhMXBDNzdlcTJBTjRfb1k0SENhQXkxZHhUQ042Y05McFhW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2026-03-11T17:34:00Z</dcterms:created>
  <dc:creator>Town of Fonddulac Supervisor2</dc:creator>
</cp:coreProperties>
</file>