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NOTICE OF PUBLIC HEARING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 xml:space="preserve">The Town of </w:t>
      </w:r>
      <w:r>
        <w:rPr/>
        <w:t>Brussels</w:t>
      </w:r>
      <w:r>
        <w:rPr/>
        <w:t xml:space="preserve"> Board of Appeals will hold a public hearing at the </w:t>
      </w:r>
      <w:r>
        <w:rPr/>
        <w:t>Brussels</w:t>
      </w:r>
      <w:r>
        <w:rPr/>
        <w:t xml:space="preserve"> Community Center, </w:t>
      </w:r>
      <w:r>
        <w:rPr/>
        <w:t>1366</w:t>
      </w:r>
      <w:r>
        <w:rPr/>
        <w:t xml:space="preserve"> </w:t>
      </w:r>
      <w:r>
        <w:rPr/>
        <w:t>Junction Road</w:t>
      </w:r>
      <w:r>
        <w:rPr/>
        <w:t xml:space="preserve">, Brussels, Wisconsin on </w:t>
      </w:r>
      <w:r>
        <w:rPr/>
        <w:t>Monday</w:t>
      </w:r>
      <w:r>
        <w:rPr/>
        <w:t>, September 2</w:t>
      </w:r>
      <w:r>
        <w:rPr/>
        <w:t>9</w:t>
      </w:r>
      <w:r>
        <w:rPr/>
        <w:t>, 2025 at 5:30 pm, or shortly thereafter, in regard to variance request by:</w:t>
      </w:r>
    </w:p>
    <w:p>
      <w:pPr>
        <w:pStyle w:val="Normal"/>
        <w:rPr/>
      </w:pPr>
      <w:r>
        <w:rPr/>
      </w:r>
    </w:p>
    <w:p>
      <w:pPr>
        <w:pStyle w:val="Normal"/>
        <w:ind w:left="720" w:hanging="0"/>
        <w:rPr/>
      </w:pPr>
      <w:r>
        <w:rPr/>
        <w:t>Steven Ransom-Jones</w:t>
      </w:r>
      <w:r>
        <w:rPr/>
        <w:t xml:space="preserve"> to </w:t>
      </w:r>
      <w:r>
        <w:rPr/>
        <w:t xml:space="preserve">allow </w:t>
      </w:r>
      <w:r>
        <w:rPr/>
        <w:t xml:space="preserve">construction of a </w:t>
      </w:r>
      <w:r>
        <w:rPr/>
        <w:t>new shed and approve an after-the-fact new shed that has already been placed, to replace multiple existing dilapidated sheds on the property</w:t>
      </w:r>
      <w:r>
        <w:rPr/>
        <w:t>. Parcel Number 0</w:t>
      </w:r>
      <w:r>
        <w:rPr/>
        <w:t>040007262444A</w:t>
      </w:r>
      <w:r>
        <w:rPr/>
        <w:t xml:space="preserve"> located in SF20 zoning district.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rPr/>
      </w:pPr>
      <w:r>
        <w:rPr/>
        <w:t>Applicants and others who wish to offer oral testimony must attend in person. Written testimony will be accepted on 8 ½” x 11” paper only and must be received by the Clerk by 5:00 pm the day before the hearing. Anonymous correspondence will not be accepted.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All application material may be viewed on-line </w:t>
      </w:r>
      <w:r>
        <w:rPr/>
        <w:t xml:space="preserve">on the Home page </w:t>
      </w:r>
      <w:r>
        <w:rPr/>
        <w:t xml:space="preserve">at: </w:t>
      </w:r>
      <w:hyperlink r:id="rId3">
        <w:r>
          <w:rPr>
            <w:rStyle w:val="InternetLink"/>
          </w:rPr>
          <w:t>https://townofbrussels.com</w:t>
        </w:r>
      </w:hyperlink>
    </w:p>
    <w:p>
      <w:pPr>
        <w:pStyle w:val="Normal"/>
        <w:rPr/>
      </w:pPr>
      <w:r>
        <w:rPr/>
      </w:r>
    </w:p>
    <w:sectPr>
      <w:headerReference w:type="default" r:id="rId4"/>
      <w:type w:val="nextPage"/>
      <w:pgSz w:w="12240" w:h="15840"/>
      <w:pgMar w:left="1440" w:right="1440" w:header="576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stellar">
    <w:charset w:val="00"/>
    <w:family w:val="roman"/>
    <w:pitch w:val="variable"/>
  </w:font>
  <w:font w:name="Century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>
        <w:rFonts w:ascii="Castellar" w:hAnsi="Castellar"/>
        <w:b/>
        <w:b/>
        <w:sz w:val="48"/>
        <w:szCs w:val="48"/>
      </w:rPr>
    </w:pPr>
    <w:r>
      <w:rPr>
        <w:rFonts w:ascii="Castellar" w:hAnsi="Castellar"/>
        <w:b/>
        <w:sz w:val="48"/>
        <w:szCs w:val="48"/>
      </w:rPr>
      <w:t xml:space="preserve">TOWN OF </w:t>
    </w:r>
    <w:r>
      <w:rPr>
        <w:rFonts w:ascii="Castellar" w:hAnsi="Castellar"/>
        <w:b/>
        <w:sz w:val="48"/>
        <w:szCs w:val="48"/>
      </w:rPr>
      <w:t>BRUSSELS</w:t>
    </w:r>
  </w:p>
  <w:p>
    <w:pPr>
      <w:pStyle w:val="Header"/>
      <w:jc w:val="center"/>
      <w:rPr>
        <w:rFonts w:ascii="Century" w:hAnsi="Century"/>
        <w:b/>
        <w:b/>
        <w:sz w:val="32"/>
        <w:szCs w:val="32"/>
      </w:rPr>
    </w:pPr>
    <w:r>
      <w:rPr>
        <w:rFonts w:ascii="Century" w:hAnsi="Century"/>
        <w:b/>
        <w:sz w:val="32"/>
        <w:szCs w:val="32"/>
      </w:rPr>
      <w:t>1366 Junction Road</w:t>
    </w:r>
  </w:p>
  <w:p>
    <w:pPr>
      <w:pStyle w:val="Header"/>
      <w:jc w:val="center"/>
      <w:rPr>
        <w:rFonts w:ascii="Century" w:hAnsi="Century"/>
        <w:b/>
        <w:b/>
        <w:sz w:val="32"/>
        <w:szCs w:val="32"/>
      </w:rPr>
    </w:pPr>
    <w:r>
      <w:rPr>
        <w:rFonts w:ascii="Century" w:hAnsi="Century"/>
        <w:b/>
        <w:sz w:val="32"/>
        <w:szCs w:val="32"/>
      </w:rPr>
      <w:t>Brussels, WI  54204</w:t>
    </w:r>
  </w:p>
  <w:p>
    <w:pPr>
      <w:pStyle w:val="Header"/>
      <w:pBdr>
        <w:bottom w:val="thinThickSmallGap" w:sz="24" w:space="1" w:color="000000"/>
      </w:pBdr>
      <w:rPr>
        <w:rFonts w:ascii="Century" w:hAnsi="Century"/>
        <w:b/>
        <w:b/>
      </w:rPr>
    </w:pPr>
    <w:r>
      <w:rPr>
        <w:rFonts w:ascii="Century" w:hAnsi="Century"/>
        <w:b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TableContents" w:customStyle="1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ownofbrussels.com/" TargetMode="External"/><Relationship Id="rId3" Type="http://schemas.openxmlformats.org/officeDocument/2006/relationships/hyperlink" Target="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LibreOffice/7.0.2.2$Windows_X86_64 LibreOffice_project/8349ace3c3162073abd90d81fd06dcfb6b36b994</Application>
  <Pages>1</Pages>
  <Words>149</Words>
  <Characters>774</Characters>
  <CharactersWithSpaces>915</CharactersWithSpaces>
  <Paragraphs>8</Paragraphs>
  <Company>County of Door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2025-08-20T14:47:00Z</dcterms:created>
  <dc:creator>Hanson, Beth</dc:creator>
  <dc:description/>
  <dc:language>en-US</dc:language>
  <cp:lastModifiedBy/>
  <cp:lastPrinted>2025-09-08T20:59:50Z</cp:lastPrinted>
  <dcterms:modified xsi:type="dcterms:W3CDTF">2025-09-08T21:00:05Z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County of Door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