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B183" w14:textId="78C3BEEF" w:rsidR="003609F1" w:rsidRPr="00FC4CBA" w:rsidRDefault="00FC4CBA" w:rsidP="00FC4CBA">
      <w:pPr>
        <w:pStyle w:val="NoSpacing"/>
        <w:jc w:val="center"/>
        <w:rPr>
          <w:b/>
          <w:bCs/>
        </w:rPr>
      </w:pPr>
      <w:r w:rsidRPr="00FC4CBA">
        <w:rPr>
          <w:b/>
          <w:bCs/>
        </w:rPr>
        <w:t>TOWN BOARD MEETING MINUTES</w:t>
      </w:r>
    </w:p>
    <w:p w14:paraId="697DED87" w14:textId="3A8CC34F" w:rsidR="00FC4CBA" w:rsidRDefault="00AA469B" w:rsidP="00FC4CBA">
      <w:pPr>
        <w:pStyle w:val="NoSpacing"/>
        <w:jc w:val="center"/>
        <w:rPr>
          <w:b/>
          <w:bCs/>
        </w:rPr>
      </w:pPr>
      <w:r>
        <w:rPr>
          <w:b/>
          <w:bCs/>
        </w:rPr>
        <w:t>MAY</w:t>
      </w:r>
      <w:r w:rsidR="00FC4CBA" w:rsidRPr="00FC4CBA">
        <w:rPr>
          <w:b/>
          <w:bCs/>
        </w:rPr>
        <w:t xml:space="preserve"> </w:t>
      </w:r>
      <w:r>
        <w:rPr>
          <w:b/>
          <w:bCs/>
        </w:rPr>
        <w:t>19</w:t>
      </w:r>
      <w:r w:rsidR="00FC4CBA" w:rsidRPr="00FC4CBA">
        <w:rPr>
          <w:b/>
          <w:bCs/>
        </w:rPr>
        <w:t>, 2026</w:t>
      </w:r>
    </w:p>
    <w:p w14:paraId="3D71B2EA" w14:textId="77777777" w:rsidR="00FC4CBA" w:rsidRDefault="00FC4CBA" w:rsidP="00FC4CBA">
      <w:pPr>
        <w:pStyle w:val="NoSpacing"/>
        <w:jc w:val="center"/>
        <w:rPr>
          <w:b/>
          <w:bCs/>
        </w:rPr>
      </w:pPr>
    </w:p>
    <w:p w14:paraId="23BFED53" w14:textId="77C3B20D" w:rsidR="00FC4CBA" w:rsidRDefault="00FC4CBA" w:rsidP="00FC4CBA">
      <w:r>
        <w:t>ATTENDANCE: Chairman Kris Turner, Supervisor Mike Dricken, Supervisor Bill Russell, Supervisor Dan Mueller, Supervisor Ben Naylor, Treasurer Jen L</w:t>
      </w:r>
      <w:r w:rsidR="009F7865">
        <w:t>enzendorf</w:t>
      </w:r>
      <w:r>
        <w:t xml:space="preserve">, </w:t>
      </w:r>
      <w:r w:rsidR="00173D5B">
        <w:t xml:space="preserve">Zoning Administrator </w:t>
      </w:r>
      <w:r w:rsidR="00553F6A">
        <w:t xml:space="preserve">Steve </w:t>
      </w:r>
      <w:r w:rsidR="005560C7">
        <w:t>Wendelborn, Washington</w:t>
      </w:r>
      <w:r>
        <w:t xml:space="preserve"> County Sheriff Brian Pfiel, and 1</w:t>
      </w:r>
      <w:r w:rsidR="003222B3">
        <w:t>0</w:t>
      </w:r>
      <w:r>
        <w:t xml:space="preserve"> Citizens</w:t>
      </w:r>
    </w:p>
    <w:p w14:paraId="37C06FDA" w14:textId="600D37E4" w:rsidR="00FC4CBA" w:rsidRDefault="00FC4CBA" w:rsidP="00FC4CBA">
      <w:pPr>
        <w:pStyle w:val="ListParagraph"/>
        <w:numPr>
          <w:ilvl w:val="0"/>
          <w:numId w:val="1"/>
        </w:numPr>
      </w:pPr>
      <w:r>
        <w:t xml:space="preserve"> Meeting called to order by Chairman Kris Turner at </w:t>
      </w:r>
      <w:r w:rsidR="00EA6F5F">
        <w:t>7</w:t>
      </w:r>
      <w:r>
        <w:t>:</w:t>
      </w:r>
      <w:r w:rsidR="00EA6F5F">
        <w:t xml:space="preserve">30 </w:t>
      </w:r>
      <w:r>
        <w:t>pm</w:t>
      </w:r>
    </w:p>
    <w:p w14:paraId="6FC31D04" w14:textId="7C45FCF5" w:rsidR="001B2591" w:rsidRDefault="001B2591" w:rsidP="00FC4CBA">
      <w:pPr>
        <w:pStyle w:val="ListParagraph"/>
        <w:numPr>
          <w:ilvl w:val="0"/>
          <w:numId w:val="1"/>
        </w:numPr>
      </w:pPr>
      <w:r>
        <w:t>Affidavit of Posting read by Chairman</w:t>
      </w:r>
    </w:p>
    <w:p w14:paraId="58DE97A1" w14:textId="1854C2F9" w:rsidR="009E6E64" w:rsidRDefault="009E6E64" w:rsidP="00FC4CBA">
      <w:pPr>
        <w:pStyle w:val="ListParagraph"/>
        <w:numPr>
          <w:ilvl w:val="0"/>
          <w:numId w:val="1"/>
        </w:numPr>
      </w:pPr>
      <w:r>
        <w:t>Pledge of Allegiance</w:t>
      </w:r>
      <w:r w:rsidR="00756C2A">
        <w:t xml:space="preserve"> </w:t>
      </w:r>
      <w:r w:rsidR="00CA054F">
        <w:t>– Completed at Board of Review meeting.</w:t>
      </w:r>
    </w:p>
    <w:p w14:paraId="0019766A" w14:textId="3CF9AA1C" w:rsidR="00E24BE7" w:rsidRDefault="00FC4CBA" w:rsidP="00FC4CBA">
      <w:pPr>
        <w:pStyle w:val="ListParagraph"/>
        <w:numPr>
          <w:ilvl w:val="0"/>
          <w:numId w:val="1"/>
        </w:numPr>
      </w:pPr>
      <w:r>
        <w:t xml:space="preserve">Approval of </w:t>
      </w:r>
      <w:r w:rsidR="006F1766">
        <w:t>April 21</w:t>
      </w:r>
      <w:r w:rsidR="006F1766" w:rsidRPr="00DD1075">
        <w:t xml:space="preserve">, </w:t>
      </w:r>
      <w:r w:rsidR="002B21C9" w:rsidRPr="00DD1075">
        <w:t>2026,</w:t>
      </w:r>
      <w:r>
        <w:t xml:space="preserve"> Town Board Minutes</w:t>
      </w:r>
      <w:proofErr w:type="gramStart"/>
      <w:r>
        <w:t xml:space="preserve">.  </w:t>
      </w:r>
      <w:proofErr w:type="gramEnd"/>
      <w:r>
        <w:t xml:space="preserve">Motioned to approve by Supervisor </w:t>
      </w:r>
      <w:r w:rsidR="009B777B">
        <w:t>Dricken</w:t>
      </w:r>
      <w:r>
        <w:t xml:space="preserve">, seconded by Supervisor </w:t>
      </w:r>
      <w:r w:rsidR="008F38C6">
        <w:t>Mueller</w:t>
      </w:r>
      <w:r w:rsidR="00156289">
        <w:t xml:space="preserve"> to </w:t>
      </w:r>
      <w:r w:rsidR="007D6EEB">
        <w:t>approved minutes</w:t>
      </w:r>
      <w:r w:rsidR="00CC78A5">
        <w:t xml:space="preserve"> with </w:t>
      </w:r>
      <w:proofErr w:type="gramStart"/>
      <w:r w:rsidR="00CC78A5">
        <w:t>reportedly limited</w:t>
      </w:r>
      <w:proofErr w:type="gramEnd"/>
      <w:r w:rsidR="00CC78A5">
        <w:t xml:space="preserve"> stricken from minutes</w:t>
      </w:r>
      <w:proofErr w:type="gramStart"/>
      <w:r>
        <w:t xml:space="preserve">.  </w:t>
      </w:r>
      <w:proofErr w:type="gramEnd"/>
      <w:r>
        <w:t xml:space="preserve">Motion carried </w:t>
      </w:r>
      <w:r w:rsidR="008F38C6">
        <w:t>5</w:t>
      </w:r>
      <w:r>
        <w:t>-</w:t>
      </w:r>
      <w:r w:rsidR="00E24BE7">
        <w:t>0</w:t>
      </w:r>
    </w:p>
    <w:p w14:paraId="2FF7B6FA" w14:textId="1FA399AA" w:rsidR="0033425D" w:rsidRDefault="00707454" w:rsidP="00AE7395">
      <w:pPr>
        <w:pStyle w:val="ListParagraph"/>
        <w:numPr>
          <w:ilvl w:val="0"/>
          <w:numId w:val="1"/>
        </w:numPr>
      </w:pPr>
      <w:r>
        <w:t xml:space="preserve">Approval of </w:t>
      </w:r>
      <w:r w:rsidR="00F26D94">
        <w:t xml:space="preserve">April 20, 2026, </w:t>
      </w:r>
      <w:r w:rsidR="00BA6D8E">
        <w:t xml:space="preserve">Town Board </w:t>
      </w:r>
      <w:r w:rsidR="00F26D94">
        <w:t>Closed Meeting Minutes</w:t>
      </w:r>
      <w:r w:rsidR="00BA6D8E">
        <w:t xml:space="preserve">. </w:t>
      </w:r>
      <w:r w:rsidR="00D4735A">
        <w:t xml:space="preserve">Motion to approve by </w:t>
      </w:r>
      <w:r w:rsidR="00390172">
        <w:t>Supervisor Dri</w:t>
      </w:r>
      <w:r w:rsidR="00D64BA6">
        <w:t>c</w:t>
      </w:r>
      <w:r w:rsidR="00390172">
        <w:t>ken seconded by Supervisor Mueller</w:t>
      </w:r>
      <w:r w:rsidR="00001BBB">
        <w:t xml:space="preserve"> with </w:t>
      </w:r>
      <w:proofErr w:type="gramStart"/>
      <w:r w:rsidR="00001BBB">
        <w:t>repo</w:t>
      </w:r>
      <w:r w:rsidR="00D64BA6">
        <w:t>r</w:t>
      </w:r>
      <w:r w:rsidR="00001BBB">
        <w:t>tedly limited</w:t>
      </w:r>
      <w:proofErr w:type="gramEnd"/>
      <w:r w:rsidR="00001BBB">
        <w:t xml:space="preserve"> stricken from minutes</w:t>
      </w:r>
      <w:r w:rsidR="00263220">
        <w:t>. Recuse by Supervisor Naylor. Motion carried 4-0</w:t>
      </w:r>
      <w:proofErr w:type="gramStart"/>
      <w:r w:rsidR="00D64BA6">
        <w:t xml:space="preserve">. </w:t>
      </w:r>
      <w:r w:rsidR="00E322B8">
        <w:t xml:space="preserve"> </w:t>
      </w:r>
      <w:proofErr w:type="gramEnd"/>
      <w:r w:rsidR="00AE7395">
        <w:t xml:space="preserve">Supervisor Naylor had a concern regarding the </w:t>
      </w:r>
      <w:r w:rsidR="005631AF">
        <w:t xml:space="preserve">agenda of </w:t>
      </w:r>
      <w:r w:rsidR="009A5A64">
        <w:t>the closed</w:t>
      </w:r>
      <w:r w:rsidR="005631AF">
        <w:t xml:space="preserve"> meeting. </w:t>
      </w:r>
      <w:r w:rsidR="00692C57">
        <w:t xml:space="preserve">Siting </w:t>
      </w:r>
      <w:r w:rsidR="00BB1CB2" w:rsidRPr="00BB1CB2">
        <w:t>Wisconsin State Code 19.84</w:t>
      </w:r>
      <w:r w:rsidR="00BB1CB2">
        <w:t xml:space="preserve">. </w:t>
      </w:r>
      <w:r w:rsidR="009A5A64">
        <w:t>There</w:t>
      </w:r>
      <w:r w:rsidR="00111600">
        <w:t xml:space="preserve"> was not </w:t>
      </w:r>
      <w:r w:rsidR="00D3446A">
        <w:t>a topic</w:t>
      </w:r>
      <w:r w:rsidR="00111600">
        <w:t xml:space="preserve"> on the posted agenda</w:t>
      </w:r>
      <w:r w:rsidR="00637B4D">
        <w:t xml:space="preserve"> and stated it was </w:t>
      </w:r>
      <w:r w:rsidR="00C2425C">
        <w:t>an improper</w:t>
      </w:r>
      <w:r w:rsidR="00637B4D">
        <w:t xml:space="preserve"> notice</w:t>
      </w:r>
      <w:r w:rsidR="00DA6435">
        <w:t xml:space="preserve"> and could </w:t>
      </w:r>
      <w:proofErr w:type="gramStart"/>
      <w:r w:rsidR="00DA6435">
        <w:t>possibly be</w:t>
      </w:r>
      <w:proofErr w:type="gramEnd"/>
      <w:r w:rsidR="00DA6435">
        <w:t xml:space="preserve"> challenged. </w:t>
      </w:r>
      <w:r w:rsidR="00FB49DD">
        <w:t xml:space="preserve">Chairman Turner </w:t>
      </w:r>
      <w:r w:rsidR="00A37791">
        <w:t xml:space="preserve">thanked him for bringing it up and </w:t>
      </w:r>
      <w:r w:rsidR="00FB49DD">
        <w:t xml:space="preserve">stated at this time it was a </w:t>
      </w:r>
      <w:r w:rsidR="00F8679D">
        <w:t>moot point</w:t>
      </w:r>
      <w:r w:rsidR="005A5F94">
        <w:t xml:space="preserve"> and will make sure </w:t>
      </w:r>
      <w:r w:rsidR="005D3B73">
        <w:t xml:space="preserve">every effort </w:t>
      </w:r>
      <w:proofErr w:type="gramStart"/>
      <w:r w:rsidR="005D3B73">
        <w:t>is taken</w:t>
      </w:r>
      <w:proofErr w:type="gramEnd"/>
      <w:r w:rsidR="005D3B73">
        <w:t xml:space="preserve"> to </w:t>
      </w:r>
      <w:r w:rsidR="00C2425C">
        <w:t xml:space="preserve">ensure notices are transparent. </w:t>
      </w:r>
    </w:p>
    <w:p w14:paraId="71502915" w14:textId="45FF9A38" w:rsidR="00707454" w:rsidRDefault="007769D9" w:rsidP="00707454">
      <w:pPr>
        <w:pStyle w:val="ListParagraph"/>
        <w:numPr>
          <w:ilvl w:val="0"/>
          <w:numId w:val="1"/>
        </w:numPr>
      </w:pPr>
      <w:r>
        <w:t xml:space="preserve">Approval of </w:t>
      </w:r>
      <w:r w:rsidR="00B50855">
        <w:t>April 2, 2026, Special Meeting Minutes</w:t>
      </w:r>
      <w:proofErr w:type="gramStart"/>
      <w:r w:rsidR="00707454">
        <w:t xml:space="preserve">.  </w:t>
      </w:r>
      <w:proofErr w:type="gramEnd"/>
      <w:r w:rsidR="00707454">
        <w:t xml:space="preserve">Motioned to approve by Supervisor Dricken, seconded by Supervisor </w:t>
      </w:r>
      <w:r w:rsidR="006C7FDF">
        <w:t>Russell</w:t>
      </w:r>
      <w:r w:rsidR="00707454">
        <w:t xml:space="preserve"> to approved minutes with </w:t>
      </w:r>
      <w:proofErr w:type="gramStart"/>
      <w:r w:rsidR="00707454">
        <w:t>reportedly limited</w:t>
      </w:r>
      <w:proofErr w:type="gramEnd"/>
      <w:r w:rsidR="00707454">
        <w:t xml:space="preserve"> stricken from minutes</w:t>
      </w:r>
      <w:proofErr w:type="gramStart"/>
      <w:r w:rsidR="00707454">
        <w:t xml:space="preserve">.  </w:t>
      </w:r>
      <w:proofErr w:type="gramEnd"/>
      <w:r w:rsidR="00707454">
        <w:t xml:space="preserve">Motion carried </w:t>
      </w:r>
      <w:r w:rsidR="00B35C42">
        <w:t>4</w:t>
      </w:r>
      <w:r w:rsidR="00707454">
        <w:t>-0</w:t>
      </w:r>
      <w:r w:rsidR="00B35C42">
        <w:t xml:space="preserve">. Recuse by Supervisor Naylor. </w:t>
      </w:r>
    </w:p>
    <w:p w14:paraId="1A32AB8B" w14:textId="229D2628" w:rsidR="00FC4CBA" w:rsidRDefault="00FC4CBA" w:rsidP="00FC4CBA">
      <w:pPr>
        <w:pStyle w:val="ListParagraph"/>
        <w:numPr>
          <w:ilvl w:val="0"/>
          <w:numId w:val="1"/>
        </w:numPr>
      </w:pPr>
      <w:r>
        <w:t xml:space="preserve">Approval of </w:t>
      </w:r>
      <w:r w:rsidR="002D7375">
        <w:t>April</w:t>
      </w:r>
      <w:r w:rsidR="008A4BE1">
        <w:t xml:space="preserve"> 2026</w:t>
      </w:r>
      <w:r>
        <w:t xml:space="preserve"> Treasurer report</w:t>
      </w:r>
      <w:proofErr w:type="gramStart"/>
      <w:r>
        <w:t xml:space="preserve">.  </w:t>
      </w:r>
      <w:proofErr w:type="gramEnd"/>
      <w:r>
        <w:t xml:space="preserve">Motioned to approve by Supervisor </w:t>
      </w:r>
      <w:r w:rsidR="00EE1AF1">
        <w:t>Russell</w:t>
      </w:r>
      <w:r>
        <w:t xml:space="preserve">, seconded by Supervisor </w:t>
      </w:r>
      <w:r w:rsidR="00EE1AF1">
        <w:t>Mueller</w:t>
      </w:r>
      <w:proofErr w:type="gramStart"/>
      <w:r>
        <w:t xml:space="preserve">.  </w:t>
      </w:r>
      <w:proofErr w:type="gramEnd"/>
      <w:r>
        <w:t xml:space="preserve">Motion carried </w:t>
      </w:r>
      <w:r w:rsidR="00C539D3">
        <w:t>5</w:t>
      </w:r>
      <w:r>
        <w:t>-0</w:t>
      </w:r>
    </w:p>
    <w:p w14:paraId="7B040A18" w14:textId="68D897CB" w:rsidR="004324A5" w:rsidRDefault="00E54449" w:rsidP="00FC4CBA">
      <w:pPr>
        <w:pStyle w:val="ListParagraph"/>
        <w:numPr>
          <w:ilvl w:val="0"/>
          <w:numId w:val="1"/>
        </w:numPr>
      </w:pPr>
      <w:r>
        <w:t>Payment of bills. Motion to approve by Supervisor Russell</w:t>
      </w:r>
      <w:r w:rsidR="00595276">
        <w:t>, seconded by Supervisor Mueller. Motion carried 5-0</w:t>
      </w:r>
    </w:p>
    <w:p w14:paraId="05F57D3E" w14:textId="052E2D84" w:rsidR="00B25C12" w:rsidRDefault="003A5CDE" w:rsidP="00B25C12">
      <w:pPr>
        <w:pStyle w:val="ListParagraph"/>
        <w:numPr>
          <w:ilvl w:val="0"/>
          <w:numId w:val="1"/>
        </w:numPr>
      </w:pPr>
      <w:r>
        <w:t xml:space="preserve">Washington County Sheriff provided update – </w:t>
      </w:r>
      <w:r w:rsidR="00B25C12">
        <w:t>124 calls total ranging from a</w:t>
      </w:r>
      <w:r w:rsidR="00AF47BB">
        <w:t>ccident</w:t>
      </w:r>
      <w:r w:rsidR="00B25C12">
        <w:t>,</w:t>
      </w:r>
      <w:r w:rsidR="00AF47BB">
        <w:t xml:space="preserve"> car vs </w:t>
      </w:r>
      <w:r w:rsidR="00DD27F8">
        <w:t>deer, ambulance</w:t>
      </w:r>
      <w:r w:rsidR="00B25C12">
        <w:t xml:space="preserve">, </w:t>
      </w:r>
      <w:r w:rsidR="00AF47BB">
        <w:t>animal complaints</w:t>
      </w:r>
      <w:r w:rsidR="00B25C12">
        <w:t xml:space="preserve">, </w:t>
      </w:r>
      <w:r w:rsidR="00907237">
        <w:t>lockouts</w:t>
      </w:r>
      <w:r w:rsidR="00B25C12">
        <w:t xml:space="preserve">, </w:t>
      </w:r>
      <w:r w:rsidR="00907237">
        <w:t xml:space="preserve">child abuse, </w:t>
      </w:r>
      <w:r w:rsidR="00AB2A19">
        <w:t>civil</w:t>
      </w:r>
      <w:r w:rsidR="00B25C12">
        <w:t xml:space="preserve">, suspicious calls, </w:t>
      </w:r>
      <w:r w:rsidR="00276092">
        <w:t>tavern checks, welfare checks and vandalism</w:t>
      </w:r>
      <w:r w:rsidR="00B25C12">
        <w:t>.</w:t>
      </w:r>
    </w:p>
    <w:p w14:paraId="195020BB" w14:textId="38DDFE66" w:rsidR="00754D2E" w:rsidRDefault="00754D2E" w:rsidP="00FC4CBA">
      <w:pPr>
        <w:pStyle w:val="ListParagraph"/>
        <w:numPr>
          <w:ilvl w:val="0"/>
          <w:numId w:val="1"/>
        </w:numPr>
      </w:pPr>
      <w:r>
        <w:t>Fire calls – Chairman reviewed report and mostly EMS calls.</w:t>
      </w:r>
    </w:p>
    <w:p w14:paraId="1FF992D5" w14:textId="68F62A5F" w:rsidR="00D16AFB" w:rsidRDefault="00754D2E" w:rsidP="006C5837">
      <w:pPr>
        <w:pStyle w:val="ListParagraph"/>
        <w:numPr>
          <w:ilvl w:val="0"/>
          <w:numId w:val="1"/>
        </w:numPr>
      </w:pPr>
      <w:r>
        <w:t>Supervisor Reports</w:t>
      </w:r>
      <w:r w:rsidR="00DD27F8">
        <w:t>: Supervisor</w:t>
      </w:r>
      <w:r w:rsidR="00AF51A2">
        <w:t>s</w:t>
      </w:r>
      <w:r w:rsidR="00E7752F">
        <w:t xml:space="preserve"> Mueller</w:t>
      </w:r>
      <w:r w:rsidR="00AF51A2">
        <w:t xml:space="preserve">, </w:t>
      </w:r>
      <w:proofErr w:type="gramStart"/>
      <w:r w:rsidR="00AF51A2">
        <w:t>Russell</w:t>
      </w:r>
      <w:proofErr w:type="gramEnd"/>
      <w:r w:rsidR="00E7752F">
        <w:t xml:space="preserve"> and Dricken </w:t>
      </w:r>
      <w:r w:rsidR="00AF51A2">
        <w:t xml:space="preserve">all </w:t>
      </w:r>
      <w:r w:rsidR="00E7752F">
        <w:t xml:space="preserve">reported on road issues </w:t>
      </w:r>
      <w:proofErr w:type="gramStart"/>
      <w:r w:rsidR="00E7752F">
        <w:t>i.e.</w:t>
      </w:r>
      <w:proofErr w:type="gramEnd"/>
      <w:r w:rsidR="00E7752F">
        <w:t xml:space="preserve"> shoulder, </w:t>
      </w:r>
      <w:r w:rsidR="00F8679D">
        <w:t>potholes</w:t>
      </w:r>
      <w:r w:rsidR="00E7752F">
        <w:t xml:space="preserve"> all reported to DPW Department for </w:t>
      </w:r>
      <w:r w:rsidR="006C5837">
        <w:t>maintenance</w:t>
      </w:r>
      <w:proofErr w:type="gramStart"/>
      <w:r w:rsidR="006C5837">
        <w:t xml:space="preserve">.  </w:t>
      </w:r>
      <w:proofErr w:type="gramEnd"/>
    </w:p>
    <w:p w14:paraId="34FB5102" w14:textId="63E074D1" w:rsidR="006C5837" w:rsidRDefault="006C5837" w:rsidP="00D16AFB">
      <w:pPr>
        <w:pStyle w:val="ListParagraph"/>
        <w:numPr>
          <w:ilvl w:val="0"/>
          <w:numId w:val="1"/>
        </w:numPr>
      </w:pPr>
      <w:r>
        <w:t xml:space="preserve">Supervisor Naylor report </w:t>
      </w:r>
      <w:r w:rsidR="00A23799">
        <w:t>on outsourcing snow plowing</w:t>
      </w:r>
      <w:r w:rsidR="007B5AC5">
        <w:t>.</w:t>
      </w:r>
      <w:r w:rsidR="00081F5F">
        <w:t xml:space="preserve"> </w:t>
      </w:r>
      <w:r w:rsidR="00720203">
        <w:t>Supervisor</w:t>
      </w:r>
      <w:r w:rsidR="007B0A35">
        <w:t xml:space="preserve"> Naylor mentioned</w:t>
      </w:r>
      <w:r w:rsidR="00720203">
        <w:t xml:space="preserve"> a hybrid approach with more agreements</w:t>
      </w:r>
      <w:r w:rsidR="007B0A35">
        <w:t xml:space="preserve"> and </w:t>
      </w:r>
      <w:proofErr w:type="gramStart"/>
      <w:r w:rsidR="007B0A35">
        <w:t>possible outsourcing</w:t>
      </w:r>
      <w:proofErr w:type="gramEnd"/>
      <w:r w:rsidR="00720203">
        <w:t xml:space="preserve">. </w:t>
      </w:r>
      <w:r w:rsidR="004F5E74">
        <w:t>He had contacted Xtra Mile</w:t>
      </w:r>
      <w:r w:rsidR="00E22764">
        <w:t xml:space="preserve"> and read his email. </w:t>
      </w:r>
      <w:r w:rsidR="00775AE1">
        <w:t xml:space="preserve">Supervisor Naylor will provide </w:t>
      </w:r>
      <w:r w:rsidR="00490437">
        <w:t xml:space="preserve">a copy of </w:t>
      </w:r>
      <w:r w:rsidR="00F8679D">
        <w:t>the notes</w:t>
      </w:r>
      <w:r w:rsidR="00490437">
        <w:t xml:space="preserve"> and email to the Clerk to </w:t>
      </w:r>
      <w:proofErr w:type="gramStart"/>
      <w:r w:rsidR="00490437">
        <w:t>be attached</w:t>
      </w:r>
      <w:proofErr w:type="gramEnd"/>
      <w:r w:rsidR="00490437">
        <w:t xml:space="preserve"> to </w:t>
      </w:r>
      <w:r w:rsidR="00073E1D">
        <w:t>the minutes</w:t>
      </w:r>
      <w:proofErr w:type="gramStart"/>
      <w:r w:rsidR="00490437">
        <w:t xml:space="preserve">.  </w:t>
      </w:r>
      <w:proofErr w:type="gramEnd"/>
      <w:r w:rsidR="00073E1D">
        <w:t xml:space="preserve">Chairman Turner stated </w:t>
      </w:r>
      <w:r w:rsidR="00073E1D">
        <w:lastRenderedPageBreak/>
        <w:t xml:space="preserve">last </w:t>
      </w:r>
      <w:r w:rsidR="00BC25B4">
        <w:t>year’s</w:t>
      </w:r>
      <w:r w:rsidR="00073E1D">
        <w:t xml:space="preserve"> cost</w:t>
      </w:r>
      <w:r w:rsidR="00093EB6">
        <w:t xml:space="preserve"> of wages, salt/</w:t>
      </w:r>
      <w:proofErr w:type="gramStart"/>
      <w:r w:rsidR="00093EB6">
        <w:t>brine</w:t>
      </w:r>
      <w:proofErr w:type="gramEnd"/>
      <w:r w:rsidR="00093EB6">
        <w:t xml:space="preserve"> and repairs to equipment</w:t>
      </w:r>
      <w:r w:rsidR="00401F8B">
        <w:t xml:space="preserve">. </w:t>
      </w:r>
      <w:r w:rsidR="0076461A">
        <w:t xml:space="preserve">Turner is looking for a ballpark </w:t>
      </w:r>
      <w:r w:rsidR="00052632">
        <w:t xml:space="preserve">of what the cost per mile would be. </w:t>
      </w:r>
      <w:r w:rsidR="00BC25B4">
        <w:t>Waynes’s</w:t>
      </w:r>
      <w:r w:rsidR="005C63DC">
        <w:t xml:space="preserve"> contract</w:t>
      </w:r>
      <w:r w:rsidR="00C12DC5">
        <w:t>/cost</w:t>
      </w:r>
      <w:r w:rsidR="005C63DC">
        <w:t xml:space="preserve"> </w:t>
      </w:r>
      <w:r w:rsidR="00770BC4">
        <w:t>was well above the town’s cost</w:t>
      </w:r>
      <w:r w:rsidR="00C12DC5">
        <w:t>.</w:t>
      </w:r>
      <w:r w:rsidR="00BF334C">
        <w:t xml:space="preserve"> Supervisor Naylor has a list of questions for the board</w:t>
      </w:r>
      <w:r w:rsidR="0025244D">
        <w:t xml:space="preserve"> </w:t>
      </w:r>
      <w:proofErr w:type="gramStart"/>
      <w:r w:rsidR="0025244D">
        <w:t>so as to</w:t>
      </w:r>
      <w:proofErr w:type="gramEnd"/>
      <w:r w:rsidR="0025244D">
        <w:t xml:space="preserve"> get additional information for consideration. </w:t>
      </w:r>
    </w:p>
    <w:p w14:paraId="7553E64F" w14:textId="38785865" w:rsidR="00450161" w:rsidRDefault="001C717A" w:rsidP="005B7B96">
      <w:pPr>
        <w:pStyle w:val="ListParagraph"/>
        <w:numPr>
          <w:ilvl w:val="0"/>
          <w:numId w:val="1"/>
        </w:numPr>
      </w:pPr>
      <w:r>
        <w:t xml:space="preserve">Special Use Permit 26-001 </w:t>
      </w:r>
      <w:r w:rsidR="00A910D0">
        <w:t xml:space="preserve">Plan Commission recommendation </w:t>
      </w:r>
      <w:r w:rsidR="00B66EC3">
        <w:t xml:space="preserve">of application by </w:t>
      </w:r>
      <w:r>
        <w:t>Matthew McCoy</w:t>
      </w:r>
      <w:r w:rsidR="00753CD0">
        <w:t xml:space="preserve"> </w:t>
      </w:r>
      <w:r w:rsidR="00450161">
        <w:t xml:space="preserve"> </w:t>
      </w:r>
      <w:r w:rsidR="00F36F63" w:rsidRPr="005014E4">
        <w:t>to allow the applicant to operate a “day care facility” under Chapter 500, Part 10, Article XXXI, Table 5, SIC#8351, which is considered a Special Use in the Neighborhood Hamlet Business District on the property described as: Tax Key Number T02-0001400C, Part of the SE ¼ of the NW ¼ of section 1 Town 11 north, Range 19 east in the town of Barton further described in document 1557623.</w:t>
      </w:r>
      <w:r w:rsidR="00F36F63">
        <w:t xml:space="preserve"> </w:t>
      </w:r>
      <w:r w:rsidR="001D2DDD">
        <w:t xml:space="preserve">  Approval motion by Supervisor Mueller, seconded by Supervisor </w:t>
      </w:r>
      <w:r w:rsidR="003E1E0D">
        <w:t>Russell</w:t>
      </w:r>
      <w:proofErr w:type="gramStart"/>
      <w:r w:rsidR="001D2DDD">
        <w:t xml:space="preserve">.  </w:t>
      </w:r>
      <w:proofErr w:type="gramEnd"/>
      <w:r w:rsidR="001D2DDD">
        <w:t>Motion carried 5-0.</w:t>
      </w:r>
      <w:r w:rsidR="00B66EC3">
        <w:t xml:space="preserve"> </w:t>
      </w:r>
      <w:r w:rsidR="00FF5789">
        <w:t xml:space="preserve">Supervisor Naylor mentioned that </w:t>
      </w:r>
      <w:r w:rsidR="00A246B4">
        <w:t>the notice</w:t>
      </w:r>
      <w:r w:rsidR="00FF5789">
        <w:t xml:space="preserve"> has transposed numbers on the address. </w:t>
      </w:r>
      <w:r w:rsidR="00A246B4">
        <w:t xml:space="preserve">The notice </w:t>
      </w:r>
      <w:proofErr w:type="gramStart"/>
      <w:r w:rsidR="00A246B4">
        <w:t>was sent</w:t>
      </w:r>
      <w:proofErr w:type="gramEnd"/>
      <w:r w:rsidR="00A246B4">
        <w:t xml:space="preserve"> to </w:t>
      </w:r>
      <w:r w:rsidR="00BC25B4">
        <w:t>the correct</w:t>
      </w:r>
      <w:r w:rsidR="00A246B4">
        <w:t xml:space="preserve"> </w:t>
      </w:r>
      <w:r w:rsidR="00BC25B4">
        <w:t>people,</w:t>
      </w:r>
      <w:r w:rsidR="00662C67">
        <w:t xml:space="preserve"> and the </w:t>
      </w:r>
      <w:r w:rsidR="00E4632C">
        <w:t>tax key</w:t>
      </w:r>
      <w:r w:rsidR="00662C67">
        <w:t xml:space="preserve"> was correct. </w:t>
      </w:r>
    </w:p>
    <w:p w14:paraId="3A1A24B3" w14:textId="03DC0DD1" w:rsidR="002A5E00" w:rsidRDefault="00FF20C1" w:rsidP="002A5E00">
      <w:pPr>
        <w:pStyle w:val="ListParagraph"/>
        <w:numPr>
          <w:ilvl w:val="0"/>
          <w:numId w:val="1"/>
        </w:numPr>
      </w:pPr>
      <w:r>
        <w:t>Special Use Permit 26-002</w:t>
      </w:r>
      <w:r>
        <w:t xml:space="preserve"> </w:t>
      </w:r>
      <w:r>
        <w:t>Plan Commission recommendation of application by Todd Wolff. Town of Barton Zo</w:t>
      </w:r>
      <w:r w:rsidRPr="00223B8A">
        <w:t>ning Ordinance, Section 500-71 and Table 4</w:t>
      </w:r>
      <w:r>
        <w:t xml:space="preserve"> </w:t>
      </w:r>
      <w:r w:rsidRPr="00223B8A">
        <w:t>The applicant seeks approval for the creation of a bonus lot as part of a proposed CSM that includes all or a portion of Tax key T2-0335 Part of the NE ¼ of the NE ¼  of section 28, Town 12 North, Range 19 East Town of Barton as described in document 1619199 CSM 472</w:t>
      </w:r>
      <w:r w:rsidR="00863FDC">
        <w:t xml:space="preserve"> </w:t>
      </w:r>
      <w:r w:rsidRPr="00223B8A">
        <w:t>The property is more generally known as 8018 Town Hall Rd.</w:t>
      </w:r>
      <w:r>
        <w:t xml:space="preserve"> </w:t>
      </w:r>
      <w:r>
        <w:t xml:space="preserve">Approval motion by Supervisor </w:t>
      </w:r>
      <w:r w:rsidR="00105DD8">
        <w:t>Dricken</w:t>
      </w:r>
      <w:r>
        <w:t xml:space="preserve">, seconded by Supervisor </w:t>
      </w:r>
      <w:r w:rsidR="00105DD8">
        <w:t>Naylor</w:t>
      </w:r>
      <w:r w:rsidR="00AE0455">
        <w:t xml:space="preserve"> this is to include CSM</w:t>
      </w:r>
      <w:r>
        <w:t>.  Motion carried 5-0.</w:t>
      </w:r>
    </w:p>
    <w:p w14:paraId="13260B67" w14:textId="18FCCC49" w:rsidR="002A5E00" w:rsidRDefault="002A5E00" w:rsidP="00E436A0">
      <w:pPr>
        <w:pStyle w:val="ListParagraph"/>
        <w:numPr>
          <w:ilvl w:val="0"/>
          <w:numId w:val="1"/>
        </w:numPr>
        <w:spacing w:line="276" w:lineRule="auto"/>
      </w:pPr>
      <w:r>
        <w:t>Road Quotes/Chip Seal</w:t>
      </w:r>
      <w:r w:rsidR="00023B8A">
        <w:t xml:space="preserve">. Notice for </w:t>
      </w:r>
      <w:r w:rsidR="00113039">
        <w:t>b</w:t>
      </w:r>
      <w:r w:rsidR="00BF38AE" w:rsidRPr="00BF38AE">
        <w:t xml:space="preserve">id for double chip seal on Kettle View from Schuster Drive, </w:t>
      </w:r>
      <w:proofErr w:type="gramStart"/>
      <w:r w:rsidR="00BF38AE" w:rsidRPr="00BF38AE">
        <w:t>500</w:t>
      </w:r>
      <w:proofErr w:type="gramEnd"/>
      <w:r w:rsidR="00BF38AE" w:rsidRPr="00BF38AE">
        <w:t xml:space="preserve"> feet north</w:t>
      </w:r>
      <w:r w:rsidR="00A65D9A">
        <w:t xml:space="preserve"> </w:t>
      </w:r>
      <w:r w:rsidR="00A65D9A" w:rsidRPr="00A65D9A">
        <w:t xml:space="preserve">and chip </w:t>
      </w:r>
      <w:r w:rsidR="00D828B2" w:rsidRPr="00A65D9A">
        <w:t>seal</w:t>
      </w:r>
      <w:r w:rsidR="00A65D9A" w:rsidRPr="00A65D9A">
        <w:t xml:space="preserve"> for Wildwood.</w:t>
      </w:r>
      <w:r w:rsidR="00A65D9A">
        <w:t xml:space="preserve"> </w:t>
      </w:r>
      <w:r w:rsidR="00D828B2" w:rsidRPr="00D828B2">
        <w:t>And for Highland and Pleasant Heights.</w:t>
      </w:r>
      <w:r w:rsidR="00F87592">
        <w:t xml:space="preserve"> One bid </w:t>
      </w:r>
      <w:proofErr w:type="gramStart"/>
      <w:r w:rsidR="00F87592">
        <w:t>was received</w:t>
      </w:r>
      <w:proofErr w:type="gramEnd"/>
      <w:r w:rsidR="00F87592">
        <w:t xml:space="preserve"> </w:t>
      </w:r>
      <w:r w:rsidR="00113039">
        <w:t xml:space="preserve">from Scotts in the amount of $9,950 for Double Chip Seal. </w:t>
      </w:r>
      <w:proofErr w:type="gramStart"/>
      <w:r w:rsidR="009C19D3">
        <w:t>A motion was made by Supervisor Mueller</w:t>
      </w:r>
      <w:proofErr w:type="gramEnd"/>
      <w:r w:rsidR="009C19D3">
        <w:t xml:space="preserve"> to accept the bid from Scott</w:t>
      </w:r>
      <w:r w:rsidR="009F5A8B">
        <w:t xml:space="preserve">’s </w:t>
      </w:r>
      <w:proofErr w:type="gramStart"/>
      <w:r w:rsidR="009F5A8B">
        <w:t>this was seconded by Supervisor Dricken</w:t>
      </w:r>
      <w:proofErr w:type="gramEnd"/>
      <w:r w:rsidR="009F5A8B">
        <w:t>. Motion carried. 5-0</w:t>
      </w:r>
      <w:proofErr w:type="gramStart"/>
      <w:r w:rsidR="009F5A8B">
        <w:t xml:space="preserve">.  </w:t>
      </w:r>
      <w:proofErr w:type="gramEnd"/>
      <w:r w:rsidR="001B7C29">
        <w:t xml:space="preserve">A bid from </w:t>
      </w:r>
      <w:r w:rsidR="002964C5">
        <w:t xml:space="preserve">Crack Sealing </w:t>
      </w:r>
      <w:proofErr w:type="gramStart"/>
      <w:r w:rsidR="002964C5">
        <w:t>was received</w:t>
      </w:r>
      <w:proofErr w:type="gramEnd"/>
      <w:r w:rsidR="002964C5">
        <w:t xml:space="preserve"> in the amount of $24,000. Highland Road from D to Ridge</w:t>
      </w:r>
      <w:r w:rsidR="00157996">
        <w:t xml:space="preserve"> $7,000. Pleasant Heights $7,000 and Wildwood</w:t>
      </w:r>
      <w:r w:rsidR="006721E9">
        <w:t xml:space="preserve"> $10,000. </w:t>
      </w:r>
      <w:r w:rsidR="0046701F">
        <w:t xml:space="preserve">Wildwood is from Great Forest north. </w:t>
      </w:r>
      <w:r w:rsidR="004653A5">
        <w:t xml:space="preserve">Motion made by Supervisor Mueller seconded by </w:t>
      </w:r>
      <w:r w:rsidR="00FA515E">
        <w:t>Dri</w:t>
      </w:r>
      <w:r w:rsidR="007C6F79">
        <w:t xml:space="preserve">cken to accept the bid from Crack Sealing. Motion </w:t>
      </w:r>
      <w:r w:rsidR="00A550EF">
        <w:t>passed unanimously. 5-0</w:t>
      </w:r>
    </w:p>
    <w:p w14:paraId="04191C14" w14:textId="0790A771" w:rsidR="009A02DF" w:rsidRDefault="009A02DF" w:rsidP="00E436A0">
      <w:pPr>
        <w:pStyle w:val="NoSpacing"/>
        <w:numPr>
          <w:ilvl w:val="0"/>
          <w:numId w:val="1"/>
        </w:numPr>
        <w:spacing w:line="276" w:lineRule="auto"/>
      </w:pPr>
      <w:r>
        <w:t>Washington County EMS Information</w:t>
      </w:r>
      <w:r w:rsidR="00A550EF">
        <w:t xml:space="preserve">. There </w:t>
      </w:r>
      <w:proofErr w:type="gramStart"/>
      <w:r w:rsidR="00A550EF">
        <w:t>is continued</w:t>
      </w:r>
      <w:proofErr w:type="gramEnd"/>
      <w:r w:rsidR="00A550EF">
        <w:t xml:space="preserve"> </w:t>
      </w:r>
      <w:r w:rsidR="00822ED9">
        <w:t>discussion,</w:t>
      </w:r>
      <w:r w:rsidR="00A550EF">
        <w:t xml:space="preserve"> nothing has </w:t>
      </w:r>
      <w:proofErr w:type="gramStart"/>
      <w:r w:rsidR="00A550EF">
        <w:t>been decided</w:t>
      </w:r>
      <w:proofErr w:type="gramEnd"/>
      <w:r w:rsidR="00A550EF">
        <w:t xml:space="preserve"> yet. </w:t>
      </w:r>
      <w:r w:rsidR="00822ED9">
        <w:t xml:space="preserve">No one is ready to accept a resolution. </w:t>
      </w:r>
      <w:r w:rsidR="00F26EF2">
        <w:t xml:space="preserve">There will </w:t>
      </w:r>
      <w:proofErr w:type="gramStart"/>
      <w:r w:rsidR="00F26EF2">
        <w:t>be continued</w:t>
      </w:r>
      <w:proofErr w:type="gramEnd"/>
      <w:r w:rsidR="00F26EF2">
        <w:t xml:space="preserve"> discussion. </w:t>
      </w:r>
    </w:p>
    <w:p w14:paraId="61800D4D" w14:textId="4BDCB3D5" w:rsidR="00A87210" w:rsidRDefault="00A87210" w:rsidP="00E436A0">
      <w:pPr>
        <w:pStyle w:val="NoSpacing"/>
        <w:numPr>
          <w:ilvl w:val="0"/>
          <w:numId w:val="1"/>
        </w:numPr>
        <w:spacing w:line="276" w:lineRule="auto"/>
      </w:pPr>
      <w:r>
        <w:t>Res No 26-005 DOT Real Estate Acquisition/Easement Process</w:t>
      </w:r>
      <w:r w:rsidR="00F26EF2">
        <w:t xml:space="preserve">. </w:t>
      </w:r>
      <w:proofErr w:type="gramStart"/>
      <w:r w:rsidR="008944AD">
        <w:t>A motion was made by Supervisor Dricken</w:t>
      </w:r>
      <w:proofErr w:type="gramEnd"/>
      <w:r w:rsidR="008944AD">
        <w:t xml:space="preserve"> to approve</w:t>
      </w:r>
      <w:r w:rsidR="00DD53BD">
        <w:t xml:space="preserve"> seconded by </w:t>
      </w:r>
      <w:r w:rsidR="0060075F">
        <w:t>Russell. Motion carried 5-0</w:t>
      </w:r>
    </w:p>
    <w:p w14:paraId="351605E5" w14:textId="645F93B7" w:rsidR="00706DA3" w:rsidRDefault="00706DA3" w:rsidP="00E436A0">
      <w:pPr>
        <w:pStyle w:val="NoSpacing"/>
        <w:numPr>
          <w:ilvl w:val="0"/>
          <w:numId w:val="1"/>
        </w:numPr>
        <w:spacing w:line="276" w:lineRule="auto"/>
      </w:pPr>
      <w:r>
        <w:t>Town’s Social Media Page</w:t>
      </w:r>
      <w:r w:rsidR="00297B25">
        <w:t xml:space="preserve">. Chairman Turner </w:t>
      </w:r>
      <w:proofErr w:type="gramStart"/>
      <w:r w:rsidR="00297B25">
        <w:t>was contacted</w:t>
      </w:r>
      <w:proofErr w:type="gramEnd"/>
      <w:r w:rsidR="00297B25">
        <w:t xml:space="preserve"> by </w:t>
      </w:r>
      <w:proofErr w:type="gramStart"/>
      <w:r w:rsidR="00297B25">
        <w:t>several</w:t>
      </w:r>
      <w:proofErr w:type="gramEnd"/>
      <w:r w:rsidR="00297B25">
        <w:t xml:space="preserve"> town residents </w:t>
      </w:r>
      <w:r w:rsidR="00FA74A5">
        <w:t xml:space="preserve">for a social media page using clerk’s email and </w:t>
      </w:r>
      <w:r w:rsidR="006D51E5">
        <w:t xml:space="preserve">clerk as the administrator and </w:t>
      </w:r>
      <w:proofErr w:type="gramStart"/>
      <w:r w:rsidR="006D51E5">
        <w:t>several</w:t>
      </w:r>
      <w:proofErr w:type="gramEnd"/>
      <w:r w:rsidR="006D51E5">
        <w:t xml:space="preserve"> </w:t>
      </w:r>
      <w:r w:rsidR="004427F0">
        <w:lastRenderedPageBreak/>
        <w:t>moderators</w:t>
      </w:r>
      <w:proofErr w:type="gramStart"/>
      <w:r w:rsidR="004427F0">
        <w:t xml:space="preserve">.  </w:t>
      </w:r>
      <w:proofErr w:type="gramEnd"/>
      <w:r w:rsidR="004427F0">
        <w:t xml:space="preserve">This will not be for elections other than </w:t>
      </w:r>
      <w:r w:rsidR="00BC25B4">
        <w:t>time</w:t>
      </w:r>
      <w:r w:rsidR="004427F0">
        <w:t xml:space="preserve"> and place but for a </w:t>
      </w:r>
      <w:r w:rsidR="003F3224">
        <w:t xml:space="preserve">positive spotlight on Barton. </w:t>
      </w:r>
      <w:r w:rsidR="006B6BA9">
        <w:t xml:space="preserve">The moderators will be Town residents. This will happen </w:t>
      </w:r>
      <w:r w:rsidR="000F34C3">
        <w:t xml:space="preserve">sometime in June. </w:t>
      </w:r>
      <w:r w:rsidR="00565E7F">
        <w:t xml:space="preserve">Motion </w:t>
      </w:r>
      <w:proofErr w:type="gramStart"/>
      <w:r w:rsidR="00565E7F">
        <w:t>was made</w:t>
      </w:r>
      <w:proofErr w:type="gramEnd"/>
      <w:r w:rsidR="00565E7F">
        <w:t xml:space="preserve"> by Supervisor Naylor, seconded by Supervisor Mueller to move forward. Motion </w:t>
      </w:r>
      <w:r w:rsidR="00042C30">
        <w:t>passed 5-0.</w:t>
      </w:r>
    </w:p>
    <w:p w14:paraId="11166521" w14:textId="594B0FB2" w:rsidR="0052443F" w:rsidRDefault="0052443F" w:rsidP="00E436A0">
      <w:pPr>
        <w:pStyle w:val="ListParagraph"/>
        <w:numPr>
          <w:ilvl w:val="0"/>
          <w:numId w:val="1"/>
        </w:numPr>
        <w:spacing w:line="276" w:lineRule="auto"/>
      </w:pPr>
      <w:r>
        <w:t xml:space="preserve">Email </w:t>
      </w:r>
      <w:r w:rsidR="00D0031B">
        <w:t>Inquiries</w:t>
      </w:r>
      <w:r>
        <w:t xml:space="preserve">- Chairman </w:t>
      </w:r>
      <w:r w:rsidR="00B2053D">
        <w:t xml:space="preserve">noted the 311 calls </w:t>
      </w:r>
      <w:r w:rsidR="000E385C">
        <w:t xml:space="preserve">and emails would like to </w:t>
      </w:r>
      <w:proofErr w:type="gramStart"/>
      <w:r w:rsidR="000E385C">
        <w:t>be placed</w:t>
      </w:r>
      <w:proofErr w:type="gramEnd"/>
      <w:r w:rsidR="000E385C">
        <w:t xml:space="preserve"> on agenda. </w:t>
      </w:r>
      <w:r w:rsidR="00A1275F">
        <w:t>A question</w:t>
      </w:r>
      <w:r w:rsidR="00E60921">
        <w:t xml:space="preserve"> </w:t>
      </w:r>
      <w:proofErr w:type="gramStart"/>
      <w:r w:rsidR="00E60921">
        <w:t>was asked</w:t>
      </w:r>
      <w:proofErr w:type="gramEnd"/>
      <w:r w:rsidR="00E60921">
        <w:t xml:space="preserve"> about whether the emails could </w:t>
      </w:r>
      <w:proofErr w:type="gramStart"/>
      <w:r w:rsidR="00E60921">
        <w:t>be seen</w:t>
      </w:r>
      <w:proofErr w:type="gramEnd"/>
      <w:r w:rsidR="00E60921">
        <w:t xml:space="preserve"> ahead of time. </w:t>
      </w:r>
      <w:r w:rsidR="003A07D9">
        <w:t>Turner stated that can be done and that g</w:t>
      </w:r>
      <w:r w:rsidR="003A07D9" w:rsidRPr="003A07D9">
        <w:t>oing forward, when something</w:t>
      </w:r>
      <w:r w:rsidR="00600790">
        <w:t xml:space="preserve"> that is to be presented </w:t>
      </w:r>
      <w:r w:rsidR="003A07D9" w:rsidRPr="003A07D9">
        <w:t xml:space="preserve">to the board, if </w:t>
      </w:r>
      <w:r w:rsidR="00852937">
        <w:t xml:space="preserve">this could be emailed </w:t>
      </w:r>
      <w:r w:rsidR="003A07D9" w:rsidRPr="003A07D9">
        <w:t>to the clerk ahead of time so she can</w:t>
      </w:r>
      <w:r w:rsidR="00852937">
        <w:t xml:space="preserve"> send</w:t>
      </w:r>
      <w:r w:rsidR="003A07D9" w:rsidRPr="003A07D9">
        <w:t xml:space="preserve"> it with the packet, </w:t>
      </w:r>
      <w:r w:rsidR="009319C6">
        <w:t xml:space="preserve">this will </w:t>
      </w:r>
      <w:r w:rsidR="003A07D9" w:rsidRPr="003A07D9">
        <w:t>give everybody the opportunity to get their thoughts together and come fully prepared.</w:t>
      </w:r>
    </w:p>
    <w:p w14:paraId="695CCB87" w14:textId="037E3D1D" w:rsidR="00AE1655" w:rsidRDefault="00AE1655" w:rsidP="00AE1655">
      <w:pPr>
        <w:pStyle w:val="ListParagraph"/>
        <w:ind w:left="540"/>
      </w:pPr>
      <w:r>
        <w:t xml:space="preserve">Turner asked Supervisor Naylor </w:t>
      </w:r>
      <w:r w:rsidR="00480055">
        <w:t xml:space="preserve">to prepare a report on the purchase of the </w:t>
      </w:r>
      <w:proofErr w:type="gramStart"/>
      <w:r w:rsidR="00480055">
        <w:t>22</w:t>
      </w:r>
      <w:proofErr w:type="gramEnd"/>
      <w:r w:rsidR="00480055">
        <w:t xml:space="preserve"> acres on Salisbury for a future park and to get it to the clerk</w:t>
      </w:r>
      <w:r w:rsidR="00BA413E">
        <w:t xml:space="preserve"> so it can </w:t>
      </w:r>
      <w:proofErr w:type="gramStart"/>
      <w:r w:rsidR="00BA413E">
        <w:t>be presented</w:t>
      </w:r>
      <w:proofErr w:type="gramEnd"/>
      <w:r w:rsidR="00BA413E">
        <w:t xml:space="preserve"> in the packet</w:t>
      </w:r>
      <w:r w:rsidR="00156695">
        <w:t xml:space="preserve"> of </w:t>
      </w:r>
      <w:r w:rsidR="0038296F" w:rsidRPr="0038296F">
        <w:t xml:space="preserve">what the infrastructure costs would be if we </w:t>
      </w:r>
      <w:r w:rsidR="00BC25B4" w:rsidRPr="0038296F">
        <w:t>purchased</w:t>
      </w:r>
      <w:r w:rsidR="0038296F" w:rsidRPr="0038296F">
        <w:t xml:space="preserve"> that piece of property.</w:t>
      </w:r>
      <w:r w:rsidR="00156695">
        <w:t xml:space="preserve"> </w:t>
      </w:r>
    </w:p>
    <w:p w14:paraId="12C78D0A" w14:textId="0EC2FC7C" w:rsidR="007067D4" w:rsidRDefault="0052443F" w:rsidP="00450161">
      <w:pPr>
        <w:pStyle w:val="ListParagraph"/>
        <w:numPr>
          <w:ilvl w:val="0"/>
          <w:numId w:val="1"/>
        </w:numPr>
      </w:pPr>
      <w:r>
        <w:t>Updates</w:t>
      </w:r>
      <w:r w:rsidR="000B6E49">
        <w:t xml:space="preserve"> –</w:t>
      </w:r>
    </w:p>
    <w:p w14:paraId="0F1D3442" w14:textId="53D8CD2B" w:rsidR="007067D4" w:rsidRDefault="000B6E49" w:rsidP="007067D4">
      <w:pPr>
        <w:pStyle w:val="ListParagraph"/>
        <w:numPr>
          <w:ilvl w:val="1"/>
          <w:numId w:val="1"/>
        </w:numPr>
      </w:pPr>
      <w:r>
        <w:t xml:space="preserve"> </w:t>
      </w:r>
      <w:r w:rsidR="00BB7351">
        <w:t xml:space="preserve">Turner </w:t>
      </w:r>
      <w:r w:rsidR="00137302">
        <w:t xml:space="preserve">read </w:t>
      </w:r>
      <w:r w:rsidR="00036668">
        <w:t>a letter</w:t>
      </w:r>
      <w:r w:rsidR="00137302">
        <w:t xml:space="preserve"> </w:t>
      </w:r>
      <w:r w:rsidR="00BC25B4">
        <w:t xml:space="preserve">to </w:t>
      </w:r>
      <w:proofErr w:type="gramStart"/>
      <w:r w:rsidR="00BC25B4">
        <w:t>be attached</w:t>
      </w:r>
      <w:proofErr w:type="gramEnd"/>
      <w:r w:rsidR="00BC25B4">
        <w:t xml:space="preserve"> to </w:t>
      </w:r>
      <w:r w:rsidR="00137302">
        <w:t xml:space="preserve">minutes from </w:t>
      </w:r>
      <w:r w:rsidR="00036668">
        <w:t>the attorney</w:t>
      </w:r>
      <w:r w:rsidR="00137302">
        <w:t xml:space="preserve"> regarding </w:t>
      </w:r>
      <w:r w:rsidR="00015D0A">
        <w:t xml:space="preserve">Powers of Electors. </w:t>
      </w:r>
    </w:p>
    <w:p w14:paraId="48F19F88" w14:textId="2792407F" w:rsidR="00774E75" w:rsidRDefault="00774E75" w:rsidP="00774E75">
      <w:pPr>
        <w:pStyle w:val="ListParagraph"/>
        <w:numPr>
          <w:ilvl w:val="0"/>
          <w:numId w:val="1"/>
        </w:numPr>
      </w:pPr>
      <w:r>
        <w:t xml:space="preserve">Motion to adjourn by Supervisor Dricken, seconded by Supervisor </w:t>
      </w:r>
      <w:r w:rsidR="003F5DA5">
        <w:t>Mueller</w:t>
      </w:r>
      <w:proofErr w:type="gramStart"/>
      <w:r>
        <w:t xml:space="preserve">.  </w:t>
      </w:r>
      <w:proofErr w:type="gramEnd"/>
      <w:r>
        <w:t>Motion carried 5-0</w:t>
      </w:r>
      <w:r w:rsidR="00036668">
        <w:t xml:space="preserve">. </w:t>
      </w:r>
      <w:r>
        <w:t>Adjourned at 8:</w:t>
      </w:r>
      <w:r w:rsidR="003F5DA5">
        <w:t xml:space="preserve">23 </w:t>
      </w:r>
      <w:r>
        <w:t>pm</w:t>
      </w:r>
    </w:p>
    <w:p w14:paraId="2EA7A634" w14:textId="77777777" w:rsidR="003F1AE9" w:rsidRDefault="003F1AE9" w:rsidP="003F1AE9"/>
    <w:p w14:paraId="5A7AAA5F" w14:textId="67D5933A" w:rsidR="003F1AE9" w:rsidRPr="003F1AE9" w:rsidRDefault="003F1AE9" w:rsidP="003F1AE9">
      <w:pPr>
        <w:rPr>
          <w:b/>
          <w:bCs/>
        </w:rPr>
      </w:pPr>
      <w:r>
        <w:rPr>
          <w:b/>
          <w:bCs/>
        </w:rPr>
        <w:t xml:space="preserve">Revision Made on 5/20/26 by Eden Luedtke Clerk </w:t>
      </w:r>
      <w:r w:rsidR="003948A7">
        <w:rPr>
          <w:b/>
          <w:bCs/>
        </w:rPr>
        <w:t>based on</w:t>
      </w:r>
      <w:r w:rsidR="00C042F8">
        <w:rPr>
          <w:b/>
          <w:bCs/>
        </w:rPr>
        <w:t xml:space="preserve"> Motion that occurred on Town Barton Board Meeting held on 5/19/26</w:t>
      </w:r>
      <w:r w:rsidR="00827299">
        <w:rPr>
          <w:b/>
          <w:bCs/>
        </w:rPr>
        <w:t xml:space="preserve"> </w:t>
      </w:r>
      <w:r w:rsidR="00036668">
        <w:rPr>
          <w:b/>
          <w:bCs/>
        </w:rPr>
        <w:t>- Supervisor</w:t>
      </w:r>
      <w:r>
        <w:rPr>
          <w:b/>
          <w:bCs/>
        </w:rPr>
        <w:t xml:space="preserve"> Naylor </w:t>
      </w:r>
      <w:r w:rsidR="00827299">
        <w:rPr>
          <w:b/>
          <w:bCs/>
        </w:rPr>
        <w:t>made motion for specific changes</w:t>
      </w:r>
      <w:r w:rsidR="002A11B5">
        <w:rPr>
          <w:b/>
          <w:bCs/>
        </w:rPr>
        <w:t xml:space="preserve"> to minutes</w:t>
      </w:r>
      <w:r w:rsidR="00411868">
        <w:rPr>
          <w:b/>
          <w:bCs/>
        </w:rPr>
        <w:t>, seconded by</w:t>
      </w:r>
      <w:r w:rsidR="0045238C">
        <w:rPr>
          <w:b/>
          <w:bCs/>
        </w:rPr>
        <w:t xml:space="preserve"> </w:t>
      </w:r>
      <w:r w:rsidR="002A11B5">
        <w:rPr>
          <w:b/>
          <w:bCs/>
        </w:rPr>
        <w:t xml:space="preserve">Supervisor </w:t>
      </w:r>
      <w:r w:rsidR="000E107B">
        <w:rPr>
          <w:b/>
          <w:bCs/>
        </w:rPr>
        <w:t>Dricken</w:t>
      </w:r>
      <w:r w:rsidR="0045238C">
        <w:rPr>
          <w:b/>
          <w:bCs/>
        </w:rPr>
        <w:t xml:space="preserve"> motioned for revision carried 5-0. </w:t>
      </w:r>
    </w:p>
    <w:sectPr w:rsidR="003F1AE9" w:rsidRPr="003F1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91BF" w14:textId="77777777" w:rsidR="00567308" w:rsidRDefault="00567308" w:rsidP="00A77B9F">
      <w:pPr>
        <w:spacing w:after="0" w:line="240" w:lineRule="auto"/>
      </w:pPr>
      <w:r>
        <w:separator/>
      </w:r>
    </w:p>
  </w:endnote>
  <w:endnote w:type="continuationSeparator" w:id="0">
    <w:p w14:paraId="150FB86F" w14:textId="77777777" w:rsidR="00567308" w:rsidRDefault="00567308" w:rsidP="00A7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BEA3" w14:textId="77777777" w:rsidR="00A77B9F" w:rsidRDefault="00A77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B610" w14:textId="77777777" w:rsidR="00A77B9F" w:rsidRDefault="00A77B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E85D" w14:textId="77777777" w:rsidR="00A77B9F" w:rsidRDefault="00A77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8BF2" w14:textId="77777777" w:rsidR="00567308" w:rsidRDefault="00567308" w:rsidP="00A77B9F">
      <w:pPr>
        <w:spacing w:after="0" w:line="240" w:lineRule="auto"/>
      </w:pPr>
      <w:r>
        <w:separator/>
      </w:r>
    </w:p>
  </w:footnote>
  <w:footnote w:type="continuationSeparator" w:id="0">
    <w:p w14:paraId="182C6AD3" w14:textId="77777777" w:rsidR="00567308" w:rsidRDefault="00567308" w:rsidP="00A7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E9B4" w14:textId="77777777" w:rsidR="00A77B9F" w:rsidRDefault="00A77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0A28" w14:textId="3971C475" w:rsidR="00A77B9F" w:rsidRDefault="00A77B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CDFF" w14:textId="77777777" w:rsidR="00A77B9F" w:rsidRDefault="00A77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3192"/>
    <w:multiLevelType w:val="hybridMultilevel"/>
    <w:tmpl w:val="29784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882ED5"/>
    <w:multiLevelType w:val="hybridMultilevel"/>
    <w:tmpl w:val="EEA4C0B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36589">
    <w:abstractNumId w:val="1"/>
  </w:num>
  <w:num w:numId="2" w16cid:durableId="165321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BA"/>
    <w:rsid w:val="00001BBB"/>
    <w:rsid w:val="000107F8"/>
    <w:rsid w:val="00015D0A"/>
    <w:rsid w:val="00016A62"/>
    <w:rsid w:val="00023B8A"/>
    <w:rsid w:val="0003369F"/>
    <w:rsid w:val="00036668"/>
    <w:rsid w:val="00042C30"/>
    <w:rsid w:val="000465F0"/>
    <w:rsid w:val="00051209"/>
    <w:rsid w:val="00052632"/>
    <w:rsid w:val="00073E1D"/>
    <w:rsid w:val="00081F5F"/>
    <w:rsid w:val="00093EB6"/>
    <w:rsid w:val="0009783B"/>
    <w:rsid w:val="000A0BFF"/>
    <w:rsid w:val="000B6E49"/>
    <w:rsid w:val="000E107B"/>
    <w:rsid w:val="000E385C"/>
    <w:rsid w:val="000F34C3"/>
    <w:rsid w:val="000F3771"/>
    <w:rsid w:val="00105DD8"/>
    <w:rsid w:val="00111600"/>
    <w:rsid w:val="0011193A"/>
    <w:rsid w:val="00113039"/>
    <w:rsid w:val="00124F8E"/>
    <w:rsid w:val="001310A2"/>
    <w:rsid w:val="00137302"/>
    <w:rsid w:val="00140F0A"/>
    <w:rsid w:val="0014565E"/>
    <w:rsid w:val="00146D4D"/>
    <w:rsid w:val="00156289"/>
    <w:rsid w:val="00156695"/>
    <w:rsid w:val="00157787"/>
    <w:rsid w:val="00157996"/>
    <w:rsid w:val="00157DFA"/>
    <w:rsid w:val="001705BE"/>
    <w:rsid w:val="00172E27"/>
    <w:rsid w:val="00173D5B"/>
    <w:rsid w:val="00187EAD"/>
    <w:rsid w:val="001B2591"/>
    <w:rsid w:val="001B7C29"/>
    <w:rsid w:val="001C717A"/>
    <w:rsid w:val="001D02E7"/>
    <w:rsid w:val="001D2DDD"/>
    <w:rsid w:val="001F5591"/>
    <w:rsid w:val="002256A4"/>
    <w:rsid w:val="00227E49"/>
    <w:rsid w:val="0025244D"/>
    <w:rsid w:val="00254AE0"/>
    <w:rsid w:val="00263220"/>
    <w:rsid w:val="00276092"/>
    <w:rsid w:val="002964C5"/>
    <w:rsid w:val="00297B25"/>
    <w:rsid w:val="002A11B5"/>
    <w:rsid w:val="002A5E00"/>
    <w:rsid w:val="002B21C9"/>
    <w:rsid w:val="002C2715"/>
    <w:rsid w:val="002D7375"/>
    <w:rsid w:val="002E7D18"/>
    <w:rsid w:val="002F18E2"/>
    <w:rsid w:val="0031153D"/>
    <w:rsid w:val="003222B3"/>
    <w:rsid w:val="00330B97"/>
    <w:rsid w:val="0033425D"/>
    <w:rsid w:val="00344D63"/>
    <w:rsid w:val="003609F1"/>
    <w:rsid w:val="0038020B"/>
    <w:rsid w:val="0038296F"/>
    <w:rsid w:val="00390172"/>
    <w:rsid w:val="003948A7"/>
    <w:rsid w:val="0039784C"/>
    <w:rsid w:val="003A07D9"/>
    <w:rsid w:val="003A5CDE"/>
    <w:rsid w:val="003D0276"/>
    <w:rsid w:val="003D404C"/>
    <w:rsid w:val="003D69CB"/>
    <w:rsid w:val="003E1E0D"/>
    <w:rsid w:val="003F1AE9"/>
    <w:rsid w:val="003F3224"/>
    <w:rsid w:val="003F5DA5"/>
    <w:rsid w:val="004003AD"/>
    <w:rsid w:val="00401F8B"/>
    <w:rsid w:val="00411868"/>
    <w:rsid w:val="00412DFF"/>
    <w:rsid w:val="00417764"/>
    <w:rsid w:val="004324A5"/>
    <w:rsid w:val="004427F0"/>
    <w:rsid w:val="00450161"/>
    <w:rsid w:val="0045238C"/>
    <w:rsid w:val="004653A5"/>
    <w:rsid w:val="0046701F"/>
    <w:rsid w:val="00471A1C"/>
    <w:rsid w:val="00472E44"/>
    <w:rsid w:val="00480055"/>
    <w:rsid w:val="00490437"/>
    <w:rsid w:val="00496FC6"/>
    <w:rsid w:val="004F5E74"/>
    <w:rsid w:val="0052443F"/>
    <w:rsid w:val="00553F6A"/>
    <w:rsid w:val="005560C7"/>
    <w:rsid w:val="005631AF"/>
    <w:rsid w:val="00565E7F"/>
    <w:rsid w:val="00567308"/>
    <w:rsid w:val="00594A34"/>
    <w:rsid w:val="00595276"/>
    <w:rsid w:val="005A5F94"/>
    <w:rsid w:val="005B7B96"/>
    <w:rsid w:val="005C63DC"/>
    <w:rsid w:val="005D3B73"/>
    <w:rsid w:val="005E3C08"/>
    <w:rsid w:val="0060075F"/>
    <w:rsid w:val="00600790"/>
    <w:rsid w:val="0062418D"/>
    <w:rsid w:val="00637B4D"/>
    <w:rsid w:val="006526C1"/>
    <w:rsid w:val="00662C67"/>
    <w:rsid w:val="006721E9"/>
    <w:rsid w:val="00685796"/>
    <w:rsid w:val="00692C57"/>
    <w:rsid w:val="006948EF"/>
    <w:rsid w:val="006B6BA9"/>
    <w:rsid w:val="006C1297"/>
    <w:rsid w:val="006C5837"/>
    <w:rsid w:val="006C7FDF"/>
    <w:rsid w:val="006D51E5"/>
    <w:rsid w:val="006F1766"/>
    <w:rsid w:val="006F7A38"/>
    <w:rsid w:val="007067D4"/>
    <w:rsid w:val="00706DA3"/>
    <w:rsid w:val="00707454"/>
    <w:rsid w:val="00720203"/>
    <w:rsid w:val="00753CD0"/>
    <w:rsid w:val="00754D2E"/>
    <w:rsid w:val="00756C2A"/>
    <w:rsid w:val="007616D4"/>
    <w:rsid w:val="0076461A"/>
    <w:rsid w:val="00770BC4"/>
    <w:rsid w:val="00774E75"/>
    <w:rsid w:val="00775AE1"/>
    <w:rsid w:val="007769D9"/>
    <w:rsid w:val="007803C1"/>
    <w:rsid w:val="0079246F"/>
    <w:rsid w:val="00796C01"/>
    <w:rsid w:val="007A01EA"/>
    <w:rsid w:val="007B0A35"/>
    <w:rsid w:val="007B3C5B"/>
    <w:rsid w:val="007B5AC5"/>
    <w:rsid w:val="007C6F79"/>
    <w:rsid w:val="007D5F1B"/>
    <w:rsid w:val="007D6EEB"/>
    <w:rsid w:val="0080230A"/>
    <w:rsid w:val="008144DC"/>
    <w:rsid w:val="00816543"/>
    <w:rsid w:val="00822ED9"/>
    <w:rsid w:val="00827299"/>
    <w:rsid w:val="00852937"/>
    <w:rsid w:val="00863FDC"/>
    <w:rsid w:val="00880B7C"/>
    <w:rsid w:val="008944AD"/>
    <w:rsid w:val="008A4BE1"/>
    <w:rsid w:val="008A57E6"/>
    <w:rsid w:val="008A6388"/>
    <w:rsid w:val="008F38C6"/>
    <w:rsid w:val="008F4D58"/>
    <w:rsid w:val="00907237"/>
    <w:rsid w:val="009319C6"/>
    <w:rsid w:val="009A02DF"/>
    <w:rsid w:val="009A5A64"/>
    <w:rsid w:val="009B777B"/>
    <w:rsid w:val="009C19D3"/>
    <w:rsid w:val="009E6E64"/>
    <w:rsid w:val="009F5A8B"/>
    <w:rsid w:val="009F7865"/>
    <w:rsid w:val="00A1275F"/>
    <w:rsid w:val="00A20D9A"/>
    <w:rsid w:val="00A23799"/>
    <w:rsid w:val="00A246B4"/>
    <w:rsid w:val="00A37791"/>
    <w:rsid w:val="00A45B8F"/>
    <w:rsid w:val="00A550EF"/>
    <w:rsid w:val="00A65D9A"/>
    <w:rsid w:val="00A77B9F"/>
    <w:rsid w:val="00A87210"/>
    <w:rsid w:val="00A910D0"/>
    <w:rsid w:val="00AA469B"/>
    <w:rsid w:val="00AB2A19"/>
    <w:rsid w:val="00AE0455"/>
    <w:rsid w:val="00AE1136"/>
    <w:rsid w:val="00AE1655"/>
    <w:rsid w:val="00AE7395"/>
    <w:rsid w:val="00AF47BB"/>
    <w:rsid w:val="00AF51A2"/>
    <w:rsid w:val="00B10AE1"/>
    <w:rsid w:val="00B2053D"/>
    <w:rsid w:val="00B25C12"/>
    <w:rsid w:val="00B35C42"/>
    <w:rsid w:val="00B50855"/>
    <w:rsid w:val="00B66EC3"/>
    <w:rsid w:val="00BA413E"/>
    <w:rsid w:val="00BA5951"/>
    <w:rsid w:val="00BA6D8E"/>
    <w:rsid w:val="00BB1CB2"/>
    <w:rsid w:val="00BB7351"/>
    <w:rsid w:val="00BC25B4"/>
    <w:rsid w:val="00BF334C"/>
    <w:rsid w:val="00BF38AE"/>
    <w:rsid w:val="00BF70AE"/>
    <w:rsid w:val="00C042F8"/>
    <w:rsid w:val="00C12DC5"/>
    <w:rsid w:val="00C2425C"/>
    <w:rsid w:val="00C539D3"/>
    <w:rsid w:val="00C72177"/>
    <w:rsid w:val="00C73FE7"/>
    <w:rsid w:val="00C749A8"/>
    <w:rsid w:val="00C76C93"/>
    <w:rsid w:val="00C864B6"/>
    <w:rsid w:val="00CA054F"/>
    <w:rsid w:val="00CC78A5"/>
    <w:rsid w:val="00CD13E6"/>
    <w:rsid w:val="00CD6FC1"/>
    <w:rsid w:val="00CF7EEA"/>
    <w:rsid w:val="00D0031B"/>
    <w:rsid w:val="00D16AFB"/>
    <w:rsid w:val="00D3446A"/>
    <w:rsid w:val="00D34952"/>
    <w:rsid w:val="00D45235"/>
    <w:rsid w:val="00D4735A"/>
    <w:rsid w:val="00D628F1"/>
    <w:rsid w:val="00D64BA6"/>
    <w:rsid w:val="00D828B2"/>
    <w:rsid w:val="00D96FD6"/>
    <w:rsid w:val="00DA6435"/>
    <w:rsid w:val="00DB6A5E"/>
    <w:rsid w:val="00DD27F8"/>
    <w:rsid w:val="00DD53BD"/>
    <w:rsid w:val="00DF1535"/>
    <w:rsid w:val="00E06049"/>
    <w:rsid w:val="00E22764"/>
    <w:rsid w:val="00E23FC7"/>
    <w:rsid w:val="00E24BE7"/>
    <w:rsid w:val="00E30E10"/>
    <w:rsid w:val="00E322B8"/>
    <w:rsid w:val="00E338E3"/>
    <w:rsid w:val="00E436A0"/>
    <w:rsid w:val="00E4632C"/>
    <w:rsid w:val="00E54449"/>
    <w:rsid w:val="00E578C2"/>
    <w:rsid w:val="00E60921"/>
    <w:rsid w:val="00E62740"/>
    <w:rsid w:val="00E7752F"/>
    <w:rsid w:val="00E8176C"/>
    <w:rsid w:val="00EA6CD9"/>
    <w:rsid w:val="00EA6F5F"/>
    <w:rsid w:val="00EB1A87"/>
    <w:rsid w:val="00ED0485"/>
    <w:rsid w:val="00ED048B"/>
    <w:rsid w:val="00EE1AF1"/>
    <w:rsid w:val="00EE4992"/>
    <w:rsid w:val="00F149B1"/>
    <w:rsid w:val="00F26D94"/>
    <w:rsid w:val="00F26EF2"/>
    <w:rsid w:val="00F36F63"/>
    <w:rsid w:val="00F508CF"/>
    <w:rsid w:val="00F6315F"/>
    <w:rsid w:val="00F733CA"/>
    <w:rsid w:val="00F7595A"/>
    <w:rsid w:val="00F8679D"/>
    <w:rsid w:val="00F87592"/>
    <w:rsid w:val="00FA515E"/>
    <w:rsid w:val="00FA717A"/>
    <w:rsid w:val="00FA74A5"/>
    <w:rsid w:val="00FB49DD"/>
    <w:rsid w:val="00FC17C5"/>
    <w:rsid w:val="00FC4CBA"/>
    <w:rsid w:val="00FF20C1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64982"/>
  <w15:chartTrackingRefBased/>
  <w15:docId w15:val="{E2F80B12-D448-4ADE-AEE9-E9C7009B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C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C4C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B9F"/>
  </w:style>
  <w:style w:type="paragraph" w:styleId="Footer">
    <w:name w:val="footer"/>
    <w:basedOn w:val="Normal"/>
    <w:link w:val="FooterChar"/>
    <w:uiPriority w:val="99"/>
    <w:unhideWhenUsed/>
    <w:rsid w:val="00A7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Luedtke</dc:creator>
  <cp:keywords/>
  <dc:description/>
  <cp:lastModifiedBy>Eden Luedtke</cp:lastModifiedBy>
  <cp:revision>2</cp:revision>
  <dcterms:created xsi:type="dcterms:W3CDTF">2026-05-21T19:44:00Z</dcterms:created>
  <dcterms:modified xsi:type="dcterms:W3CDTF">2026-05-21T19:44:00Z</dcterms:modified>
</cp:coreProperties>
</file>