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26EF" w14:textId="0182B329" w:rsidR="006556F4" w:rsidRPr="00A522A2" w:rsidRDefault="006556F4" w:rsidP="00887DE8">
      <w:pPr>
        <w:pStyle w:val="Title"/>
        <w:spacing w:after="100"/>
        <w:rPr>
          <w:sz w:val="22"/>
          <w:szCs w:val="22"/>
        </w:rPr>
      </w:pPr>
      <w:r w:rsidRPr="00A522A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53CD5B" wp14:editId="46301563">
                <wp:simplePos x="0" y="0"/>
                <wp:positionH relativeFrom="column">
                  <wp:posOffset>-1380490</wp:posOffset>
                </wp:positionH>
                <wp:positionV relativeFrom="paragraph">
                  <wp:posOffset>-258445</wp:posOffset>
                </wp:positionV>
                <wp:extent cx="18415" cy="18415"/>
                <wp:effectExtent l="10160" t="17780" r="9525" b="11430"/>
                <wp:wrapNone/>
                <wp:docPr id="79032090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456C" id="Rectangle 4" o:spid="_x0000_s1026" style="position:absolute;margin-left:-108.7pt;margin-top:-20.35pt;width:1.45pt;height: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" filled="f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A522A2">
        <w:rPr>
          <w:sz w:val="22"/>
          <w:szCs w:val="22"/>
        </w:rPr>
        <w:t>TOWN OF BARTON</w:t>
      </w:r>
    </w:p>
    <w:p w14:paraId="768F2C26" w14:textId="058F9EA2" w:rsidR="006556F4" w:rsidRPr="00A522A2" w:rsidRDefault="006556F4" w:rsidP="00887DE8">
      <w:pPr>
        <w:pStyle w:val="ListParagraph"/>
        <w:rPr>
          <w:sz w:val="22"/>
          <w:szCs w:val="22"/>
        </w:rPr>
      </w:pPr>
      <w:r w:rsidRPr="00A522A2">
        <w:rPr>
          <w:sz w:val="22"/>
          <w:szCs w:val="22"/>
        </w:rPr>
        <w:t xml:space="preserve">Minutes </w:t>
      </w:r>
      <w:r w:rsidR="00AD1090">
        <w:rPr>
          <w:sz w:val="22"/>
          <w:szCs w:val="22"/>
        </w:rPr>
        <w:t>of the</w:t>
      </w:r>
      <w:r w:rsidRPr="00A522A2">
        <w:rPr>
          <w:sz w:val="22"/>
          <w:szCs w:val="22"/>
        </w:rPr>
        <w:t xml:space="preserve"> Plan Commission Meeting</w:t>
      </w:r>
    </w:p>
    <w:p w14:paraId="6D9DB57F" w14:textId="77777777" w:rsidR="006556F4" w:rsidRPr="00A522A2" w:rsidRDefault="006556F4" w:rsidP="00887DE8">
      <w:pPr>
        <w:pStyle w:val="ListParagraph"/>
        <w:rPr>
          <w:sz w:val="22"/>
          <w:szCs w:val="22"/>
        </w:rPr>
      </w:pPr>
      <w:r w:rsidRPr="00A522A2">
        <w:rPr>
          <w:sz w:val="22"/>
          <w:szCs w:val="22"/>
        </w:rPr>
        <w:t>Barton Town Hall, 3482 Town Hall Rd, Kewaskum, WI 53040</w:t>
      </w:r>
    </w:p>
    <w:p w14:paraId="5648C78A" w14:textId="5CD23CBA" w:rsidR="006556F4" w:rsidRPr="00A522A2" w:rsidRDefault="006556F4" w:rsidP="00887DE8">
      <w:pPr>
        <w:pStyle w:val="ListParagraph"/>
        <w:rPr>
          <w:sz w:val="22"/>
          <w:szCs w:val="22"/>
        </w:rPr>
      </w:pPr>
      <w:r w:rsidRPr="00A522A2">
        <w:rPr>
          <w:sz w:val="22"/>
          <w:szCs w:val="22"/>
        </w:rPr>
        <w:t xml:space="preserve">Monday, </w:t>
      </w:r>
      <w:r w:rsidR="00AD1090">
        <w:rPr>
          <w:sz w:val="22"/>
          <w:szCs w:val="22"/>
        </w:rPr>
        <w:t>January</w:t>
      </w:r>
      <w:r w:rsidR="00777D30" w:rsidRPr="00A522A2">
        <w:rPr>
          <w:sz w:val="22"/>
          <w:szCs w:val="22"/>
        </w:rPr>
        <w:t xml:space="preserve"> </w:t>
      </w:r>
      <w:r w:rsidR="00AD1090">
        <w:rPr>
          <w:sz w:val="22"/>
          <w:szCs w:val="22"/>
        </w:rPr>
        <w:t>5</w:t>
      </w:r>
      <w:r w:rsidRPr="00A522A2">
        <w:rPr>
          <w:sz w:val="22"/>
          <w:szCs w:val="22"/>
        </w:rPr>
        <w:t>, 202</w:t>
      </w:r>
      <w:r w:rsidR="00AD1090">
        <w:rPr>
          <w:sz w:val="22"/>
          <w:szCs w:val="22"/>
        </w:rPr>
        <w:t>6</w:t>
      </w:r>
      <w:r w:rsidRPr="00A522A2">
        <w:rPr>
          <w:sz w:val="22"/>
          <w:szCs w:val="22"/>
        </w:rPr>
        <w:t xml:space="preserve"> – 7:00 P.M.</w:t>
      </w:r>
    </w:p>
    <w:p w14:paraId="411BE375" w14:textId="77777777" w:rsidR="006556F4" w:rsidRPr="00A522A2" w:rsidRDefault="006556F4" w:rsidP="00887DE8">
      <w:pPr>
        <w:pStyle w:val="Title"/>
        <w:spacing w:after="100" w:line="276" w:lineRule="auto"/>
        <w:rPr>
          <w:sz w:val="22"/>
          <w:szCs w:val="22"/>
        </w:rPr>
      </w:pPr>
    </w:p>
    <w:p w14:paraId="65F1CFAD" w14:textId="77777777" w:rsidR="006556F4" w:rsidRPr="00A522A2" w:rsidRDefault="006556F4" w:rsidP="008B010C">
      <w:pPr>
        <w:pStyle w:val="Title"/>
        <w:numPr>
          <w:ilvl w:val="0"/>
          <w:numId w:val="2"/>
        </w:numPr>
        <w:spacing w:after="100"/>
        <w:rPr>
          <w:sz w:val="22"/>
          <w:szCs w:val="22"/>
        </w:rPr>
      </w:pPr>
      <w:r w:rsidRPr="00A522A2">
        <w:rPr>
          <w:sz w:val="22"/>
          <w:szCs w:val="22"/>
        </w:rPr>
        <w:t xml:space="preserve">Chairman Turner called the meeting to order at 7:00 P.M. </w:t>
      </w:r>
    </w:p>
    <w:p w14:paraId="3D5ACF13" w14:textId="0DA3BB17" w:rsidR="006556F4" w:rsidRPr="00A522A2" w:rsidRDefault="006556F4" w:rsidP="008B010C">
      <w:pPr>
        <w:pStyle w:val="Title"/>
        <w:spacing w:after="100"/>
        <w:ind w:left="360"/>
        <w:rPr>
          <w:sz w:val="22"/>
          <w:szCs w:val="22"/>
        </w:rPr>
      </w:pPr>
      <w:r w:rsidRPr="00A522A2">
        <w:rPr>
          <w:sz w:val="22"/>
          <w:szCs w:val="22"/>
        </w:rPr>
        <w:t xml:space="preserve">Turner stated that the Public Hearing and Notice of meetings were properly posted at the Transfer Station and Town Hall Bulletin Boards, the Town of Barton Website. </w:t>
      </w:r>
    </w:p>
    <w:p w14:paraId="692CA0F0" w14:textId="1828360D" w:rsidR="006556F4" w:rsidRPr="00A522A2" w:rsidRDefault="006556F4" w:rsidP="008B010C">
      <w:pPr>
        <w:pStyle w:val="Title"/>
        <w:spacing w:after="100"/>
        <w:ind w:left="360"/>
        <w:rPr>
          <w:sz w:val="22"/>
          <w:szCs w:val="22"/>
        </w:rPr>
      </w:pPr>
      <w:r w:rsidRPr="00A522A2">
        <w:rPr>
          <w:sz w:val="22"/>
          <w:szCs w:val="22"/>
        </w:rPr>
        <w:t>The Pledge of Allegiance said by all present.</w:t>
      </w:r>
    </w:p>
    <w:p w14:paraId="264BEDEB" w14:textId="4E72D943" w:rsidR="006556F4" w:rsidRPr="00A522A2" w:rsidRDefault="006556F4" w:rsidP="008B010C">
      <w:pPr>
        <w:pStyle w:val="Title"/>
        <w:spacing w:after="100"/>
        <w:ind w:left="360"/>
        <w:rPr>
          <w:sz w:val="22"/>
          <w:szCs w:val="22"/>
        </w:rPr>
      </w:pPr>
      <w:r w:rsidRPr="00A522A2">
        <w:rPr>
          <w:sz w:val="22"/>
          <w:szCs w:val="22"/>
        </w:rPr>
        <w:t>PLAN COMMISSION MEMBERS PRESENT: Zoning Administrator Steve Wendelborn, Chairman Kris Turner, Commissioners, Vicky Hopp,</w:t>
      </w:r>
      <w:r w:rsidR="004225A0" w:rsidRPr="00A522A2">
        <w:rPr>
          <w:sz w:val="22"/>
          <w:szCs w:val="22"/>
        </w:rPr>
        <w:t xml:space="preserve"> Dave Jacak,</w:t>
      </w:r>
      <w:r w:rsidR="00777D30" w:rsidRPr="00A522A2">
        <w:rPr>
          <w:sz w:val="22"/>
          <w:szCs w:val="22"/>
        </w:rPr>
        <w:t xml:space="preserve"> </w:t>
      </w:r>
      <w:r w:rsidR="0010550F" w:rsidRPr="00A522A2">
        <w:rPr>
          <w:sz w:val="22"/>
          <w:szCs w:val="22"/>
        </w:rPr>
        <w:t xml:space="preserve">Lea Blake, </w:t>
      </w:r>
      <w:r w:rsidRPr="00A522A2">
        <w:rPr>
          <w:sz w:val="22"/>
          <w:szCs w:val="22"/>
        </w:rPr>
        <w:t>Kim Mueller</w:t>
      </w:r>
      <w:r w:rsidR="00C56E68" w:rsidRPr="00A522A2">
        <w:rPr>
          <w:sz w:val="22"/>
          <w:szCs w:val="22"/>
        </w:rPr>
        <w:t>, Ryan Treleven</w:t>
      </w:r>
      <w:r w:rsidR="00690436" w:rsidRPr="00A522A2">
        <w:rPr>
          <w:sz w:val="22"/>
          <w:szCs w:val="22"/>
        </w:rPr>
        <w:t xml:space="preserve"> and Secretary, Sherry Eckert.</w:t>
      </w:r>
      <w:r w:rsidR="0025005D">
        <w:rPr>
          <w:sz w:val="22"/>
          <w:szCs w:val="22"/>
        </w:rPr>
        <w:t xml:space="preserve"> </w:t>
      </w:r>
      <w:r w:rsidR="00DF06E2">
        <w:rPr>
          <w:sz w:val="22"/>
          <w:szCs w:val="22"/>
        </w:rPr>
        <w:t>Commissioner, Mike Dricken was excused.</w:t>
      </w:r>
      <w:r w:rsidR="00690436" w:rsidRPr="00A522A2">
        <w:rPr>
          <w:sz w:val="22"/>
          <w:szCs w:val="22"/>
        </w:rPr>
        <w:t xml:space="preserve"> </w:t>
      </w:r>
      <w:r w:rsidRPr="00A522A2">
        <w:rPr>
          <w:sz w:val="22"/>
          <w:szCs w:val="22"/>
        </w:rPr>
        <w:t xml:space="preserve">Members of the public: </w:t>
      </w:r>
      <w:r w:rsidR="00DF06E2">
        <w:rPr>
          <w:sz w:val="22"/>
          <w:szCs w:val="22"/>
        </w:rPr>
        <w:t>one</w:t>
      </w:r>
      <w:r w:rsidRPr="00A522A2">
        <w:rPr>
          <w:sz w:val="22"/>
          <w:szCs w:val="22"/>
        </w:rPr>
        <w:t>.</w:t>
      </w:r>
    </w:p>
    <w:p w14:paraId="0B4EE8DA" w14:textId="623FD8F9" w:rsidR="006556F4" w:rsidRPr="00A522A2" w:rsidRDefault="006556F4" w:rsidP="00887DE8">
      <w:pPr>
        <w:pStyle w:val="Title"/>
        <w:numPr>
          <w:ilvl w:val="0"/>
          <w:numId w:val="2"/>
        </w:numPr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 xml:space="preserve">Motion by </w:t>
      </w:r>
      <w:r w:rsidR="00DF06E2">
        <w:rPr>
          <w:sz w:val="22"/>
          <w:szCs w:val="22"/>
        </w:rPr>
        <w:t>Hopp</w:t>
      </w:r>
      <w:r w:rsidRPr="00A522A2">
        <w:rPr>
          <w:sz w:val="22"/>
          <w:szCs w:val="22"/>
        </w:rPr>
        <w:t xml:space="preserve"> to approve the minutes of </w:t>
      </w:r>
      <w:r w:rsidR="00DC106B">
        <w:rPr>
          <w:sz w:val="22"/>
          <w:szCs w:val="22"/>
        </w:rPr>
        <w:t>December 1</w:t>
      </w:r>
      <w:r w:rsidRPr="00A522A2">
        <w:rPr>
          <w:sz w:val="22"/>
          <w:szCs w:val="22"/>
        </w:rPr>
        <w:t xml:space="preserve">, </w:t>
      </w:r>
      <w:r w:rsidR="00F03E7E" w:rsidRPr="00A522A2">
        <w:rPr>
          <w:sz w:val="22"/>
          <w:szCs w:val="22"/>
        </w:rPr>
        <w:t>2025,</w:t>
      </w:r>
      <w:r w:rsidR="00606346" w:rsidRPr="00A522A2">
        <w:rPr>
          <w:sz w:val="22"/>
          <w:szCs w:val="22"/>
        </w:rPr>
        <w:t xml:space="preserve"> </w:t>
      </w:r>
      <w:r w:rsidRPr="00A522A2">
        <w:rPr>
          <w:sz w:val="22"/>
          <w:szCs w:val="22"/>
        </w:rPr>
        <w:t xml:space="preserve">seconded by </w:t>
      </w:r>
      <w:r w:rsidR="001273D1" w:rsidRPr="00A522A2">
        <w:rPr>
          <w:sz w:val="22"/>
          <w:szCs w:val="22"/>
        </w:rPr>
        <w:t>Blake</w:t>
      </w:r>
      <w:r w:rsidRPr="00A522A2">
        <w:rPr>
          <w:sz w:val="22"/>
          <w:szCs w:val="22"/>
        </w:rPr>
        <w:t>. Motion carried</w:t>
      </w:r>
      <w:r w:rsidR="00CB0817" w:rsidRPr="00A522A2">
        <w:rPr>
          <w:sz w:val="22"/>
          <w:szCs w:val="22"/>
        </w:rPr>
        <w:t xml:space="preserve"> </w:t>
      </w:r>
      <w:r w:rsidR="00DC106B">
        <w:rPr>
          <w:sz w:val="22"/>
          <w:szCs w:val="22"/>
        </w:rPr>
        <w:t>6</w:t>
      </w:r>
      <w:r w:rsidR="00C06FAF" w:rsidRPr="00A522A2">
        <w:rPr>
          <w:sz w:val="22"/>
          <w:szCs w:val="22"/>
        </w:rPr>
        <w:t>-0</w:t>
      </w:r>
    </w:p>
    <w:p w14:paraId="400203C9" w14:textId="77777777" w:rsidR="000E26C5" w:rsidRDefault="000D0BEB" w:rsidP="006D3D53">
      <w:pPr>
        <w:pStyle w:val="Title"/>
        <w:numPr>
          <w:ilvl w:val="0"/>
          <w:numId w:val="2"/>
        </w:numPr>
        <w:spacing w:after="100"/>
        <w:rPr>
          <w:sz w:val="22"/>
          <w:szCs w:val="22"/>
        </w:rPr>
      </w:pPr>
      <w:r w:rsidRPr="00A522A2">
        <w:rPr>
          <w:sz w:val="22"/>
          <w:szCs w:val="22"/>
        </w:rPr>
        <w:t>D</w:t>
      </w:r>
      <w:r w:rsidR="006A0E5F" w:rsidRPr="00A522A2">
        <w:rPr>
          <w:sz w:val="22"/>
          <w:szCs w:val="22"/>
        </w:rPr>
        <w:t>ISCUSSION</w:t>
      </w:r>
      <w:r w:rsidR="000737C5">
        <w:rPr>
          <w:sz w:val="22"/>
          <w:szCs w:val="22"/>
        </w:rPr>
        <w:t xml:space="preserve"> to consider the revised Site Plan of N&amp;M Properties for the property more generally known as the property at the southwest corner of the Hwy D and Hwy</w:t>
      </w:r>
      <w:r w:rsidR="00541613">
        <w:rPr>
          <w:sz w:val="22"/>
          <w:szCs w:val="22"/>
        </w:rPr>
        <w:t xml:space="preserve"> 45 interchange, Tax Key T2 0075. </w:t>
      </w:r>
    </w:p>
    <w:p w14:paraId="530C779F" w14:textId="3EB546D6" w:rsidR="000E26C5" w:rsidRDefault="001860FF" w:rsidP="00AC042D">
      <w:pPr>
        <w:pStyle w:val="Title"/>
        <w:spacing w:after="10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Dave Jacak made a motion to </w:t>
      </w:r>
      <w:r w:rsidR="00B65622">
        <w:rPr>
          <w:sz w:val="22"/>
          <w:szCs w:val="22"/>
        </w:rPr>
        <w:t xml:space="preserve">conditionally approve the revised Site Plan </w:t>
      </w:r>
      <w:r w:rsidR="00E732FC">
        <w:rPr>
          <w:sz w:val="22"/>
          <w:szCs w:val="22"/>
        </w:rPr>
        <w:t>for</w:t>
      </w:r>
      <w:r w:rsidR="00B65622">
        <w:rPr>
          <w:sz w:val="22"/>
          <w:szCs w:val="22"/>
        </w:rPr>
        <w:t xml:space="preserve"> N&amp;M Properties </w:t>
      </w:r>
      <w:r w:rsidR="001D0EEF">
        <w:rPr>
          <w:sz w:val="22"/>
          <w:szCs w:val="22"/>
        </w:rPr>
        <w:t xml:space="preserve">subject to the </w:t>
      </w:r>
      <w:r w:rsidR="009C6C42">
        <w:rPr>
          <w:sz w:val="22"/>
          <w:szCs w:val="22"/>
        </w:rPr>
        <w:t>county’s</w:t>
      </w:r>
      <w:r w:rsidR="001D0EEF">
        <w:rPr>
          <w:sz w:val="22"/>
          <w:szCs w:val="22"/>
        </w:rPr>
        <w:t xml:space="preserve"> </w:t>
      </w:r>
      <w:r w:rsidR="007D31E6">
        <w:rPr>
          <w:sz w:val="22"/>
          <w:szCs w:val="22"/>
        </w:rPr>
        <w:t xml:space="preserve">final decision </w:t>
      </w:r>
      <w:r w:rsidR="009C6C42">
        <w:rPr>
          <w:sz w:val="22"/>
          <w:szCs w:val="22"/>
        </w:rPr>
        <w:t>of the storm management. Blake seconded. All agreed 6-0.</w:t>
      </w:r>
      <w:r w:rsidR="007D31E6">
        <w:rPr>
          <w:sz w:val="22"/>
          <w:szCs w:val="22"/>
        </w:rPr>
        <w:t xml:space="preserve"> </w:t>
      </w:r>
    </w:p>
    <w:p w14:paraId="393AB3C2" w14:textId="357E4258" w:rsidR="006556F4" w:rsidRPr="00A522A2" w:rsidRDefault="006556F4" w:rsidP="00887DE8">
      <w:pPr>
        <w:pStyle w:val="Title"/>
        <w:numPr>
          <w:ilvl w:val="0"/>
          <w:numId w:val="2"/>
        </w:numPr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 xml:space="preserve">Announcements and correspondence. </w:t>
      </w:r>
      <w:r w:rsidR="00DD5AB6">
        <w:rPr>
          <w:sz w:val="22"/>
          <w:szCs w:val="22"/>
        </w:rPr>
        <w:t>None.</w:t>
      </w:r>
    </w:p>
    <w:p w14:paraId="0371406D" w14:textId="6885F668" w:rsidR="006556F4" w:rsidRPr="00A522A2" w:rsidRDefault="006556F4" w:rsidP="00887DE8">
      <w:pPr>
        <w:pStyle w:val="Title"/>
        <w:numPr>
          <w:ilvl w:val="0"/>
          <w:numId w:val="2"/>
        </w:numPr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 xml:space="preserve">Adjournment: Motion to adjourn at </w:t>
      </w:r>
      <w:r w:rsidR="00A901CB" w:rsidRPr="00A522A2">
        <w:rPr>
          <w:sz w:val="22"/>
          <w:szCs w:val="22"/>
        </w:rPr>
        <w:t>7</w:t>
      </w:r>
      <w:r w:rsidRPr="00A522A2">
        <w:rPr>
          <w:sz w:val="22"/>
          <w:szCs w:val="22"/>
        </w:rPr>
        <w:t>:</w:t>
      </w:r>
      <w:r w:rsidR="003435BD">
        <w:rPr>
          <w:sz w:val="22"/>
          <w:szCs w:val="22"/>
        </w:rPr>
        <w:t xml:space="preserve">13 </w:t>
      </w:r>
      <w:r w:rsidRPr="00A522A2">
        <w:rPr>
          <w:sz w:val="22"/>
          <w:szCs w:val="22"/>
        </w:rPr>
        <w:t xml:space="preserve">PM by </w:t>
      </w:r>
      <w:r w:rsidR="006C4192" w:rsidRPr="00A522A2">
        <w:rPr>
          <w:sz w:val="22"/>
          <w:szCs w:val="22"/>
        </w:rPr>
        <w:t>Hopp</w:t>
      </w:r>
      <w:r w:rsidRPr="00A522A2">
        <w:rPr>
          <w:sz w:val="22"/>
          <w:szCs w:val="22"/>
        </w:rPr>
        <w:t xml:space="preserve">. Second by </w:t>
      </w:r>
      <w:r w:rsidR="003435BD">
        <w:rPr>
          <w:sz w:val="22"/>
          <w:szCs w:val="22"/>
        </w:rPr>
        <w:t>Blake</w:t>
      </w:r>
      <w:r w:rsidRPr="00A522A2">
        <w:rPr>
          <w:sz w:val="22"/>
          <w:szCs w:val="22"/>
        </w:rPr>
        <w:t xml:space="preserve">. All agreed </w:t>
      </w:r>
      <w:r w:rsidR="003435BD">
        <w:rPr>
          <w:sz w:val="22"/>
          <w:szCs w:val="22"/>
        </w:rPr>
        <w:t>6</w:t>
      </w:r>
      <w:r w:rsidR="00CF4FB5" w:rsidRPr="00A522A2">
        <w:rPr>
          <w:sz w:val="22"/>
          <w:szCs w:val="22"/>
        </w:rPr>
        <w:t>-</w:t>
      </w:r>
      <w:r w:rsidRPr="00A522A2">
        <w:rPr>
          <w:sz w:val="22"/>
          <w:szCs w:val="22"/>
        </w:rPr>
        <w:t>0.</w:t>
      </w:r>
    </w:p>
    <w:p w14:paraId="530EFBBB" w14:textId="77777777" w:rsidR="006556F4" w:rsidRPr="00A522A2" w:rsidRDefault="006556F4" w:rsidP="00887DE8">
      <w:pPr>
        <w:pStyle w:val="Title"/>
        <w:spacing w:after="100" w:line="276" w:lineRule="auto"/>
        <w:rPr>
          <w:sz w:val="22"/>
          <w:szCs w:val="22"/>
        </w:rPr>
      </w:pPr>
      <w:r w:rsidRPr="00A522A2">
        <w:rPr>
          <w:sz w:val="22"/>
          <w:szCs w:val="22"/>
        </w:rPr>
        <w:t>Respectfully submitted,</w:t>
      </w:r>
    </w:p>
    <w:p w14:paraId="00DC1213" w14:textId="0865E66C" w:rsidR="006556F4" w:rsidRPr="00A522A2" w:rsidRDefault="006556F4" w:rsidP="00887DE8">
      <w:pPr>
        <w:pStyle w:val="Title"/>
        <w:spacing w:after="100" w:line="276" w:lineRule="auto"/>
        <w:rPr>
          <w:sz w:val="22"/>
          <w:szCs w:val="22"/>
        </w:rPr>
      </w:pPr>
      <w:r w:rsidRPr="00A522A2">
        <w:rPr>
          <w:noProof/>
          <w:sz w:val="22"/>
          <w:szCs w:val="22"/>
        </w:rPr>
        <w:drawing>
          <wp:inline distT="0" distB="0" distL="0" distR="0" wp14:anchorId="3FF9E544" wp14:editId="3D448317">
            <wp:extent cx="1066800" cy="342900"/>
            <wp:effectExtent l="0" t="0" r="0" b="0"/>
            <wp:docPr id="1822250328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0DEA" w14:textId="7A3CA26E" w:rsidR="006556F4" w:rsidRPr="00A522A2" w:rsidRDefault="006556F4" w:rsidP="008B010C">
      <w:pPr>
        <w:pStyle w:val="Title"/>
        <w:spacing w:after="100"/>
        <w:rPr>
          <w:sz w:val="22"/>
          <w:szCs w:val="22"/>
        </w:rPr>
      </w:pPr>
      <w:r w:rsidRPr="00A522A2">
        <w:rPr>
          <w:sz w:val="22"/>
          <w:szCs w:val="22"/>
        </w:rPr>
        <w:t>Sherry Eckert</w:t>
      </w:r>
      <w:r w:rsidRPr="00A522A2">
        <w:rPr>
          <w:sz w:val="22"/>
          <w:szCs w:val="22"/>
        </w:rPr>
        <w:br/>
      </w:r>
      <w:r w:rsidR="00B65622">
        <w:rPr>
          <w:sz w:val="22"/>
          <w:szCs w:val="22"/>
        </w:rPr>
        <w:t>Deputy Clerk</w:t>
      </w:r>
      <w:r w:rsidRPr="00A522A2">
        <w:rPr>
          <w:sz w:val="22"/>
          <w:szCs w:val="22"/>
        </w:rPr>
        <w:t xml:space="preserve"> </w:t>
      </w:r>
    </w:p>
    <w:p w14:paraId="4E383D47" w14:textId="77777777" w:rsidR="00877D1C" w:rsidRPr="00A522A2" w:rsidRDefault="00877D1C" w:rsidP="00887DE8">
      <w:pPr>
        <w:pStyle w:val="Title"/>
        <w:spacing w:after="100" w:line="276" w:lineRule="auto"/>
        <w:rPr>
          <w:sz w:val="22"/>
          <w:szCs w:val="22"/>
        </w:rPr>
      </w:pPr>
    </w:p>
    <w:p w14:paraId="65F5E024" w14:textId="70E9F432" w:rsidR="00170695" w:rsidRPr="00A522A2" w:rsidRDefault="006556F4" w:rsidP="008B010C">
      <w:pPr>
        <w:tabs>
          <w:tab w:val="left" w:pos="720"/>
          <w:tab w:val="left" w:pos="1260"/>
        </w:tabs>
        <w:rPr>
          <w:sz w:val="22"/>
          <w:szCs w:val="22"/>
        </w:rPr>
      </w:pPr>
      <w:r w:rsidRPr="00A522A2">
        <w:rPr>
          <w:sz w:val="22"/>
          <w:szCs w:val="22"/>
        </w:rPr>
        <w:t xml:space="preserve">Subject to Approval: These Minutes </w:t>
      </w:r>
      <w:r w:rsidR="00E732FC">
        <w:rPr>
          <w:sz w:val="22"/>
          <w:szCs w:val="22"/>
        </w:rPr>
        <w:t>to</w:t>
      </w:r>
      <w:r w:rsidRPr="00A522A2">
        <w:rPr>
          <w:sz w:val="22"/>
          <w:szCs w:val="22"/>
        </w:rPr>
        <w:t xml:space="preserve"> be considered for approval by the Plan Commission at the </w:t>
      </w:r>
      <w:r w:rsidR="00B65622">
        <w:rPr>
          <w:sz w:val="22"/>
          <w:szCs w:val="22"/>
        </w:rPr>
        <w:t>February</w:t>
      </w:r>
      <w:r w:rsidRPr="00A522A2">
        <w:rPr>
          <w:sz w:val="22"/>
          <w:szCs w:val="22"/>
        </w:rPr>
        <w:t xml:space="preserve"> 202</w:t>
      </w:r>
      <w:r w:rsidR="00CC61FB">
        <w:rPr>
          <w:sz w:val="22"/>
          <w:szCs w:val="22"/>
        </w:rPr>
        <w:t>6</w:t>
      </w:r>
      <w:r w:rsidRPr="00A522A2">
        <w:rPr>
          <w:sz w:val="22"/>
          <w:szCs w:val="22"/>
        </w:rPr>
        <w:t xml:space="preserve"> Plan commission meeting</w:t>
      </w:r>
    </w:p>
    <w:p w14:paraId="5B2966C4" w14:textId="77777777" w:rsidR="00170695" w:rsidRPr="00A522A2" w:rsidRDefault="00170695" w:rsidP="007756DA">
      <w:pPr>
        <w:tabs>
          <w:tab w:val="left" w:pos="720"/>
          <w:tab w:val="left" w:pos="1260"/>
        </w:tabs>
        <w:spacing w:line="360" w:lineRule="auto"/>
        <w:rPr>
          <w:sz w:val="22"/>
          <w:szCs w:val="22"/>
        </w:rPr>
      </w:pPr>
    </w:p>
    <w:p w14:paraId="6CD45C2A" w14:textId="77777777" w:rsidR="006A5156" w:rsidRPr="006556F4" w:rsidRDefault="006A5156">
      <w:pPr>
        <w:pStyle w:val="Title"/>
        <w:spacing w:after="100" w:line="276" w:lineRule="auto"/>
        <w:rPr>
          <w:rFonts w:asciiTheme="minorHAnsi" w:hAnsiTheme="minorHAnsi"/>
          <w:sz w:val="22"/>
          <w:szCs w:val="22"/>
        </w:rPr>
      </w:pPr>
    </w:p>
    <w:sectPr w:rsidR="006A5156" w:rsidRPr="006556F4" w:rsidSect="00887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8D63" w14:textId="77777777" w:rsidR="002A792F" w:rsidRDefault="002A792F" w:rsidP="00CF03B9">
      <w:r>
        <w:separator/>
      </w:r>
    </w:p>
  </w:endnote>
  <w:endnote w:type="continuationSeparator" w:id="0">
    <w:p w14:paraId="6B0E7724" w14:textId="77777777" w:rsidR="002A792F" w:rsidRDefault="002A792F" w:rsidP="00CF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9799" w14:textId="77777777" w:rsidR="00CF03B9" w:rsidRDefault="00CF0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5D7F" w14:textId="77777777" w:rsidR="00CF03B9" w:rsidRDefault="00CF0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0945" w14:textId="77777777" w:rsidR="00CF03B9" w:rsidRDefault="00CF0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8ED7" w14:textId="77777777" w:rsidR="002A792F" w:rsidRDefault="002A792F" w:rsidP="00CF03B9">
      <w:r>
        <w:separator/>
      </w:r>
    </w:p>
  </w:footnote>
  <w:footnote w:type="continuationSeparator" w:id="0">
    <w:p w14:paraId="47034435" w14:textId="77777777" w:rsidR="002A792F" w:rsidRDefault="002A792F" w:rsidP="00CF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4BB1" w14:textId="77777777" w:rsidR="00CF03B9" w:rsidRDefault="00CF0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36CB" w14:textId="277FB931" w:rsidR="00CF03B9" w:rsidRDefault="00CF0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4366" w14:textId="77777777" w:rsidR="00CF03B9" w:rsidRDefault="00CF0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21D4"/>
    <w:multiLevelType w:val="multilevel"/>
    <w:tmpl w:val="69F417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43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14063"/>
    <w:multiLevelType w:val="hybridMultilevel"/>
    <w:tmpl w:val="CFF0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318FF"/>
    <w:multiLevelType w:val="hybridMultilevel"/>
    <w:tmpl w:val="127EF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C4C15"/>
    <w:multiLevelType w:val="hybridMultilevel"/>
    <w:tmpl w:val="1D0A7604"/>
    <w:lvl w:ilvl="0" w:tplc="D570EB9E">
      <w:start w:val="1"/>
      <w:numFmt w:val="bullet"/>
      <w:lvlText w:val="●"/>
      <w:lvlJc w:val="left"/>
      <w:pPr>
        <w:ind w:left="720" w:hanging="360"/>
      </w:pPr>
    </w:lvl>
    <w:lvl w:ilvl="1" w:tplc="99AA814C">
      <w:start w:val="1"/>
      <w:numFmt w:val="bullet"/>
      <w:lvlText w:val="○"/>
      <w:lvlJc w:val="left"/>
      <w:pPr>
        <w:ind w:left="1440" w:hanging="360"/>
      </w:pPr>
    </w:lvl>
    <w:lvl w:ilvl="2" w:tplc="BF84BB36">
      <w:start w:val="1"/>
      <w:numFmt w:val="bullet"/>
      <w:lvlText w:val="■"/>
      <w:lvlJc w:val="left"/>
      <w:pPr>
        <w:ind w:left="2160" w:hanging="360"/>
      </w:pPr>
    </w:lvl>
    <w:lvl w:ilvl="3" w:tplc="95A8C758">
      <w:start w:val="1"/>
      <w:numFmt w:val="bullet"/>
      <w:lvlText w:val="●"/>
      <w:lvlJc w:val="left"/>
      <w:pPr>
        <w:ind w:left="2880" w:hanging="360"/>
      </w:pPr>
    </w:lvl>
    <w:lvl w:ilvl="4" w:tplc="1098050A">
      <w:start w:val="1"/>
      <w:numFmt w:val="bullet"/>
      <w:lvlText w:val="○"/>
      <w:lvlJc w:val="left"/>
      <w:pPr>
        <w:ind w:left="3600" w:hanging="360"/>
      </w:pPr>
    </w:lvl>
    <w:lvl w:ilvl="5" w:tplc="991EA246">
      <w:start w:val="1"/>
      <w:numFmt w:val="bullet"/>
      <w:lvlText w:val="■"/>
      <w:lvlJc w:val="left"/>
      <w:pPr>
        <w:ind w:left="4320" w:hanging="360"/>
      </w:pPr>
    </w:lvl>
    <w:lvl w:ilvl="6" w:tplc="C5EC6AE2">
      <w:start w:val="1"/>
      <w:numFmt w:val="bullet"/>
      <w:lvlText w:val="●"/>
      <w:lvlJc w:val="left"/>
      <w:pPr>
        <w:ind w:left="5040" w:hanging="360"/>
      </w:pPr>
    </w:lvl>
    <w:lvl w:ilvl="7" w:tplc="C09EDDC6">
      <w:start w:val="1"/>
      <w:numFmt w:val="bullet"/>
      <w:lvlText w:val="●"/>
      <w:lvlJc w:val="left"/>
      <w:pPr>
        <w:ind w:left="5760" w:hanging="360"/>
      </w:pPr>
    </w:lvl>
    <w:lvl w:ilvl="8" w:tplc="9462035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8AD3C3F"/>
    <w:multiLevelType w:val="singleLevel"/>
    <w:tmpl w:val="F462F9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</w:abstractNum>
  <w:abstractNum w:abstractNumId="5" w15:restartNumberingAfterBreak="0">
    <w:nsid w:val="735271C8"/>
    <w:multiLevelType w:val="hybridMultilevel"/>
    <w:tmpl w:val="9E02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64372">
    <w:abstractNumId w:val="3"/>
    <w:lvlOverride w:ilvl="0">
      <w:startOverride w:val="1"/>
    </w:lvlOverride>
  </w:num>
  <w:num w:numId="2" w16cid:durableId="117072096">
    <w:abstractNumId w:val="2"/>
  </w:num>
  <w:num w:numId="3" w16cid:durableId="1060516722">
    <w:abstractNumId w:val="2"/>
  </w:num>
  <w:num w:numId="4" w16cid:durableId="432945218">
    <w:abstractNumId w:val="5"/>
  </w:num>
  <w:num w:numId="5" w16cid:durableId="325597470">
    <w:abstractNumId w:val="4"/>
  </w:num>
  <w:num w:numId="6" w16cid:durableId="97402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D8"/>
    <w:rsid w:val="000350B2"/>
    <w:rsid w:val="000368D1"/>
    <w:rsid w:val="0004009C"/>
    <w:rsid w:val="00044C86"/>
    <w:rsid w:val="000543A9"/>
    <w:rsid w:val="00056141"/>
    <w:rsid w:val="0006199D"/>
    <w:rsid w:val="00071119"/>
    <w:rsid w:val="000737C5"/>
    <w:rsid w:val="00076739"/>
    <w:rsid w:val="00082645"/>
    <w:rsid w:val="0008305E"/>
    <w:rsid w:val="000915DB"/>
    <w:rsid w:val="000A011E"/>
    <w:rsid w:val="000A6700"/>
    <w:rsid w:val="000B0A2C"/>
    <w:rsid w:val="000B48DD"/>
    <w:rsid w:val="000C1C13"/>
    <w:rsid w:val="000C5EE6"/>
    <w:rsid w:val="000D0BEB"/>
    <w:rsid w:val="000D4D83"/>
    <w:rsid w:val="000D72E9"/>
    <w:rsid w:val="000E099D"/>
    <w:rsid w:val="000E26C5"/>
    <w:rsid w:val="000F2EC4"/>
    <w:rsid w:val="000F51DA"/>
    <w:rsid w:val="001014C2"/>
    <w:rsid w:val="0010550F"/>
    <w:rsid w:val="00110D6E"/>
    <w:rsid w:val="0011398B"/>
    <w:rsid w:val="001273D1"/>
    <w:rsid w:val="0013167E"/>
    <w:rsid w:val="00133E86"/>
    <w:rsid w:val="001362BB"/>
    <w:rsid w:val="00163096"/>
    <w:rsid w:val="00164705"/>
    <w:rsid w:val="00170695"/>
    <w:rsid w:val="00174FF4"/>
    <w:rsid w:val="001860FF"/>
    <w:rsid w:val="001A24C3"/>
    <w:rsid w:val="001B3DC2"/>
    <w:rsid w:val="001B7CDB"/>
    <w:rsid w:val="001C20D3"/>
    <w:rsid w:val="001D0EEF"/>
    <w:rsid w:val="001D622D"/>
    <w:rsid w:val="001D6A97"/>
    <w:rsid w:val="001E0891"/>
    <w:rsid w:val="001E2CED"/>
    <w:rsid w:val="001F0C6D"/>
    <w:rsid w:val="001F1DB9"/>
    <w:rsid w:val="002127FF"/>
    <w:rsid w:val="0023161D"/>
    <w:rsid w:val="00242637"/>
    <w:rsid w:val="0024638C"/>
    <w:rsid w:val="0025005D"/>
    <w:rsid w:val="00251885"/>
    <w:rsid w:val="0025385E"/>
    <w:rsid w:val="00271B70"/>
    <w:rsid w:val="002725FA"/>
    <w:rsid w:val="00274E6B"/>
    <w:rsid w:val="00282E86"/>
    <w:rsid w:val="00282EB0"/>
    <w:rsid w:val="002830CF"/>
    <w:rsid w:val="00285A38"/>
    <w:rsid w:val="00292724"/>
    <w:rsid w:val="002A792F"/>
    <w:rsid w:val="002B4D13"/>
    <w:rsid w:val="002C0277"/>
    <w:rsid w:val="002C39CA"/>
    <w:rsid w:val="002D0E15"/>
    <w:rsid w:val="002E606B"/>
    <w:rsid w:val="002F0036"/>
    <w:rsid w:val="002F3A0D"/>
    <w:rsid w:val="002F3BDF"/>
    <w:rsid w:val="00301E9E"/>
    <w:rsid w:val="003031FB"/>
    <w:rsid w:val="0030744D"/>
    <w:rsid w:val="00316EAB"/>
    <w:rsid w:val="00321757"/>
    <w:rsid w:val="00324AE4"/>
    <w:rsid w:val="00330F50"/>
    <w:rsid w:val="0033575D"/>
    <w:rsid w:val="003401F8"/>
    <w:rsid w:val="00341409"/>
    <w:rsid w:val="003435BD"/>
    <w:rsid w:val="003567C3"/>
    <w:rsid w:val="00357611"/>
    <w:rsid w:val="0037054E"/>
    <w:rsid w:val="003777EF"/>
    <w:rsid w:val="0038306E"/>
    <w:rsid w:val="00383DC0"/>
    <w:rsid w:val="003843BC"/>
    <w:rsid w:val="00395541"/>
    <w:rsid w:val="003B19CC"/>
    <w:rsid w:val="003C3DF5"/>
    <w:rsid w:val="003D6FE6"/>
    <w:rsid w:val="003F7E1C"/>
    <w:rsid w:val="00404C7A"/>
    <w:rsid w:val="00414B7F"/>
    <w:rsid w:val="004225A0"/>
    <w:rsid w:val="0042361D"/>
    <w:rsid w:val="00423770"/>
    <w:rsid w:val="00423FF3"/>
    <w:rsid w:val="004275B9"/>
    <w:rsid w:val="0044250B"/>
    <w:rsid w:val="00446377"/>
    <w:rsid w:val="00463F90"/>
    <w:rsid w:val="00486570"/>
    <w:rsid w:val="004A53B4"/>
    <w:rsid w:val="004B7B05"/>
    <w:rsid w:val="004B7F54"/>
    <w:rsid w:val="004D3163"/>
    <w:rsid w:val="004E5297"/>
    <w:rsid w:val="004F4356"/>
    <w:rsid w:val="004F4F04"/>
    <w:rsid w:val="004F6C7D"/>
    <w:rsid w:val="00506A8F"/>
    <w:rsid w:val="005158D0"/>
    <w:rsid w:val="00530942"/>
    <w:rsid w:val="00536848"/>
    <w:rsid w:val="00541613"/>
    <w:rsid w:val="0054253F"/>
    <w:rsid w:val="0054657B"/>
    <w:rsid w:val="00554D38"/>
    <w:rsid w:val="00554E80"/>
    <w:rsid w:val="005678D6"/>
    <w:rsid w:val="00570563"/>
    <w:rsid w:val="005706FA"/>
    <w:rsid w:val="0057112C"/>
    <w:rsid w:val="00571BFF"/>
    <w:rsid w:val="005820D0"/>
    <w:rsid w:val="005B3DF6"/>
    <w:rsid w:val="005B6FC2"/>
    <w:rsid w:val="005D3E19"/>
    <w:rsid w:val="005E0BA6"/>
    <w:rsid w:val="005E1B3E"/>
    <w:rsid w:val="005E2BD8"/>
    <w:rsid w:val="00606346"/>
    <w:rsid w:val="00617013"/>
    <w:rsid w:val="006175A5"/>
    <w:rsid w:val="00620DBC"/>
    <w:rsid w:val="00635632"/>
    <w:rsid w:val="006400AC"/>
    <w:rsid w:val="00640A8A"/>
    <w:rsid w:val="00646C50"/>
    <w:rsid w:val="00651791"/>
    <w:rsid w:val="006556F4"/>
    <w:rsid w:val="006625C3"/>
    <w:rsid w:val="00664837"/>
    <w:rsid w:val="00664A4F"/>
    <w:rsid w:val="00665EDE"/>
    <w:rsid w:val="00666BB4"/>
    <w:rsid w:val="006768ED"/>
    <w:rsid w:val="00685401"/>
    <w:rsid w:val="00690436"/>
    <w:rsid w:val="00691B36"/>
    <w:rsid w:val="006A0E5F"/>
    <w:rsid w:val="006A5156"/>
    <w:rsid w:val="006A7E99"/>
    <w:rsid w:val="006C057B"/>
    <w:rsid w:val="006C0E4E"/>
    <w:rsid w:val="006C4192"/>
    <w:rsid w:val="006D0B3C"/>
    <w:rsid w:val="006D3D53"/>
    <w:rsid w:val="006D5E65"/>
    <w:rsid w:val="006E20A3"/>
    <w:rsid w:val="006E769F"/>
    <w:rsid w:val="006F1DAF"/>
    <w:rsid w:val="006F4B49"/>
    <w:rsid w:val="007012CE"/>
    <w:rsid w:val="00701962"/>
    <w:rsid w:val="00743321"/>
    <w:rsid w:val="00744CFC"/>
    <w:rsid w:val="00751BC0"/>
    <w:rsid w:val="00756729"/>
    <w:rsid w:val="00765C86"/>
    <w:rsid w:val="00770BE9"/>
    <w:rsid w:val="007730BA"/>
    <w:rsid w:val="00773475"/>
    <w:rsid w:val="00774C8D"/>
    <w:rsid w:val="007756DA"/>
    <w:rsid w:val="00777D30"/>
    <w:rsid w:val="00780728"/>
    <w:rsid w:val="00790074"/>
    <w:rsid w:val="00791045"/>
    <w:rsid w:val="007930F8"/>
    <w:rsid w:val="0079581F"/>
    <w:rsid w:val="007A7E06"/>
    <w:rsid w:val="007C734C"/>
    <w:rsid w:val="007D31E6"/>
    <w:rsid w:val="007E0A51"/>
    <w:rsid w:val="007E4445"/>
    <w:rsid w:val="008024E2"/>
    <w:rsid w:val="0080343C"/>
    <w:rsid w:val="00820E85"/>
    <w:rsid w:val="00837BB3"/>
    <w:rsid w:val="00845A46"/>
    <w:rsid w:val="00853FDA"/>
    <w:rsid w:val="00861653"/>
    <w:rsid w:val="00872459"/>
    <w:rsid w:val="00877D1C"/>
    <w:rsid w:val="00887DE8"/>
    <w:rsid w:val="00893E6B"/>
    <w:rsid w:val="00894FF5"/>
    <w:rsid w:val="00897D01"/>
    <w:rsid w:val="008A2872"/>
    <w:rsid w:val="008A5ECC"/>
    <w:rsid w:val="008B010C"/>
    <w:rsid w:val="008B48D3"/>
    <w:rsid w:val="008B6DA6"/>
    <w:rsid w:val="008C0B6F"/>
    <w:rsid w:val="008C1BB1"/>
    <w:rsid w:val="008D6D48"/>
    <w:rsid w:val="008E04F0"/>
    <w:rsid w:val="008E1310"/>
    <w:rsid w:val="008E568E"/>
    <w:rsid w:val="008E61CE"/>
    <w:rsid w:val="008F27AF"/>
    <w:rsid w:val="008F70B6"/>
    <w:rsid w:val="008F70F7"/>
    <w:rsid w:val="00900CB5"/>
    <w:rsid w:val="009020DD"/>
    <w:rsid w:val="009210AC"/>
    <w:rsid w:val="00923519"/>
    <w:rsid w:val="009329CD"/>
    <w:rsid w:val="00935ECD"/>
    <w:rsid w:val="0093697B"/>
    <w:rsid w:val="00937D04"/>
    <w:rsid w:val="00950D1A"/>
    <w:rsid w:val="00951053"/>
    <w:rsid w:val="00953884"/>
    <w:rsid w:val="00957866"/>
    <w:rsid w:val="00974CEB"/>
    <w:rsid w:val="0098178B"/>
    <w:rsid w:val="00981AC1"/>
    <w:rsid w:val="00983929"/>
    <w:rsid w:val="009900BC"/>
    <w:rsid w:val="009B3FC5"/>
    <w:rsid w:val="009C3583"/>
    <w:rsid w:val="009C69D9"/>
    <w:rsid w:val="009C6C42"/>
    <w:rsid w:val="009D1F16"/>
    <w:rsid w:val="009D647C"/>
    <w:rsid w:val="009E733E"/>
    <w:rsid w:val="009F7644"/>
    <w:rsid w:val="00A0320D"/>
    <w:rsid w:val="00A07EFA"/>
    <w:rsid w:val="00A1579C"/>
    <w:rsid w:val="00A342FA"/>
    <w:rsid w:val="00A45169"/>
    <w:rsid w:val="00A5098A"/>
    <w:rsid w:val="00A522A2"/>
    <w:rsid w:val="00A5598F"/>
    <w:rsid w:val="00A72F48"/>
    <w:rsid w:val="00A741E2"/>
    <w:rsid w:val="00A84342"/>
    <w:rsid w:val="00A843A8"/>
    <w:rsid w:val="00A86AB9"/>
    <w:rsid w:val="00A901CB"/>
    <w:rsid w:val="00A90C21"/>
    <w:rsid w:val="00AC042D"/>
    <w:rsid w:val="00AC4A63"/>
    <w:rsid w:val="00AD1090"/>
    <w:rsid w:val="00AD11D2"/>
    <w:rsid w:val="00AD25C6"/>
    <w:rsid w:val="00AD4A9B"/>
    <w:rsid w:val="00AD60BA"/>
    <w:rsid w:val="00AD74FD"/>
    <w:rsid w:val="00B050EE"/>
    <w:rsid w:val="00B058D1"/>
    <w:rsid w:val="00B06ADE"/>
    <w:rsid w:val="00B1148E"/>
    <w:rsid w:val="00B17336"/>
    <w:rsid w:val="00B3106C"/>
    <w:rsid w:val="00B3257E"/>
    <w:rsid w:val="00B43B6A"/>
    <w:rsid w:val="00B44346"/>
    <w:rsid w:val="00B533E1"/>
    <w:rsid w:val="00B65622"/>
    <w:rsid w:val="00B66316"/>
    <w:rsid w:val="00B70AED"/>
    <w:rsid w:val="00B72FCC"/>
    <w:rsid w:val="00B74659"/>
    <w:rsid w:val="00B75797"/>
    <w:rsid w:val="00B820A3"/>
    <w:rsid w:val="00B82CFD"/>
    <w:rsid w:val="00B90A2C"/>
    <w:rsid w:val="00BA0199"/>
    <w:rsid w:val="00BA185C"/>
    <w:rsid w:val="00BA641A"/>
    <w:rsid w:val="00BA71B9"/>
    <w:rsid w:val="00BA7D63"/>
    <w:rsid w:val="00BB60B6"/>
    <w:rsid w:val="00BC30DD"/>
    <w:rsid w:val="00BD04FD"/>
    <w:rsid w:val="00BF287B"/>
    <w:rsid w:val="00C06FAF"/>
    <w:rsid w:val="00C10839"/>
    <w:rsid w:val="00C133A4"/>
    <w:rsid w:val="00C211A1"/>
    <w:rsid w:val="00C26989"/>
    <w:rsid w:val="00C26D7A"/>
    <w:rsid w:val="00C27D6C"/>
    <w:rsid w:val="00C300CF"/>
    <w:rsid w:val="00C37414"/>
    <w:rsid w:val="00C379CD"/>
    <w:rsid w:val="00C410DD"/>
    <w:rsid w:val="00C522E8"/>
    <w:rsid w:val="00C56E68"/>
    <w:rsid w:val="00C94298"/>
    <w:rsid w:val="00C97CD4"/>
    <w:rsid w:val="00CB0817"/>
    <w:rsid w:val="00CB3039"/>
    <w:rsid w:val="00CB7829"/>
    <w:rsid w:val="00CC61FB"/>
    <w:rsid w:val="00CC7489"/>
    <w:rsid w:val="00CD5148"/>
    <w:rsid w:val="00CD708B"/>
    <w:rsid w:val="00CE0AF9"/>
    <w:rsid w:val="00CF03B9"/>
    <w:rsid w:val="00CF4377"/>
    <w:rsid w:val="00CF4FB5"/>
    <w:rsid w:val="00D04D75"/>
    <w:rsid w:val="00D05DE3"/>
    <w:rsid w:val="00D22D23"/>
    <w:rsid w:val="00D32814"/>
    <w:rsid w:val="00D32DD0"/>
    <w:rsid w:val="00D45B48"/>
    <w:rsid w:val="00D53299"/>
    <w:rsid w:val="00D55B9D"/>
    <w:rsid w:val="00D566DF"/>
    <w:rsid w:val="00D56FFA"/>
    <w:rsid w:val="00D57BB3"/>
    <w:rsid w:val="00D6093D"/>
    <w:rsid w:val="00D652EB"/>
    <w:rsid w:val="00D70F35"/>
    <w:rsid w:val="00D76116"/>
    <w:rsid w:val="00D76E0A"/>
    <w:rsid w:val="00DA00BD"/>
    <w:rsid w:val="00DA2BB0"/>
    <w:rsid w:val="00DA699C"/>
    <w:rsid w:val="00DA746D"/>
    <w:rsid w:val="00DB0633"/>
    <w:rsid w:val="00DC106B"/>
    <w:rsid w:val="00DD18FF"/>
    <w:rsid w:val="00DD3034"/>
    <w:rsid w:val="00DD5AB6"/>
    <w:rsid w:val="00DE0B82"/>
    <w:rsid w:val="00DE5FA6"/>
    <w:rsid w:val="00DF06E2"/>
    <w:rsid w:val="00E004A3"/>
    <w:rsid w:val="00E0167A"/>
    <w:rsid w:val="00E17C27"/>
    <w:rsid w:val="00E21A4B"/>
    <w:rsid w:val="00E36DD8"/>
    <w:rsid w:val="00E424EE"/>
    <w:rsid w:val="00E63822"/>
    <w:rsid w:val="00E71508"/>
    <w:rsid w:val="00E71694"/>
    <w:rsid w:val="00E732FC"/>
    <w:rsid w:val="00E83199"/>
    <w:rsid w:val="00E9603C"/>
    <w:rsid w:val="00EA509F"/>
    <w:rsid w:val="00EA52D3"/>
    <w:rsid w:val="00EA6C05"/>
    <w:rsid w:val="00EB2AE2"/>
    <w:rsid w:val="00EC0F35"/>
    <w:rsid w:val="00EC1F21"/>
    <w:rsid w:val="00ED745E"/>
    <w:rsid w:val="00EE47F1"/>
    <w:rsid w:val="00F01438"/>
    <w:rsid w:val="00F03E7E"/>
    <w:rsid w:val="00F20DD2"/>
    <w:rsid w:val="00F21EE5"/>
    <w:rsid w:val="00F4473B"/>
    <w:rsid w:val="00F539E6"/>
    <w:rsid w:val="00F82F09"/>
    <w:rsid w:val="00FA1EF8"/>
    <w:rsid w:val="00FA7104"/>
    <w:rsid w:val="00FB0241"/>
    <w:rsid w:val="00FB185E"/>
    <w:rsid w:val="00FC0F4A"/>
    <w:rsid w:val="00FD3A92"/>
    <w:rsid w:val="00FF10A4"/>
    <w:rsid w:val="00FF3352"/>
    <w:rsid w:val="00FF3A35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D27DE"/>
  <w15:docId w15:val="{3B85D64A-A3BF-46EE-9399-739BD192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32"/>
      <w:szCs w:val="32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b/>
      <w:bCs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side">
    <w:name w:val="Aside"/>
    <w:pPr>
      <w:spacing w:line="276" w:lineRule="auto"/>
      <w:ind w:left="500"/>
    </w:pPr>
    <w:rPr>
      <w:i/>
      <w:iCs/>
      <w:color w:val="333333"/>
    </w:rPr>
  </w:style>
  <w:style w:type="paragraph" w:styleId="BodyText">
    <w:name w:val="Body Text"/>
    <w:basedOn w:val="Normal"/>
    <w:link w:val="BodyTextChar"/>
    <w:rsid w:val="007756DA"/>
    <w:rPr>
      <w:sz w:val="28"/>
    </w:rPr>
  </w:style>
  <w:style w:type="character" w:customStyle="1" w:styleId="BodyTextChar">
    <w:name w:val="Body Text Char"/>
    <w:basedOn w:val="DefaultParagraphFont"/>
    <w:link w:val="BodyText"/>
    <w:rsid w:val="007756DA"/>
    <w:rPr>
      <w:sz w:val="28"/>
    </w:rPr>
  </w:style>
  <w:style w:type="character" w:customStyle="1" w:styleId="wfdefaultwffield">
    <w:name w:val="wf_default wf_field"/>
    <w:rsid w:val="007756DA"/>
  </w:style>
  <w:style w:type="character" w:styleId="Strong">
    <w:name w:val="Strong"/>
    <w:qFormat/>
    <w:rsid w:val="003401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0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3B9"/>
  </w:style>
  <w:style w:type="paragraph" w:styleId="Footer">
    <w:name w:val="footer"/>
    <w:basedOn w:val="Normal"/>
    <w:link w:val="FooterChar"/>
    <w:uiPriority w:val="99"/>
    <w:unhideWhenUsed/>
    <w:rsid w:val="00CF0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Eden Luedtke</cp:lastModifiedBy>
  <cp:revision>20</cp:revision>
  <cp:lastPrinted>2026-01-12T16:26:00Z</cp:lastPrinted>
  <dcterms:created xsi:type="dcterms:W3CDTF">2026-01-12T16:02:00Z</dcterms:created>
  <dcterms:modified xsi:type="dcterms:W3CDTF">2026-03-03T17:03:00Z</dcterms:modified>
</cp:coreProperties>
</file>