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63BE" w14:textId="5077195F" w:rsidR="00464161" w:rsidRDefault="00464161" w:rsidP="00464161">
      <w:pPr>
        <w:pStyle w:val="NoSpacing"/>
        <w:jc w:val="center"/>
      </w:pPr>
      <w:r w:rsidRPr="003A2BBE">
        <w:t xml:space="preserve">Town of Barton </w:t>
      </w:r>
    </w:p>
    <w:p w14:paraId="08F14512" w14:textId="77777777" w:rsidR="00464161" w:rsidRPr="002D690C" w:rsidRDefault="00464161" w:rsidP="00464161">
      <w:pPr>
        <w:pStyle w:val="NoSpacing"/>
        <w:jc w:val="center"/>
      </w:pPr>
      <w:r>
        <w:t xml:space="preserve">Minutes from the </w:t>
      </w:r>
      <w:r w:rsidRPr="003A2BBE">
        <w:t>Town Board Meeting</w:t>
      </w:r>
    </w:p>
    <w:p w14:paraId="2AF37D3C" w14:textId="77777777" w:rsidR="00464161" w:rsidRPr="002D690C" w:rsidRDefault="00464161" w:rsidP="00464161">
      <w:pPr>
        <w:pStyle w:val="NoSpacing"/>
        <w:jc w:val="center"/>
      </w:pPr>
      <w:r>
        <w:t>Barton Town Hall, 3482 Town Hall Rd, Kewaskum, WI 53040</w:t>
      </w:r>
    </w:p>
    <w:p w14:paraId="5A183B64" w14:textId="70273EC5" w:rsidR="00464161" w:rsidRDefault="007F5A0D" w:rsidP="00464161">
      <w:pPr>
        <w:pStyle w:val="NoSpacing"/>
        <w:jc w:val="center"/>
      </w:pPr>
      <w:r>
        <w:t>June 17</w:t>
      </w:r>
      <w:r w:rsidR="00464161" w:rsidRPr="002D690C">
        <w:t>, 202</w:t>
      </w:r>
      <w:r w:rsidR="00464161">
        <w:t xml:space="preserve">5, 7:30 p.m. </w:t>
      </w:r>
    </w:p>
    <w:p w14:paraId="5820FBB2" w14:textId="77777777" w:rsidR="004C389B" w:rsidRDefault="004C389B" w:rsidP="00464161">
      <w:pPr>
        <w:pStyle w:val="NoSpacing"/>
        <w:jc w:val="center"/>
      </w:pPr>
    </w:p>
    <w:p w14:paraId="1F5358F7" w14:textId="750154B2" w:rsidR="004C389B" w:rsidRPr="007F0AEE" w:rsidRDefault="00336231" w:rsidP="004C389B">
      <w:pPr>
        <w:rPr>
          <w:rFonts w:cstheme="minorHAnsi"/>
          <w:bCs/>
        </w:rPr>
      </w:pPr>
      <w:r w:rsidRPr="004C389B">
        <w:rPr>
          <w:rFonts w:asciiTheme="minorHAnsi" w:hAnsiTheme="minorHAnsi" w:cstheme="minorHAnsi"/>
          <w:bCs/>
          <w:sz w:val="24"/>
          <w:szCs w:val="24"/>
          <w:u w:val="single"/>
        </w:rPr>
        <w:t>Call</w:t>
      </w:r>
      <w:r w:rsidRPr="004C389B">
        <w:rPr>
          <w:bCs/>
          <w:u w:val="single"/>
        </w:rPr>
        <w:t xml:space="preserve"> </w:t>
      </w:r>
      <w:r w:rsidRPr="004C389B">
        <w:rPr>
          <w:rFonts w:asciiTheme="minorHAnsi" w:hAnsiTheme="minorHAnsi" w:cstheme="minorHAnsi"/>
          <w:bCs/>
          <w:sz w:val="24"/>
          <w:szCs w:val="24"/>
          <w:u w:val="single"/>
        </w:rPr>
        <w:t>to Order, Affidavit of Posting</w:t>
      </w:r>
      <w:r w:rsidR="00464161" w:rsidRPr="004C389B">
        <w:rPr>
          <w:rFonts w:asciiTheme="minorHAnsi" w:hAnsiTheme="minorHAnsi" w:cstheme="minorHAnsi"/>
          <w:b/>
          <w:sz w:val="24"/>
          <w:szCs w:val="24"/>
        </w:rPr>
        <w:t xml:space="preserve">: </w:t>
      </w:r>
      <w:r w:rsidR="004C389B" w:rsidRPr="004C389B">
        <w:rPr>
          <w:rFonts w:asciiTheme="minorHAnsi" w:hAnsiTheme="minorHAnsi" w:cstheme="minorHAnsi"/>
          <w:bCs/>
          <w:sz w:val="24"/>
          <w:szCs w:val="24"/>
        </w:rPr>
        <w:t>Chairman Turner called meeting to order at 7:30 p.m.</w:t>
      </w:r>
      <w:r w:rsidR="004C389B" w:rsidRPr="004C389B">
        <w:rPr>
          <w:rFonts w:cstheme="minorHAnsi"/>
          <w:bCs/>
        </w:rPr>
        <w:t xml:space="preserve"> </w:t>
      </w:r>
      <w:r w:rsidR="004C389B" w:rsidRPr="004C389B">
        <w:rPr>
          <w:rFonts w:asciiTheme="minorHAnsi" w:hAnsiTheme="minorHAnsi" w:cstheme="minorHAnsi"/>
          <w:bCs/>
          <w:sz w:val="24"/>
          <w:szCs w:val="24"/>
        </w:rPr>
        <w:t xml:space="preserve">Turner read the </w:t>
      </w:r>
      <w:proofErr w:type="gramStart"/>
      <w:r w:rsidR="004C389B" w:rsidRPr="004C389B">
        <w:rPr>
          <w:rFonts w:asciiTheme="minorHAnsi" w:hAnsiTheme="minorHAnsi" w:cstheme="minorHAnsi"/>
          <w:bCs/>
          <w:sz w:val="24"/>
          <w:szCs w:val="24"/>
        </w:rPr>
        <w:t>affidavit</w:t>
      </w:r>
      <w:proofErr w:type="gramEnd"/>
      <w:r w:rsidR="004C389B" w:rsidRPr="004C389B">
        <w:rPr>
          <w:rFonts w:asciiTheme="minorHAnsi" w:hAnsiTheme="minorHAnsi" w:cstheme="minorHAnsi"/>
          <w:bCs/>
          <w:sz w:val="24"/>
          <w:szCs w:val="24"/>
        </w:rPr>
        <w:t xml:space="preserve"> of posting of </w:t>
      </w:r>
      <w:r w:rsidR="007F5A0D">
        <w:rPr>
          <w:rFonts w:asciiTheme="minorHAnsi" w:hAnsiTheme="minorHAnsi" w:cstheme="minorHAnsi"/>
          <w:bCs/>
          <w:sz w:val="24"/>
          <w:szCs w:val="24"/>
        </w:rPr>
        <w:t>June 12</w:t>
      </w:r>
      <w:r w:rsidR="004C389B" w:rsidRPr="004C389B">
        <w:rPr>
          <w:rFonts w:asciiTheme="minorHAnsi" w:hAnsiTheme="minorHAnsi" w:cstheme="minorHAnsi"/>
          <w:bCs/>
          <w:sz w:val="24"/>
          <w:szCs w:val="24"/>
        </w:rPr>
        <w:t xml:space="preserve">, 2025, the Town Board Meeting </w:t>
      </w:r>
      <w:proofErr w:type="gramStart"/>
      <w:r w:rsidR="004C389B" w:rsidRPr="004C389B">
        <w:rPr>
          <w:rFonts w:asciiTheme="minorHAnsi" w:hAnsiTheme="minorHAnsi" w:cstheme="minorHAnsi"/>
          <w:bCs/>
          <w:sz w:val="24"/>
          <w:szCs w:val="24"/>
        </w:rPr>
        <w:t>was properly posted</w:t>
      </w:r>
      <w:proofErr w:type="gramEnd"/>
      <w:r w:rsidR="004C389B" w:rsidRPr="004C389B">
        <w:rPr>
          <w:rFonts w:asciiTheme="minorHAnsi" w:hAnsiTheme="minorHAnsi" w:cstheme="minorHAnsi"/>
          <w:bCs/>
          <w:sz w:val="24"/>
          <w:szCs w:val="24"/>
        </w:rPr>
        <w:t xml:space="preserve"> on the Town Bulletin Board, the transfer station bulletin board, the Town’s official website.</w:t>
      </w:r>
    </w:p>
    <w:p w14:paraId="0B2B6215" w14:textId="1CF2F4C3" w:rsidR="009242D1" w:rsidRPr="004C389B" w:rsidRDefault="00336231">
      <w:pPr>
        <w:pStyle w:val="Heading2"/>
        <w:spacing w:before="300" w:after="100"/>
        <w:rPr>
          <w:rFonts w:asciiTheme="minorHAnsi" w:hAnsiTheme="minorHAnsi" w:cstheme="minorHAnsi"/>
          <w:b w:val="0"/>
          <w:bCs w:val="0"/>
          <w:sz w:val="24"/>
          <w:szCs w:val="24"/>
          <w:u w:val="single"/>
        </w:rPr>
      </w:pPr>
      <w:r w:rsidRPr="00464161">
        <w:rPr>
          <w:rFonts w:asciiTheme="minorHAnsi" w:hAnsiTheme="minorHAnsi" w:cstheme="minorHAnsi"/>
          <w:b w:val="0"/>
          <w:sz w:val="24"/>
          <w:szCs w:val="24"/>
          <w:u w:val="single"/>
        </w:rPr>
        <w:t>Attendance and Pledge of Allegiance</w:t>
      </w:r>
      <w:r w:rsidR="004C389B" w:rsidRPr="004C389B">
        <w:rPr>
          <w:rFonts w:asciiTheme="minorHAnsi" w:hAnsiTheme="minorHAnsi" w:cstheme="minorHAnsi"/>
          <w:b w:val="0"/>
          <w:bCs w:val="0"/>
          <w:sz w:val="24"/>
          <w:szCs w:val="24"/>
        </w:rPr>
        <w:t xml:space="preserve"> </w:t>
      </w:r>
      <w:r w:rsidR="004C389B" w:rsidRPr="00464161">
        <w:rPr>
          <w:rFonts w:asciiTheme="minorHAnsi" w:hAnsiTheme="minorHAnsi" w:cstheme="minorHAnsi"/>
          <w:b w:val="0"/>
          <w:bCs w:val="0"/>
          <w:sz w:val="24"/>
          <w:szCs w:val="24"/>
        </w:rPr>
        <w:t xml:space="preserve">Chairman Kris Turner, Supervisors, Dan Mueller, Mike Dricken, </w:t>
      </w:r>
      <w:r w:rsidR="007F5A0D" w:rsidRPr="00464161">
        <w:rPr>
          <w:rFonts w:asciiTheme="minorHAnsi" w:hAnsiTheme="minorHAnsi" w:cstheme="minorHAnsi"/>
          <w:b w:val="0"/>
          <w:bCs w:val="0"/>
          <w:sz w:val="24"/>
          <w:szCs w:val="24"/>
        </w:rPr>
        <w:t>Bill Russell</w:t>
      </w:r>
      <w:r w:rsidR="007F5A0D">
        <w:rPr>
          <w:rFonts w:asciiTheme="minorHAnsi" w:hAnsiTheme="minorHAnsi" w:cstheme="minorHAnsi"/>
          <w:b w:val="0"/>
          <w:bCs w:val="0"/>
          <w:sz w:val="24"/>
          <w:szCs w:val="24"/>
        </w:rPr>
        <w:t xml:space="preserve">, </w:t>
      </w:r>
      <w:r w:rsidR="00472446">
        <w:rPr>
          <w:rFonts w:asciiTheme="minorHAnsi" w:hAnsiTheme="minorHAnsi" w:cstheme="minorHAnsi"/>
          <w:b w:val="0"/>
          <w:bCs w:val="0"/>
          <w:sz w:val="24"/>
          <w:szCs w:val="24"/>
        </w:rPr>
        <w:t xml:space="preserve">and </w:t>
      </w:r>
      <w:r w:rsidR="004C389B" w:rsidRPr="00464161">
        <w:rPr>
          <w:rFonts w:asciiTheme="minorHAnsi" w:hAnsiTheme="minorHAnsi" w:cstheme="minorHAnsi"/>
          <w:b w:val="0"/>
          <w:bCs w:val="0"/>
          <w:sz w:val="24"/>
          <w:szCs w:val="24"/>
        </w:rPr>
        <w:t>Clay Eggie. Clerk Sherry Eckert, Zoning Administrator Steve Wendelborn, and Treasurer Jen Lenzendorf</w:t>
      </w:r>
      <w:r w:rsidR="00B36965">
        <w:rPr>
          <w:rFonts w:asciiTheme="minorHAnsi" w:hAnsiTheme="minorHAnsi" w:cstheme="minorHAnsi"/>
          <w:b w:val="0"/>
          <w:bCs w:val="0"/>
          <w:sz w:val="24"/>
          <w:szCs w:val="24"/>
        </w:rPr>
        <w:t xml:space="preserve">. </w:t>
      </w:r>
      <w:r w:rsidR="004C389B" w:rsidRPr="00464161">
        <w:rPr>
          <w:rFonts w:asciiTheme="minorHAnsi" w:hAnsiTheme="minorHAnsi" w:cstheme="minorHAnsi"/>
          <w:b w:val="0"/>
          <w:bCs w:val="0"/>
          <w:sz w:val="24"/>
          <w:szCs w:val="24"/>
        </w:rPr>
        <w:t xml:space="preserve">Members of the public: </w:t>
      </w:r>
      <w:r w:rsidR="00E17172">
        <w:rPr>
          <w:rFonts w:asciiTheme="minorHAnsi" w:hAnsiTheme="minorHAnsi" w:cstheme="minorHAnsi"/>
          <w:b w:val="0"/>
          <w:bCs w:val="0"/>
          <w:sz w:val="24"/>
          <w:szCs w:val="24"/>
        </w:rPr>
        <w:t>four</w:t>
      </w:r>
    </w:p>
    <w:p w14:paraId="3489A372" w14:textId="65FC5168" w:rsidR="009242D1" w:rsidRPr="004C389B" w:rsidRDefault="00336231" w:rsidP="004C389B">
      <w:pPr>
        <w:pStyle w:val="Heading2"/>
        <w:spacing w:before="300" w:after="100"/>
        <w:rPr>
          <w:rFonts w:asciiTheme="minorHAnsi" w:hAnsiTheme="minorHAnsi" w:cstheme="minorHAnsi"/>
          <w:b w:val="0"/>
          <w:sz w:val="24"/>
          <w:szCs w:val="24"/>
        </w:rPr>
      </w:pPr>
      <w:r w:rsidRPr="00464161">
        <w:rPr>
          <w:rFonts w:asciiTheme="minorHAnsi" w:hAnsiTheme="minorHAnsi" w:cstheme="minorHAnsi"/>
          <w:b w:val="0"/>
          <w:sz w:val="24"/>
          <w:szCs w:val="24"/>
          <w:u w:val="single"/>
        </w:rPr>
        <w:t>Public input of future agenda items. (Two minutes maximum per person)</w:t>
      </w:r>
      <w:r w:rsidR="004C389B">
        <w:rPr>
          <w:rFonts w:asciiTheme="minorHAnsi" w:hAnsiTheme="minorHAnsi" w:cstheme="minorHAnsi"/>
          <w:b w:val="0"/>
          <w:sz w:val="24"/>
          <w:szCs w:val="24"/>
          <w:u w:val="single"/>
        </w:rPr>
        <w:t>:</w:t>
      </w:r>
      <w:r w:rsidR="004C389B">
        <w:rPr>
          <w:rFonts w:asciiTheme="minorHAnsi" w:hAnsiTheme="minorHAnsi" w:cstheme="minorHAnsi"/>
          <w:b w:val="0"/>
          <w:sz w:val="24"/>
          <w:szCs w:val="24"/>
        </w:rPr>
        <w:t xml:space="preserve"> </w:t>
      </w:r>
      <w:r w:rsidR="004F5866">
        <w:rPr>
          <w:rFonts w:asciiTheme="minorHAnsi" w:hAnsiTheme="minorHAnsi" w:cstheme="minorHAnsi"/>
          <w:b w:val="0"/>
          <w:sz w:val="24"/>
          <w:szCs w:val="24"/>
        </w:rPr>
        <w:t>None.</w:t>
      </w:r>
    </w:p>
    <w:p w14:paraId="619614BF" w14:textId="611A0005" w:rsidR="009242D1" w:rsidRDefault="00336231" w:rsidP="004C389B">
      <w:pPr>
        <w:pStyle w:val="Heading2"/>
        <w:spacing w:before="300" w:after="100"/>
      </w:pPr>
      <w:r w:rsidRPr="00464161">
        <w:rPr>
          <w:rFonts w:asciiTheme="minorHAnsi" w:hAnsiTheme="minorHAnsi" w:cstheme="minorHAnsi"/>
          <w:b w:val="0"/>
          <w:sz w:val="24"/>
          <w:szCs w:val="24"/>
          <w:u w:val="single"/>
        </w:rPr>
        <w:t>Approval of Minutes</w:t>
      </w:r>
      <w:r w:rsidR="004C389B">
        <w:rPr>
          <w:rFonts w:asciiTheme="minorHAnsi" w:hAnsiTheme="minorHAnsi" w:cstheme="minorHAnsi"/>
          <w:b w:val="0"/>
          <w:sz w:val="24"/>
          <w:szCs w:val="24"/>
          <w:u w:val="single"/>
        </w:rPr>
        <w:t>:</w:t>
      </w:r>
      <w:r w:rsidR="004C389B">
        <w:rPr>
          <w:rFonts w:asciiTheme="minorHAnsi" w:hAnsiTheme="minorHAnsi" w:cstheme="minorHAnsi"/>
          <w:b w:val="0"/>
          <w:sz w:val="24"/>
          <w:szCs w:val="24"/>
        </w:rPr>
        <w:t xml:space="preserve"> </w:t>
      </w:r>
      <w:r w:rsidR="002D2227">
        <w:rPr>
          <w:rFonts w:asciiTheme="minorHAnsi" w:hAnsiTheme="minorHAnsi" w:cstheme="minorHAnsi"/>
          <w:b w:val="0"/>
          <w:bCs w:val="0"/>
          <w:sz w:val="24"/>
          <w:szCs w:val="24"/>
        </w:rPr>
        <w:t>Dricken</w:t>
      </w:r>
      <w:r w:rsidR="004C389B" w:rsidRPr="004C389B">
        <w:rPr>
          <w:rFonts w:asciiTheme="minorHAnsi" w:hAnsiTheme="minorHAnsi" w:cstheme="minorHAnsi"/>
          <w:b w:val="0"/>
          <w:bCs w:val="0"/>
          <w:sz w:val="24"/>
          <w:szCs w:val="24"/>
        </w:rPr>
        <w:t xml:space="preserve"> moved to approve the Town Board Monthly </w:t>
      </w:r>
      <w:r w:rsidR="004E2CB2" w:rsidRPr="004C389B">
        <w:rPr>
          <w:rFonts w:asciiTheme="minorHAnsi" w:hAnsiTheme="minorHAnsi" w:cstheme="minorHAnsi"/>
          <w:b w:val="0"/>
          <w:bCs w:val="0"/>
          <w:sz w:val="24"/>
          <w:szCs w:val="24"/>
        </w:rPr>
        <w:t>Meeting minutes</w:t>
      </w:r>
      <w:r w:rsidR="004C389B" w:rsidRPr="004C389B">
        <w:rPr>
          <w:rFonts w:asciiTheme="minorHAnsi" w:hAnsiTheme="minorHAnsi" w:cstheme="minorHAnsi"/>
          <w:b w:val="0"/>
          <w:bCs w:val="0"/>
          <w:sz w:val="24"/>
          <w:szCs w:val="24"/>
        </w:rPr>
        <w:t xml:space="preserve"> of </w:t>
      </w:r>
      <w:r w:rsidR="002D2227">
        <w:rPr>
          <w:rFonts w:asciiTheme="minorHAnsi" w:hAnsiTheme="minorHAnsi" w:cstheme="minorHAnsi"/>
          <w:b w:val="0"/>
          <w:bCs w:val="0"/>
          <w:sz w:val="24"/>
          <w:szCs w:val="24"/>
        </w:rPr>
        <w:t>May 20</w:t>
      </w:r>
      <w:r w:rsidR="004C389B" w:rsidRPr="004C389B">
        <w:rPr>
          <w:rFonts w:asciiTheme="minorHAnsi" w:hAnsiTheme="minorHAnsi" w:cstheme="minorHAnsi"/>
          <w:b w:val="0"/>
          <w:bCs w:val="0"/>
          <w:sz w:val="24"/>
          <w:szCs w:val="24"/>
        </w:rPr>
        <w:t xml:space="preserve">, 2025. Seconded by </w:t>
      </w:r>
      <w:r w:rsidR="002D2227">
        <w:rPr>
          <w:rFonts w:asciiTheme="minorHAnsi" w:hAnsiTheme="minorHAnsi" w:cstheme="minorHAnsi"/>
          <w:b w:val="0"/>
          <w:bCs w:val="0"/>
          <w:sz w:val="24"/>
          <w:szCs w:val="24"/>
        </w:rPr>
        <w:t>Mueller</w:t>
      </w:r>
      <w:r w:rsidR="004C389B" w:rsidRPr="004C389B">
        <w:rPr>
          <w:rFonts w:asciiTheme="minorHAnsi" w:hAnsiTheme="minorHAnsi" w:cstheme="minorHAnsi"/>
          <w:b w:val="0"/>
          <w:bCs w:val="0"/>
          <w:sz w:val="24"/>
          <w:szCs w:val="24"/>
        </w:rPr>
        <w:t xml:space="preserve">. Motion carried </w:t>
      </w:r>
      <w:r w:rsidR="002D2227">
        <w:rPr>
          <w:rFonts w:asciiTheme="minorHAnsi" w:hAnsiTheme="minorHAnsi" w:cstheme="minorHAnsi"/>
          <w:b w:val="0"/>
          <w:bCs w:val="0"/>
          <w:sz w:val="24"/>
          <w:szCs w:val="24"/>
        </w:rPr>
        <w:t>5</w:t>
      </w:r>
      <w:r w:rsidR="004C389B" w:rsidRPr="004C389B">
        <w:rPr>
          <w:rFonts w:asciiTheme="minorHAnsi" w:hAnsiTheme="minorHAnsi" w:cstheme="minorHAnsi"/>
          <w:b w:val="0"/>
          <w:bCs w:val="0"/>
          <w:sz w:val="24"/>
          <w:szCs w:val="24"/>
        </w:rPr>
        <w:t>-0.</w:t>
      </w:r>
    </w:p>
    <w:p w14:paraId="263F371F" w14:textId="509B8B5C" w:rsidR="009242D1" w:rsidRDefault="00336231">
      <w:pPr>
        <w:pStyle w:val="Heading2"/>
        <w:spacing w:before="300" w:after="100"/>
        <w:rPr>
          <w:rFonts w:asciiTheme="minorHAnsi" w:hAnsiTheme="minorHAnsi" w:cstheme="minorHAnsi"/>
          <w:b w:val="0"/>
          <w:bCs w:val="0"/>
          <w:sz w:val="24"/>
          <w:szCs w:val="24"/>
        </w:rPr>
      </w:pPr>
      <w:r w:rsidRPr="004C389B">
        <w:rPr>
          <w:rFonts w:asciiTheme="minorHAnsi" w:hAnsiTheme="minorHAnsi" w:cstheme="minorHAnsi"/>
          <w:b w:val="0"/>
          <w:sz w:val="24"/>
          <w:szCs w:val="24"/>
          <w:u w:val="single"/>
        </w:rPr>
        <w:t xml:space="preserve">Approval of Treasurers report for </w:t>
      </w:r>
      <w:r w:rsidR="002D2227">
        <w:rPr>
          <w:rFonts w:asciiTheme="minorHAnsi" w:hAnsiTheme="minorHAnsi" w:cstheme="minorHAnsi"/>
          <w:b w:val="0"/>
          <w:sz w:val="24"/>
          <w:szCs w:val="24"/>
          <w:u w:val="single"/>
        </w:rPr>
        <w:t>May</w:t>
      </w:r>
      <w:r w:rsidR="000859EA">
        <w:rPr>
          <w:rFonts w:asciiTheme="minorHAnsi" w:hAnsiTheme="minorHAnsi" w:cstheme="minorHAnsi"/>
          <w:b w:val="0"/>
          <w:sz w:val="24"/>
          <w:szCs w:val="24"/>
          <w:u w:val="single"/>
        </w:rPr>
        <w:t xml:space="preserve"> 2025</w:t>
      </w:r>
      <w:r w:rsidR="00551DFC">
        <w:rPr>
          <w:rFonts w:asciiTheme="minorHAnsi" w:hAnsiTheme="minorHAnsi" w:cstheme="minorHAnsi"/>
          <w:b w:val="0"/>
          <w:sz w:val="24"/>
          <w:szCs w:val="24"/>
        </w:rPr>
        <w:t xml:space="preserve">: </w:t>
      </w:r>
      <w:r w:rsidR="00B50C74">
        <w:rPr>
          <w:rFonts w:asciiTheme="minorHAnsi" w:hAnsiTheme="minorHAnsi" w:cstheme="minorHAnsi"/>
          <w:b w:val="0"/>
          <w:sz w:val="24"/>
          <w:szCs w:val="24"/>
        </w:rPr>
        <w:t>Mueller</w:t>
      </w:r>
      <w:r w:rsidR="00551DFC">
        <w:rPr>
          <w:rFonts w:asciiTheme="minorHAnsi" w:hAnsiTheme="minorHAnsi" w:cstheme="minorHAnsi"/>
          <w:b w:val="0"/>
          <w:sz w:val="24"/>
          <w:szCs w:val="24"/>
        </w:rPr>
        <w:t xml:space="preserve"> </w:t>
      </w:r>
      <w:r w:rsidR="00551DFC" w:rsidRPr="00551DFC">
        <w:rPr>
          <w:rFonts w:asciiTheme="minorHAnsi" w:hAnsiTheme="minorHAnsi" w:cstheme="minorHAnsi"/>
          <w:b w:val="0"/>
          <w:bCs w:val="0"/>
          <w:sz w:val="24"/>
          <w:szCs w:val="24"/>
        </w:rPr>
        <w:t xml:space="preserve">moved to approve the Treasurer’s Report for </w:t>
      </w:r>
      <w:r w:rsidR="00B50C74">
        <w:rPr>
          <w:rFonts w:asciiTheme="minorHAnsi" w:hAnsiTheme="minorHAnsi" w:cstheme="minorHAnsi"/>
          <w:b w:val="0"/>
          <w:bCs w:val="0"/>
          <w:sz w:val="24"/>
          <w:szCs w:val="24"/>
        </w:rPr>
        <w:t>May</w:t>
      </w:r>
      <w:r w:rsidR="00551DFC" w:rsidRPr="00551DFC">
        <w:rPr>
          <w:rFonts w:asciiTheme="minorHAnsi" w:hAnsiTheme="minorHAnsi" w:cstheme="minorHAnsi"/>
          <w:b w:val="0"/>
          <w:bCs w:val="0"/>
          <w:sz w:val="24"/>
          <w:szCs w:val="24"/>
        </w:rPr>
        <w:t xml:space="preserve"> </w:t>
      </w:r>
      <w:r w:rsidR="00551DFC">
        <w:rPr>
          <w:rFonts w:asciiTheme="minorHAnsi" w:hAnsiTheme="minorHAnsi" w:cstheme="minorHAnsi"/>
          <w:b w:val="0"/>
          <w:bCs w:val="0"/>
          <w:sz w:val="24"/>
          <w:szCs w:val="24"/>
        </w:rPr>
        <w:t>2025</w:t>
      </w:r>
      <w:r w:rsidR="00551DFC" w:rsidRPr="00551DFC">
        <w:rPr>
          <w:rFonts w:asciiTheme="minorHAnsi" w:hAnsiTheme="minorHAnsi" w:cstheme="minorHAnsi"/>
          <w:b w:val="0"/>
          <w:bCs w:val="0"/>
          <w:sz w:val="24"/>
          <w:szCs w:val="24"/>
        </w:rPr>
        <w:t xml:space="preserve">. </w:t>
      </w:r>
      <w:r w:rsidR="00B50C74">
        <w:rPr>
          <w:rFonts w:asciiTheme="minorHAnsi" w:hAnsiTheme="minorHAnsi" w:cstheme="minorHAnsi"/>
          <w:b w:val="0"/>
          <w:bCs w:val="0"/>
          <w:sz w:val="24"/>
          <w:szCs w:val="24"/>
        </w:rPr>
        <w:t>Russell</w:t>
      </w:r>
      <w:r w:rsidR="00551DFC" w:rsidRPr="00551DFC">
        <w:rPr>
          <w:rFonts w:asciiTheme="minorHAnsi" w:hAnsiTheme="minorHAnsi" w:cstheme="minorHAnsi"/>
          <w:b w:val="0"/>
          <w:bCs w:val="0"/>
          <w:sz w:val="24"/>
          <w:szCs w:val="24"/>
        </w:rPr>
        <w:t xml:space="preserve"> seconded. Motion carried </w:t>
      </w:r>
      <w:r w:rsidR="00B50C74">
        <w:rPr>
          <w:rFonts w:asciiTheme="minorHAnsi" w:hAnsiTheme="minorHAnsi" w:cstheme="minorHAnsi"/>
          <w:b w:val="0"/>
          <w:bCs w:val="0"/>
          <w:sz w:val="24"/>
          <w:szCs w:val="24"/>
        </w:rPr>
        <w:t>5</w:t>
      </w:r>
      <w:r w:rsidR="00551DFC" w:rsidRPr="00551DFC">
        <w:rPr>
          <w:rFonts w:asciiTheme="minorHAnsi" w:hAnsiTheme="minorHAnsi" w:cstheme="minorHAnsi"/>
          <w:b w:val="0"/>
          <w:bCs w:val="0"/>
          <w:sz w:val="24"/>
          <w:szCs w:val="24"/>
        </w:rPr>
        <w:t>-0.</w:t>
      </w:r>
    </w:p>
    <w:p w14:paraId="70545FC6" w14:textId="54B53E38" w:rsidR="00551DFC" w:rsidRPr="00551DFC" w:rsidRDefault="00551DFC" w:rsidP="00551DFC">
      <w:pPr>
        <w:rPr>
          <w:rFonts w:asciiTheme="minorHAnsi" w:hAnsiTheme="minorHAnsi" w:cstheme="minorHAnsi"/>
          <w:bCs/>
          <w:sz w:val="24"/>
          <w:szCs w:val="24"/>
        </w:rPr>
      </w:pPr>
      <w:r w:rsidRPr="00551DFC">
        <w:rPr>
          <w:rFonts w:asciiTheme="minorHAnsi" w:hAnsiTheme="minorHAnsi" w:cstheme="minorHAnsi"/>
          <w:bCs/>
          <w:sz w:val="24"/>
          <w:szCs w:val="24"/>
          <w:u w:val="single"/>
        </w:rPr>
        <w:t>Payment of bills</w:t>
      </w:r>
      <w:r w:rsidRPr="00551DFC">
        <w:rPr>
          <w:rFonts w:asciiTheme="minorHAnsi" w:hAnsiTheme="minorHAnsi" w:cstheme="minorHAnsi"/>
          <w:bCs/>
          <w:sz w:val="24"/>
          <w:szCs w:val="24"/>
        </w:rPr>
        <w:t xml:space="preserve">: </w:t>
      </w:r>
      <w:r w:rsidR="00B50C74">
        <w:rPr>
          <w:rFonts w:asciiTheme="minorHAnsi" w:hAnsiTheme="minorHAnsi" w:cstheme="minorHAnsi"/>
          <w:bCs/>
          <w:sz w:val="24"/>
          <w:szCs w:val="24"/>
        </w:rPr>
        <w:t>Russell</w:t>
      </w:r>
      <w:r w:rsidRPr="00551DFC">
        <w:rPr>
          <w:rFonts w:asciiTheme="minorHAnsi" w:hAnsiTheme="minorHAnsi" w:cstheme="minorHAnsi"/>
          <w:bCs/>
          <w:sz w:val="24"/>
          <w:szCs w:val="24"/>
        </w:rPr>
        <w:t xml:space="preserve"> moved to pay bills. </w:t>
      </w:r>
      <w:r>
        <w:rPr>
          <w:rFonts w:asciiTheme="minorHAnsi" w:hAnsiTheme="minorHAnsi" w:cstheme="minorHAnsi"/>
          <w:bCs/>
          <w:sz w:val="24"/>
          <w:szCs w:val="24"/>
        </w:rPr>
        <w:t xml:space="preserve">Dricken </w:t>
      </w:r>
      <w:r w:rsidRPr="00551DFC">
        <w:rPr>
          <w:rFonts w:asciiTheme="minorHAnsi" w:hAnsiTheme="minorHAnsi" w:cstheme="minorHAnsi"/>
          <w:bCs/>
          <w:sz w:val="24"/>
          <w:szCs w:val="24"/>
        </w:rPr>
        <w:t xml:space="preserve">seconded. Motion carried </w:t>
      </w:r>
      <w:r w:rsidR="00B50C74">
        <w:rPr>
          <w:rFonts w:asciiTheme="minorHAnsi" w:hAnsiTheme="minorHAnsi" w:cstheme="minorHAnsi"/>
          <w:bCs/>
          <w:sz w:val="24"/>
          <w:szCs w:val="24"/>
        </w:rPr>
        <w:t>5</w:t>
      </w:r>
      <w:r w:rsidRPr="00551DFC">
        <w:rPr>
          <w:rFonts w:asciiTheme="minorHAnsi" w:hAnsiTheme="minorHAnsi" w:cstheme="minorHAnsi"/>
          <w:bCs/>
          <w:sz w:val="24"/>
          <w:szCs w:val="24"/>
        </w:rPr>
        <w:t>-0.</w:t>
      </w:r>
    </w:p>
    <w:p w14:paraId="06DF8D37" w14:textId="25DD8EE9" w:rsidR="009242D1" w:rsidRPr="00551DFC" w:rsidRDefault="00336231" w:rsidP="00E00BC5">
      <w:pPr>
        <w:pStyle w:val="Heading2"/>
        <w:spacing w:before="300" w:after="100"/>
        <w:rPr>
          <w:rFonts w:asciiTheme="minorHAnsi" w:hAnsiTheme="minorHAnsi"/>
          <w:sz w:val="24"/>
          <w:szCs w:val="24"/>
        </w:rPr>
      </w:pPr>
      <w:r w:rsidRPr="00551DFC">
        <w:rPr>
          <w:rFonts w:asciiTheme="minorHAnsi" w:hAnsiTheme="minorHAnsi"/>
          <w:b w:val="0"/>
          <w:bCs w:val="0"/>
          <w:sz w:val="24"/>
          <w:szCs w:val="24"/>
          <w:u w:val="single"/>
        </w:rPr>
        <w:t>Washington County Sheriff's Department Liaison Deputy's Report</w:t>
      </w:r>
      <w:r w:rsidR="00551DFC">
        <w:rPr>
          <w:rFonts w:asciiTheme="minorHAnsi" w:hAnsiTheme="minorHAnsi"/>
          <w:b w:val="0"/>
          <w:bCs w:val="0"/>
          <w:sz w:val="24"/>
          <w:szCs w:val="24"/>
          <w:u w:val="single"/>
        </w:rPr>
        <w:t xml:space="preserve">: </w:t>
      </w:r>
      <w:r w:rsidR="00E00BC5">
        <w:rPr>
          <w:rFonts w:asciiTheme="minorHAnsi" w:hAnsiTheme="minorHAnsi"/>
          <w:b w:val="0"/>
          <w:bCs w:val="0"/>
          <w:sz w:val="24"/>
          <w:szCs w:val="24"/>
        </w:rPr>
        <w:t xml:space="preserve"> Not Present</w:t>
      </w:r>
    </w:p>
    <w:p w14:paraId="72171F9A" w14:textId="3A0681A7" w:rsidR="009242D1" w:rsidRPr="00551DFC" w:rsidRDefault="00336231" w:rsidP="000044F2">
      <w:pPr>
        <w:pStyle w:val="Heading2"/>
        <w:spacing w:before="300" w:after="100"/>
        <w:rPr>
          <w:rFonts w:asciiTheme="minorHAnsi" w:hAnsiTheme="minorHAnsi"/>
          <w:b w:val="0"/>
          <w:bCs w:val="0"/>
          <w:sz w:val="24"/>
          <w:szCs w:val="24"/>
        </w:rPr>
      </w:pPr>
      <w:r w:rsidRPr="000044F2">
        <w:rPr>
          <w:rFonts w:asciiTheme="minorHAnsi" w:hAnsiTheme="minorHAnsi"/>
          <w:b w:val="0"/>
          <w:bCs w:val="0"/>
          <w:sz w:val="24"/>
          <w:szCs w:val="24"/>
          <w:u w:val="single"/>
        </w:rPr>
        <w:t xml:space="preserve">Fire calls </w:t>
      </w:r>
      <w:r w:rsidR="001B795D">
        <w:rPr>
          <w:rFonts w:asciiTheme="minorHAnsi" w:hAnsiTheme="minorHAnsi"/>
          <w:b w:val="0"/>
          <w:bCs w:val="0"/>
          <w:sz w:val="24"/>
          <w:szCs w:val="24"/>
          <w:u w:val="single"/>
        </w:rPr>
        <w:t>May</w:t>
      </w:r>
      <w:r w:rsidR="000044F2">
        <w:rPr>
          <w:rFonts w:asciiTheme="minorHAnsi" w:hAnsiTheme="minorHAnsi"/>
          <w:b w:val="0"/>
          <w:bCs w:val="0"/>
          <w:sz w:val="24"/>
          <w:szCs w:val="24"/>
          <w:u w:val="single"/>
        </w:rPr>
        <w:t xml:space="preserve">: </w:t>
      </w:r>
      <w:r w:rsidR="00F550BC">
        <w:rPr>
          <w:rFonts w:asciiTheme="minorHAnsi" w:hAnsiTheme="minorHAnsi"/>
          <w:b w:val="0"/>
          <w:bCs w:val="0"/>
          <w:sz w:val="24"/>
          <w:szCs w:val="24"/>
        </w:rPr>
        <w:t xml:space="preserve"> </w:t>
      </w:r>
      <w:r w:rsidR="001B795D">
        <w:rPr>
          <w:rFonts w:asciiTheme="minorHAnsi" w:hAnsiTheme="minorHAnsi"/>
          <w:b w:val="0"/>
          <w:bCs w:val="0"/>
          <w:sz w:val="24"/>
          <w:szCs w:val="24"/>
        </w:rPr>
        <w:t xml:space="preserve">Turner informed </w:t>
      </w:r>
      <w:r w:rsidR="002151A0">
        <w:rPr>
          <w:rFonts w:asciiTheme="minorHAnsi" w:hAnsiTheme="minorHAnsi"/>
          <w:b w:val="0"/>
          <w:bCs w:val="0"/>
          <w:sz w:val="24"/>
          <w:szCs w:val="24"/>
        </w:rPr>
        <w:t>the Supervisor of calls</w:t>
      </w:r>
      <w:r w:rsidR="001A62CB">
        <w:rPr>
          <w:rFonts w:asciiTheme="minorHAnsi" w:hAnsiTheme="minorHAnsi"/>
          <w:b w:val="0"/>
          <w:bCs w:val="0"/>
          <w:sz w:val="24"/>
          <w:szCs w:val="24"/>
        </w:rPr>
        <w:t xml:space="preserve"> mostly EMS Service, 1 Medical Assist and a CO2</w:t>
      </w:r>
      <w:r w:rsidR="00531D6C">
        <w:rPr>
          <w:rFonts w:asciiTheme="minorHAnsi" w:hAnsiTheme="minorHAnsi"/>
          <w:b w:val="0"/>
          <w:bCs w:val="0"/>
          <w:sz w:val="24"/>
          <w:szCs w:val="24"/>
        </w:rPr>
        <w:t xml:space="preserve"> call, no fires</w:t>
      </w:r>
      <w:r w:rsidR="00522B0B">
        <w:rPr>
          <w:rFonts w:asciiTheme="minorHAnsi" w:hAnsiTheme="minorHAnsi"/>
          <w:b w:val="0"/>
          <w:bCs w:val="0"/>
          <w:sz w:val="24"/>
          <w:szCs w:val="24"/>
        </w:rPr>
        <w:t>.</w:t>
      </w:r>
      <w:r w:rsidRPr="00551DFC">
        <w:rPr>
          <w:rFonts w:asciiTheme="minorHAnsi" w:hAnsiTheme="minorHAnsi"/>
          <w:b w:val="0"/>
          <w:bCs w:val="0"/>
          <w:sz w:val="24"/>
          <w:szCs w:val="24"/>
        </w:rPr>
        <w:t xml:space="preserve"> </w:t>
      </w:r>
    </w:p>
    <w:p w14:paraId="1DB1B4D8" w14:textId="77777777" w:rsidR="00522B0B" w:rsidRDefault="00336231" w:rsidP="000044F2">
      <w:pPr>
        <w:pStyle w:val="Heading2"/>
        <w:spacing w:before="300" w:after="100"/>
        <w:rPr>
          <w:rFonts w:asciiTheme="minorHAnsi" w:hAnsiTheme="minorHAnsi"/>
          <w:b w:val="0"/>
          <w:bCs w:val="0"/>
          <w:sz w:val="24"/>
          <w:szCs w:val="24"/>
        </w:rPr>
      </w:pPr>
      <w:r w:rsidRPr="000044F2">
        <w:rPr>
          <w:rFonts w:asciiTheme="minorHAnsi" w:hAnsiTheme="minorHAnsi"/>
          <w:b w:val="0"/>
          <w:bCs w:val="0"/>
          <w:sz w:val="24"/>
          <w:szCs w:val="24"/>
          <w:u w:val="single"/>
        </w:rPr>
        <w:t>Supervisor's section reports, maintenance report, Zoning Administrator report</w:t>
      </w:r>
      <w:r w:rsidR="000044F2">
        <w:rPr>
          <w:rFonts w:asciiTheme="minorHAnsi" w:hAnsiTheme="minorHAnsi"/>
          <w:b w:val="0"/>
          <w:bCs w:val="0"/>
          <w:sz w:val="24"/>
          <w:szCs w:val="24"/>
          <w:u w:val="single"/>
        </w:rPr>
        <w:t>:</w:t>
      </w:r>
      <w:r w:rsidR="000044F2">
        <w:rPr>
          <w:rFonts w:asciiTheme="minorHAnsi" w:hAnsiTheme="minorHAnsi"/>
          <w:b w:val="0"/>
          <w:bCs w:val="0"/>
          <w:sz w:val="24"/>
          <w:szCs w:val="24"/>
        </w:rPr>
        <w:t xml:space="preserve"> </w:t>
      </w:r>
    </w:p>
    <w:p w14:paraId="4185E818" w14:textId="5AF5DA6B" w:rsidR="00FA3CED" w:rsidRDefault="009C6519" w:rsidP="00FA3CED">
      <w:pPr>
        <w:spacing w:after="100"/>
        <w:rPr>
          <w:rFonts w:asciiTheme="minorHAnsi" w:hAnsiTheme="minorHAnsi"/>
          <w:sz w:val="24"/>
          <w:szCs w:val="24"/>
        </w:rPr>
      </w:pPr>
      <w:r>
        <w:rPr>
          <w:rFonts w:asciiTheme="minorHAnsi" w:hAnsiTheme="minorHAnsi"/>
          <w:sz w:val="24"/>
          <w:szCs w:val="24"/>
        </w:rPr>
        <w:t xml:space="preserve">Eggie reported on </w:t>
      </w:r>
      <w:r w:rsidR="001E0298">
        <w:rPr>
          <w:rFonts w:asciiTheme="minorHAnsi" w:hAnsiTheme="minorHAnsi"/>
          <w:sz w:val="24"/>
          <w:szCs w:val="24"/>
        </w:rPr>
        <w:t>GIS</w:t>
      </w:r>
      <w:r>
        <w:rPr>
          <w:rFonts w:asciiTheme="minorHAnsi" w:hAnsiTheme="minorHAnsi"/>
          <w:sz w:val="24"/>
          <w:szCs w:val="24"/>
        </w:rPr>
        <w:t xml:space="preserve"> system </w:t>
      </w:r>
      <w:r w:rsidR="00565F0F">
        <w:rPr>
          <w:rFonts w:asciiTheme="minorHAnsi" w:hAnsiTheme="minorHAnsi"/>
          <w:sz w:val="24"/>
          <w:szCs w:val="24"/>
        </w:rPr>
        <w:t>f</w:t>
      </w:r>
      <w:r w:rsidR="00FA3CED">
        <w:rPr>
          <w:rFonts w:asciiTheme="minorHAnsi" w:hAnsiTheme="minorHAnsi"/>
          <w:sz w:val="24"/>
          <w:szCs w:val="24"/>
        </w:rPr>
        <w:t xml:space="preserve">irst draft in </w:t>
      </w:r>
      <w:r w:rsidR="00B36965">
        <w:rPr>
          <w:rFonts w:asciiTheme="minorHAnsi" w:hAnsiTheme="minorHAnsi"/>
          <w:sz w:val="24"/>
          <w:szCs w:val="24"/>
        </w:rPr>
        <w:t>a</w:t>
      </w:r>
      <w:r w:rsidR="00FA3CED">
        <w:rPr>
          <w:rFonts w:asciiTheme="minorHAnsi" w:hAnsiTheme="minorHAnsi"/>
          <w:sz w:val="24"/>
          <w:szCs w:val="24"/>
        </w:rPr>
        <w:t xml:space="preserve"> week</w:t>
      </w:r>
      <w:r w:rsidR="00BA26EA">
        <w:rPr>
          <w:rFonts w:asciiTheme="minorHAnsi" w:hAnsiTheme="minorHAnsi"/>
          <w:sz w:val="24"/>
          <w:szCs w:val="24"/>
        </w:rPr>
        <w:t xml:space="preserve">. </w:t>
      </w:r>
    </w:p>
    <w:p w14:paraId="50DFE1BA" w14:textId="36FBA321" w:rsidR="00BA26EA" w:rsidRDefault="00BA26EA" w:rsidP="00FA3CED">
      <w:pPr>
        <w:spacing w:after="100"/>
        <w:rPr>
          <w:rFonts w:asciiTheme="minorHAnsi" w:hAnsiTheme="minorHAnsi"/>
          <w:sz w:val="24"/>
          <w:szCs w:val="24"/>
        </w:rPr>
      </w:pPr>
      <w:r>
        <w:rPr>
          <w:rFonts w:asciiTheme="minorHAnsi" w:hAnsiTheme="minorHAnsi"/>
          <w:sz w:val="24"/>
          <w:szCs w:val="24"/>
        </w:rPr>
        <w:t>Russell reported that the repairs to the Woodford Bridge will begin next week.</w:t>
      </w:r>
      <w:r w:rsidR="00D12678">
        <w:rPr>
          <w:rFonts w:asciiTheme="minorHAnsi" w:hAnsiTheme="minorHAnsi"/>
          <w:sz w:val="24"/>
          <w:szCs w:val="24"/>
        </w:rPr>
        <w:t xml:space="preserve"> </w:t>
      </w:r>
      <w:r w:rsidR="00F344A6">
        <w:rPr>
          <w:rFonts w:asciiTheme="minorHAnsi" w:hAnsiTheme="minorHAnsi"/>
          <w:sz w:val="24"/>
          <w:szCs w:val="24"/>
        </w:rPr>
        <w:t xml:space="preserve">Wildwood and Town Hall there is </w:t>
      </w:r>
      <w:r w:rsidR="00B36965">
        <w:rPr>
          <w:rFonts w:asciiTheme="minorHAnsi" w:hAnsiTheme="minorHAnsi"/>
          <w:sz w:val="24"/>
          <w:szCs w:val="24"/>
        </w:rPr>
        <w:t>a substantial chunk</w:t>
      </w:r>
      <w:r w:rsidR="00F344A6">
        <w:rPr>
          <w:rFonts w:asciiTheme="minorHAnsi" w:hAnsiTheme="minorHAnsi"/>
          <w:sz w:val="24"/>
          <w:szCs w:val="24"/>
        </w:rPr>
        <w:t xml:space="preserve"> of asphalt that broke out. </w:t>
      </w:r>
    </w:p>
    <w:p w14:paraId="4C16DC29" w14:textId="78626AFC" w:rsidR="00FA3CED" w:rsidRDefault="00FA3CED" w:rsidP="00FA3CED">
      <w:pPr>
        <w:spacing w:after="100"/>
        <w:rPr>
          <w:rFonts w:asciiTheme="minorHAnsi" w:hAnsiTheme="minorHAnsi"/>
          <w:sz w:val="24"/>
          <w:szCs w:val="24"/>
        </w:rPr>
      </w:pPr>
      <w:r>
        <w:rPr>
          <w:rFonts w:asciiTheme="minorHAnsi" w:hAnsiTheme="minorHAnsi"/>
          <w:sz w:val="24"/>
          <w:szCs w:val="24"/>
        </w:rPr>
        <w:t>Mueller</w:t>
      </w:r>
      <w:r w:rsidRPr="00551DFC">
        <w:rPr>
          <w:rFonts w:asciiTheme="minorHAnsi" w:hAnsiTheme="minorHAnsi"/>
          <w:sz w:val="24"/>
          <w:szCs w:val="24"/>
        </w:rPr>
        <w:t xml:space="preserve"> reported </w:t>
      </w:r>
      <w:r w:rsidR="00DE052E">
        <w:rPr>
          <w:rFonts w:asciiTheme="minorHAnsi" w:hAnsiTheme="minorHAnsi"/>
          <w:sz w:val="24"/>
          <w:szCs w:val="24"/>
        </w:rPr>
        <w:t xml:space="preserve">that </w:t>
      </w:r>
      <w:r w:rsidR="006878F2">
        <w:rPr>
          <w:rFonts w:asciiTheme="minorHAnsi" w:hAnsiTheme="minorHAnsi"/>
          <w:sz w:val="24"/>
          <w:szCs w:val="24"/>
        </w:rPr>
        <w:t>Lighthouse Lane Bridge, edges should be cleaned and drain holes</w:t>
      </w:r>
      <w:r w:rsidR="00615BBB">
        <w:rPr>
          <w:rFonts w:asciiTheme="minorHAnsi" w:hAnsiTheme="minorHAnsi"/>
          <w:sz w:val="24"/>
          <w:szCs w:val="24"/>
        </w:rPr>
        <w:t xml:space="preserve"> opened</w:t>
      </w:r>
      <w:r>
        <w:rPr>
          <w:rFonts w:asciiTheme="minorHAnsi" w:hAnsiTheme="minorHAnsi"/>
          <w:sz w:val="24"/>
          <w:szCs w:val="24"/>
        </w:rPr>
        <w:t xml:space="preserve">. </w:t>
      </w:r>
    </w:p>
    <w:p w14:paraId="6D31B018" w14:textId="77777777" w:rsidR="00D86B15" w:rsidRDefault="00D86B15" w:rsidP="000044F2">
      <w:pPr>
        <w:pStyle w:val="NoSpacing"/>
        <w:rPr>
          <w:szCs w:val="24"/>
          <w:u w:val="single"/>
        </w:rPr>
      </w:pPr>
    </w:p>
    <w:p w14:paraId="7437C900" w14:textId="621267C7" w:rsidR="00D86B15" w:rsidRPr="00D86B15" w:rsidRDefault="00D86B15" w:rsidP="00D86B15">
      <w:pPr>
        <w:spacing w:after="100"/>
        <w:rPr>
          <w:rFonts w:asciiTheme="minorHAnsi" w:hAnsiTheme="minorHAnsi"/>
          <w:sz w:val="24"/>
          <w:szCs w:val="24"/>
        </w:rPr>
      </w:pPr>
      <w:r w:rsidRPr="00D86B15">
        <w:rPr>
          <w:rFonts w:asciiTheme="minorHAnsi" w:hAnsiTheme="minorHAnsi"/>
          <w:sz w:val="24"/>
          <w:szCs w:val="24"/>
        </w:rPr>
        <w:t xml:space="preserve">Mueller made a motion to approve the “Class B” Combination Liquor License for the following: The West Bend Columbian Corp., Shlufty’s Inn, Eddies Lake House, and the West Bend/Barton Sportsman’s Club. </w:t>
      </w:r>
      <w:r w:rsidR="004835CF">
        <w:rPr>
          <w:rFonts w:asciiTheme="minorHAnsi" w:hAnsiTheme="minorHAnsi"/>
          <w:sz w:val="24"/>
          <w:szCs w:val="24"/>
        </w:rPr>
        <w:t>Dricken</w:t>
      </w:r>
      <w:r w:rsidRPr="00D86B15">
        <w:rPr>
          <w:rFonts w:asciiTheme="minorHAnsi" w:hAnsiTheme="minorHAnsi"/>
          <w:sz w:val="24"/>
          <w:szCs w:val="24"/>
        </w:rPr>
        <w:t xml:space="preserve"> seconded the motion. Motion carried 5-0.</w:t>
      </w:r>
    </w:p>
    <w:p w14:paraId="1B270D99" w14:textId="77777777" w:rsidR="00D86B15" w:rsidRPr="00D86B15" w:rsidRDefault="00D86B15" w:rsidP="00D86B15">
      <w:pPr>
        <w:spacing w:after="100"/>
        <w:rPr>
          <w:rFonts w:asciiTheme="minorHAnsi" w:hAnsiTheme="minorHAnsi"/>
          <w:sz w:val="24"/>
          <w:szCs w:val="24"/>
        </w:rPr>
      </w:pPr>
    </w:p>
    <w:p w14:paraId="44415F27" w14:textId="77777777" w:rsidR="00D86B15" w:rsidRPr="00D86B15" w:rsidRDefault="00D86B15" w:rsidP="00D86B15">
      <w:pPr>
        <w:spacing w:after="100"/>
        <w:rPr>
          <w:rFonts w:asciiTheme="minorHAnsi" w:hAnsiTheme="minorHAnsi"/>
          <w:sz w:val="24"/>
          <w:szCs w:val="24"/>
        </w:rPr>
      </w:pPr>
      <w:r w:rsidRPr="00D86B15">
        <w:rPr>
          <w:rFonts w:asciiTheme="minorHAnsi" w:hAnsiTheme="minorHAnsi"/>
          <w:sz w:val="24"/>
          <w:szCs w:val="24"/>
        </w:rPr>
        <w:t>Dricken made a motion to approve the “Class A” Combination Liquor License for Timber Trail Campground. Russell seconded. Motion carried 5-0.</w:t>
      </w:r>
    </w:p>
    <w:p w14:paraId="1AEC3A54" w14:textId="77777777" w:rsidR="00D86B15" w:rsidRPr="00D86B15" w:rsidRDefault="00D86B15" w:rsidP="00D86B15">
      <w:pPr>
        <w:spacing w:after="100"/>
        <w:rPr>
          <w:rFonts w:asciiTheme="minorHAnsi" w:hAnsiTheme="minorHAnsi"/>
          <w:sz w:val="24"/>
          <w:szCs w:val="24"/>
        </w:rPr>
      </w:pPr>
    </w:p>
    <w:p w14:paraId="73867637" w14:textId="3CB38C28" w:rsidR="00D86B15" w:rsidRPr="00D86B15" w:rsidRDefault="00E31550" w:rsidP="00D86B15">
      <w:pPr>
        <w:spacing w:after="100"/>
        <w:rPr>
          <w:rFonts w:asciiTheme="minorHAnsi" w:hAnsiTheme="minorHAnsi"/>
          <w:sz w:val="24"/>
          <w:szCs w:val="24"/>
        </w:rPr>
      </w:pPr>
      <w:r>
        <w:rPr>
          <w:rFonts w:asciiTheme="minorHAnsi" w:hAnsiTheme="minorHAnsi"/>
          <w:sz w:val="24"/>
          <w:szCs w:val="24"/>
        </w:rPr>
        <w:t>Dricken</w:t>
      </w:r>
      <w:r w:rsidR="00D86B15" w:rsidRPr="00D86B15">
        <w:rPr>
          <w:rFonts w:asciiTheme="minorHAnsi" w:hAnsiTheme="minorHAnsi"/>
          <w:sz w:val="24"/>
          <w:szCs w:val="24"/>
        </w:rPr>
        <w:t xml:space="preserve"> made a motion to approve the Class “B” Liquor License for fermented malt beverages for Union Rod and Gun Club. </w:t>
      </w:r>
      <w:r w:rsidR="00774791">
        <w:rPr>
          <w:rFonts w:asciiTheme="minorHAnsi" w:hAnsiTheme="minorHAnsi"/>
          <w:sz w:val="24"/>
          <w:szCs w:val="24"/>
        </w:rPr>
        <w:t>Russell</w:t>
      </w:r>
      <w:r w:rsidR="00D86B15" w:rsidRPr="00D86B15">
        <w:rPr>
          <w:rFonts w:asciiTheme="minorHAnsi" w:hAnsiTheme="minorHAnsi"/>
          <w:sz w:val="24"/>
          <w:szCs w:val="24"/>
        </w:rPr>
        <w:t xml:space="preserve"> seconded. Motion carried 5-0.</w:t>
      </w:r>
    </w:p>
    <w:p w14:paraId="087203AF" w14:textId="77777777" w:rsidR="00D86B15" w:rsidRDefault="00D86B15" w:rsidP="00D86B15">
      <w:pPr>
        <w:rPr>
          <w:rFonts w:cstheme="minorHAnsi"/>
          <w:bCs/>
        </w:rPr>
      </w:pPr>
    </w:p>
    <w:p w14:paraId="13AD2381" w14:textId="75133D51" w:rsidR="00D86B15" w:rsidRDefault="00774791" w:rsidP="00D86B15">
      <w:pPr>
        <w:pStyle w:val="NoSpacing"/>
        <w:rPr>
          <w:rFonts w:eastAsia="Times New Roman" w:cstheme="minorHAnsi"/>
          <w:bCs/>
          <w:szCs w:val="24"/>
        </w:rPr>
      </w:pPr>
      <w:r>
        <w:rPr>
          <w:rFonts w:eastAsia="Times New Roman" w:cstheme="minorHAnsi"/>
          <w:bCs/>
        </w:rPr>
        <w:t>Mueller</w:t>
      </w:r>
      <w:r w:rsidR="00D86B15">
        <w:rPr>
          <w:rFonts w:eastAsia="Times New Roman" w:cstheme="minorHAnsi"/>
          <w:bCs/>
        </w:rPr>
        <w:t xml:space="preserve"> made a motion to approve the Operator Licenses for:</w:t>
      </w:r>
      <w:r w:rsidR="00FF45FB">
        <w:rPr>
          <w:rFonts w:eastAsia="Times New Roman" w:cstheme="minorHAnsi"/>
          <w:bCs/>
        </w:rPr>
        <w:t xml:space="preserve"> </w:t>
      </w:r>
      <w:r w:rsidR="00FF45FB">
        <w:rPr>
          <w:rFonts w:eastAsia="Times New Roman" w:cstheme="minorHAnsi"/>
          <w:bCs/>
          <w:szCs w:val="24"/>
        </w:rPr>
        <w:t>John Beisbier, Mark Bird, Kathleen Hron, Susan Meyer, Steven Teiken, David Boelter, Franklin Simonson, Andrew Kahrs, Jadon Selsmeyer, Phil Verville, Dennis Zusy, Scott Derge, Robert Baran, Anthony Balistreri, William Stater, Harold Wolk, and Annette Boettcher</w:t>
      </w:r>
      <w:r w:rsidR="00FF45FB">
        <w:rPr>
          <w:rFonts w:eastAsia="Times New Roman" w:cstheme="minorHAnsi"/>
          <w:bCs/>
          <w:szCs w:val="24"/>
        </w:rPr>
        <w:t xml:space="preserve">. </w:t>
      </w:r>
      <w:r w:rsidR="00092D92">
        <w:rPr>
          <w:rFonts w:eastAsia="Times New Roman" w:cstheme="minorHAnsi"/>
          <w:bCs/>
          <w:szCs w:val="24"/>
        </w:rPr>
        <w:t>The clerk</w:t>
      </w:r>
      <w:r w:rsidR="00FF45FB">
        <w:rPr>
          <w:rFonts w:eastAsia="Times New Roman" w:cstheme="minorHAnsi"/>
          <w:bCs/>
          <w:szCs w:val="24"/>
        </w:rPr>
        <w:t xml:space="preserve"> reported that </w:t>
      </w:r>
      <w:r w:rsidR="008138A9">
        <w:rPr>
          <w:rFonts w:eastAsia="Times New Roman" w:cstheme="minorHAnsi"/>
          <w:bCs/>
          <w:szCs w:val="24"/>
        </w:rPr>
        <w:t xml:space="preserve">Jadon Selsmeyers’ record check was </w:t>
      </w:r>
      <w:r w:rsidR="00092D92">
        <w:rPr>
          <w:rFonts w:eastAsia="Times New Roman" w:cstheme="minorHAnsi"/>
          <w:bCs/>
          <w:szCs w:val="24"/>
        </w:rPr>
        <w:t>good,</w:t>
      </w:r>
      <w:r w:rsidR="008138A9">
        <w:rPr>
          <w:rFonts w:eastAsia="Times New Roman" w:cstheme="minorHAnsi"/>
          <w:bCs/>
          <w:szCs w:val="24"/>
        </w:rPr>
        <w:t xml:space="preserve"> all others were previous holders. </w:t>
      </w:r>
      <w:r w:rsidR="009F25B9">
        <w:rPr>
          <w:rFonts w:eastAsia="Times New Roman" w:cstheme="minorHAnsi"/>
          <w:bCs/>
          <w:szCs w:val="24"/>
        </w:rPr>
        <w:t xml:space="preserve">Dricken Second </w:t>
      </w:r>
      <w:r w:rsidR="00092D92">
        <w:rPr>
          <w:rFonts w:eastAsia="Times New Roman" w:cstheme="minorHAnsi"/>
          <w:bCs/>
          <w:szCs w:val="24"/>
        </w:rPr>
        <w:t>Motion</w:t>
      </w:r>
      <w:r w:rsidR="009F25B9">
        <w:rPr>
          <w:rFonts w:eastAsia="Times New Roman" w:cstheme="minorHAnsi"/>
          <w:bCs/>
          <w:szCs w:val="24"/>
        </w:rPr>
        <w:t>. Motion carried 5-0.</w:t>
      </w:r>
    </w:p>
    <w:p w14:paraId="7A834855" w14:textId="77777777" w:rsidR="008138A9" w:rsidRDefault="008138A9" w:rsidP="00D86B15">
      <w:pPr>
        <w:pStyle w:val="NoSpacing"/>
        <w:rPr>
          <w:szCs w:val="24"/>
          <w:u w:val="single"/>
        </w:rPr>
      </w:pPr>
    </w:p>
    <w:p w14:paraId="5E122AB9" w14:textId="4B3A9253" w:rsidR="00912B45" w:rsidRDefault="00912B45" w:rsidP="00912B45">
      <w:pPr>
        <w:pStyle w:val="NoSpacing"/>
        <w:rPr>
          <w:bCs/>
        </w:rPr>
      </w:pPr>
      <w:r w:rsidRPr="00FB408F">
        <w:rPr>
          <w:bCs/>
          <w:u w:val="single"/>
        </w:rPr>
        <w:lastRenderedPageBreak/>
        <w:t xml:space="preserve">Plan Commission recommendation of the </w:t>
      </w:r>
      <w:r w:rsidR="00FB408F" w:rsidRPr="00FB408F">
        <w:rPr>
          <w:bCs/>
          <w:u w:val="single"/>
        </w:rPr>
        <w:t>Amended Special Use Permit 25-004</w:t>
      </w:r>
      <w:r w:rsidR="00893020">
        <w:rPr>
          <w:bCs/>
        </w:rPr>
        <w:t xml:space="preserve">. Dricken made a motion to approved </w:t>
      </w:r>
      <w:r w:rsidRPr="001553E8">
        <w:rPr>
          <w:bCs/>
        </w:rPr>
        <w:t xml:space="preserve">West Bend Sand and Gravel’s </w:t>
      </w:r>
      <w:r w:rsidR="00DF75AD">
        <w:rPr>
          <w:bCs/>
        </w:rPr>
        <w:t>A</w:t>
      </w:r>
      <w:r w:rsidRPr="001553E8">
        <w:rPr>
          <w:bCs/>
        </w:rPr>
        <w:t>mended</w:t>
      </w:r>
      <w:r w:rsidR="00DF75AD">
        <w:rPr>
          <w:bCs/>
        </w:rPr>
        <w:t xml:space="preserve"> </w:t>
      </w:r>
      <w:r w:rsidRPr="001553E8">
        <w:rPr>
          <w:bCs/>
        </w:rPr>
        <w:t xml:space="preserve">Special Use Permit </w:t>
      </w:r>
      <w:r w:rsidR="005A43DB">
        <w:rPr>
          <w:bCs/>
        </w:rPr>
        <w:t xml:space="preserve">which </w:t>
      </w:r>
      <w:r w:rsidRPr="001553E8">
        <w:rPr>
          <w:bCs/>
        </w:rPr>
        <w:t>will allow the  applicant to expand the footprint of his current temporary borrow pit to include an additional 3.7 acres   on the property described as Part of the E ½ of the SE ¼ of the SW ¼ of section 7, Town 11 North, Range 19 East in the Town of Barton also known as Tax Key # T2-0175.</w:t>
      </w:r>
      <w:r w:rsidR="005A43DB">
        <w:rPr>
          <w:bCs/>
        </w:rPr>
        <w:t xml:space="preserve"> </w:t>
      </w:r>
      <w:r w:rsidR="00F3319C">
        <w:rPr>
          <w:bCs/>
        </w:rPr>
        <w:t>Mueller seconded the motion. All agreed 5-0.</w:t>
      </w:r>
    </w:p>
    <w:p w14:paraId="46786159" w14:textId="77777777" w:rsidR="00912B45" w:rsidRPr="001553E8" w:rsidRDefault="00912B45" w:rsidP="00912B45">
      <w:pPr>
        <w:pStyle w:val="NoSpacing"/>
        <w:rPr>
          <w:bCs/>
        </w:rPr>
      </w:pPr>
    </w:p>
    <w:p w14:paraId="3B2CB66F" w14:textId="60C6CEBB" w:rsidR="00F071C8" w:rsidRDefault="00925D3C">
      <w:pPr>
        <w:spacing w:after="100"/>
        <w:rPr>
          <w:rFonts w:asciiTheme="minorHAnsi" w:hAnsiTheme="minorHAnsi"/>
          <w:sz w:val="24"/>
          <w:szCs w:val="24"/>
        </w:rPr>
      </w:pPr>
      <w:r w:rsidRPr="00DF75AD">
        <w:rPr>
          <w:rFonts w:asciiTheme="minorHAnsi" w:hAnsiTheme="minorHAnsi"/>
          <w:sz w:val="24"/>
          <w:szCs w:val="24"/>
          <w:u w:val="single"/>
        </w:rPr>
        <w:t xml:space="preserve">Plan Commission </w:t>
      </w:r>
      <w:r w:rsidRPr="00DF75AD">
        <w:rPr>
          <w:rFonts w:asciiTheme="minorHAnsi" w:eastAsiaTheme="minorHAnsi" w:hAnsiTheme="minorHAnsi"/>
          <w:bCs/>
          <w:sz w:val="24"/>
          <w:szCs w:val="32"/>
          <w:u w:val="single"/>
        </w:rPr>
        <w:t>recommendation</w:t>
      </w:r>
      <w:r w:rsidR="005C5F62" w:rsidRPr="00DF75AD">
        <w:rPr>
          <w:rFonts w:asciiTheme="minorHAnsi" w:eastAsiaTheme="minorHAnsi" w:hAnsiTheme="minorHAnsi"/>
          <w:bCs/>
          <w:sz w:val="24"/>
          <w:szCs w:val="32"/>
          <w:u w:val="single"/>
        </w:rPr>
        <w:t xml:space="preserve"> of the Certified Survey Map Application for Joe</w:t>
      </w:r>
      <w:r w:rsidR="00CF0083">
        <w:rPr>
          <w:rFonts w:asciiTheme="minorHAnsi" w:eastAsiaTheme="minorHAnsi" w:hAnsiTheme="minorHAnsi"/>
          <w:bCs/>
          <w:sz w:val="24"/>
          <w:szCs w:val="32"/>
          <w:u w:val="single"/>
        </w:rPr>
        <w:t>.</w:t>
      </w:r>
      <w:r w:rsidR="004E2CB2">
        <w:rPr>
          <w:rFonts w:asciiTheme="minorHAnsi" w:eastAsiaTheme="minorHAnsi" w:hAnsiTheme="minorHAnsi"/>
          <w:bCs/>
          <w:sz w:val="24"/>
          <w:szCs w:val="32"/>
        </w:rPr>
        <w:t xml:space="preserve"> </w:t>
      </w:r>
      <w:r w:rsidR="00443E27">
        <w:rPr>
          <w:rFonts w:asciiTheme="minorHAnsi" w:eastAsiaTheme="minorHAnsi" w:hAnsiTheme="minorHAnsi"/>
          <w:bCs/>
          <w:sz w:val="24"/>
          <w:szCs w:val="32"/>
        </w:rPr>
        <w:t>Mueller</w:t>
      </w:r>
      <w:r w:rsidR="0024580B" w:rsidRPr="005C5F62">
        <w:rPr>
          <w:rFonts w:asciiTheme="minorHAnsi" w:eastAsiaTheme="minorHAnsi" w:hAnsiTheme="minorHAnsi"/>
          <w:bCs/>
          <w:sz w:val="24"/>
          <w:szCs w:val="32"/>
        </w:rPr>
        <w:t xml:space="preserve"> made a motion to </w:t>
      </w:r>
      <w:r w:rsidR="00443E27">
        <w:rPr>
          <w:rFonts w:asciiTheme="minorHAnsi" w:eastAsiaTheme="minorHAnsi" w:hAnsiTheme="minorHAnsi"/>
          <w:bCs/>
          <w:sz w:val="24"/>
          <w:szCs w:val="32"/>
        </w:rPr>
        <w:t xml:space="preserve">conditionally </w:t>
      </w:r>
      <w:r w:rsidR="0024580B" w:rsidRPr="005C5F62">
        <w:rPr>
          <w:rFonts w:asciiTheme="minorHAnsi" w:eastAsiaTheme="minorHAnsi" w:hAnsiTheme="minorHAnsi"/>
          <w:bCs/>
          <w:sz w:val="24"/>
          <w:szCs w:val="32"/>
        </w:rPr>
        <w:t xml:space="preserve">approve </w:t>
      </w:r>
      <w:r w:rsidR="004E2CB2">
        <w:rPr>
          <w:rFonts w:asciiTheme="minorHAnsi" w:eastAsiaTheme="minorHAnsi" w:hAnsiTheme="minorHAnsi"/>
          <w:bCs/>
          <w:sz w:val="24"/>
          <w:szCs w:val="32"/>
        </w:rPr>
        <w:t xml:space="preserve">CSM </w:t>
      </w:r>
      <w:r w:rsidR="004E2CB2" w:rsidRPr="005C5F62">
        <w:rPr>
          <w:rFonts w:asciiTheme="minorHAnsi" w:eastAsiaTheme="minorHAnsi" w:hAnsiTheme="minorHAnsi"/>
          <w:bCs/>
          <w:sz w:val="24"/>
          <w:szCs w:val="32"/>
        </w:rPr>
        <w:t>for</w:t>
      </w:r>
      <w:r w:rsidR="00E34323">
        <w:rPr>
          <w:rFonts w:asciiTheme="minorHAnsi" w:eastAsiaTheme="minorHAnsi" w:hAnsiTheme="minorHAnsi"/>
          <w:bCs/>
          <w:sz w:val="24"/>
          <w:szCs w:val="32"/>
        </w:rPr>
        <w:t xml:space="preserve"> Joe </w:t>
      </w:r>
      <w:r w:rsidR="004E2CB2">
        <w:rPr>
          <w:rFonts w:asciiTheme="minorHAnsi" w:eastAsiaTheme="minorHAnsi" w:hAnsiTheme="minorHAnsi"/>
          <w:bCs/>
          <w:sz w:val="24"/>
          <w:szCs w:val="32"/>
        </w:rPr>
        <w:t>Kuehn,</w:t>
      </w:r>
      <w:r w:rsidR="00E34323">
        <w:rPr>
          <w:rFonts w:asciiTheme="minorHAnsi" w:eastAsiaTheme="minorHAnsi" w:hAnsiTheme="minorHAnsi"/>
          <w:bCs/>
          <w:sz w:val="24"/>
          <w:szCs w:val="32"/>
        </w:rPr>
        <w:t xml:space="preserve"> </w:t>
      </w:r>
      <w:r w:rsidR="00C1411A">
        <w:rPr>
          <w:rFonts w:asciiTheme="minorHAnsi" w:eastAsiaTheme="minorHAnsi" w:hAnsiTheme="minorHAnsi"/>
          <w:bCs/>
          <w:sz w:val="24"/>
          <w:szCs w:val="32"/>
        </w:rPr>
        <w:t>waiting for other agencies to approve</w:t>
      </w:r>
      <w:r w:rsidR="001440C2">
        <w:rPr>
          <w:rFonts w:asciiTheme="minorHAnsi" w:eastAsiaTheme="minorHAnsi" w:hAnsiTheme="minorHAnsi"/>
          <w:bCs/>
          <w:sz w:val="24"/>
          <w:szCs w:val="32"/>
        </w:rPr>
        <w:t xml:space="preserve"> </w:t>
      </w:r>
      <w:r w:rsidR="00CF0083" w:rsidRPr="005C5F62">
        <w:rPr>
          <w:rFonts w:asciiTheme="minorHAnsi" w:eastAsiaTheme="minorHAnsi" w:hAnsiTheme="minorHAnsi"/>
          <w:bCs/>
          <w:sz w:val="24"/>
          <w:szCs w:val="32"/>
        </w:rPr>
        <w:t>Tax Key T2-0082 and Tax Key T2-0083</w:t>
      </w:r>
      <w:r w:rsidR="00F071C8">
        <w:rPr>
          <w:rFonts w:asciiTheme="minorHAnsi" w:hAnsiTheme="minorHAnsi"/>
          <w:sz w:val="24"/>
          <w:szCs w:val="24"/>
        </w:rPr>
        <w:t xml:space="preserve">. </w:t>
      </w:r>
      <w:r w:rsidR="004C32AB">
        <w:rPr>
          <w:rFonts w:asciiTheme="minorHAnsi" w:hAnsiTheme="minorHAnsi"/>
          <w:sz w:val="24"/>
          <w:szCs w:val="24"/>
        </w:rPr>
        <w:t>Dricken</w:t>
      </w:r>
      <w:r w:rsidR="00F071C8">
        <w:rPr>
          <w:rFonts w:asciiTheme="minorHAnsi" w:hAnsiTheme="minorHAnsi"/>
          <w:sz w:val="24"/>
          <w:szCs w:val="24"/>
        </w:rPr>
        <w:t xml:space="preserve"> seconded. All agreed </w:t>
      </w:r>
      <w:r w:rsidR="004C32AB">
        <w:rPr>
          <w:rFonts w:asciiTheme="minorHAnsi" w:hAnsiTheme="minorHAnsi"/>
          <w:sz w:val="24"/>
          <w:szCs w:val="24"/>
        </w:rPr>
        <w:t>5</w:t>
      </w:r>
      <w:r w:rsidR="00F071C8">
        <w:rPr>
          <w:rFonts w:asciiTheme="minorHAnsi" w:hAnsiTheme="minorHAnsi"/>
          <w:sz w:val="24"/>
          <w:szCs w:val="24"/>
        </w:rPr>
        <w:t xml:space="preserve">-0. </w:t>
      </w:r>
    </w:p>
    <w:p w14:paraId="47879A85" w14:textId="048B458E" w:rsidR="00E37B16" w:rsidRPr="00551DFC" w:rsidRDefault="003C50F0">
      <w:pPr>
        <w:spacing w:after="100"/>
        <w:rPr>
          <w:rFonts w:asciiTheme="minorHAnsi" w:hAnsiTheme="minorHAnsi"/>
          <w:sz w:val="24"/>
          <w:szCs w:val="24"/>
        </w:rPr>
      </w:pPr>
      <w:r>
        <w:rPr>
          <w:rFonts w:asciiTheme="minorHAnsi" w:hAnsiTheme="minorHAnsi"/>
          <w:sz w:val="24"/>
          <w:szCs w:val="24"/>
          <w:u w:val="single"/>
        </w:rPr>
        <w:t>Hickory Hill</w:t>
      </w:r>
      <w:r w:rsidR="00393981">
        <w:rPr>
          <w:rFonts w:asciiTheme="minorHAnsi" w:hAnsiTheme="minorHAnsi"/>
          <w:sz w:val="24"/>
          <w:szCs w:val="24"/>
        </w:rPr>
        <w:t xml:space="preserve">. </w:t>
      </w:r>
      <w:r>
        <w:rPr>
          <w:rFonts w:asciiTheme="minorHAnsi" w:hAnsiTheme="minorHAnsi"/>
          <w:sz w:val="24"/>
          <w:szCs w:val="24"/>
        </w:rPr>
        <w:t xml:space="preserve">Discussion </w:t>
      </w:r>
      <w:r w:rsidR="004E2CB2">
        <w:rPr>
          <w:rFonts w:asciiTheme="minorHAnsi" w:hAnsiTheme="minorHAnsi"/>
          <w:sz w:val="24"/>
          <w:szCs w:val="24"/>
        </w:rPr>
        <w:t>about</w:t>
      </w:r>
      <w:r w:rsidR="00654AB7">
        <w:rPr>
          <w:rFonts w:asciiTheme="minorHAnsi" w:hAnsiTheme="minorHAnsi"/>
          <w:sz w:val="24"/>
          <w:szCs w:val="24"/>
        </w:rPr>
        <w:t xml:space="preserve"> damage</w:t>
      </w:r>
      <w:r w:rsidR="000A02DB">
        <w:rPr>
          <w:rFonts w:asciiTheme="minorHAnsi" w:hAnsiTheme="minorHAnsi"/>
          <w:sz w:val="24"/>
          <w:szCs w:val="24"/>
        </w:rPr>
        <w:t xml:space="preserve"> from construction of new home</w:t>
      </w:r>
      <w:r w:rsidR="00654AB7">
        <w:rPr>
          <w:rFonts w:asciiTheme="minorHAnsi" w:hAnsiTheme="minorHAnsi"/>
          <w:sz w:val="24"/>
          <w:szCs w:val="24"/>
        </w:rPr>
        <w:t xml:space="preserve">. </w:t>
      </w:r>
      <w:r w:rsidR="000A58A7">
        <w:rPr>
          <w:rFonts w:asciiTheme="minorHAnsi" w:hAnsiTheme="minorHAnsi"/>
          <w:sz w:val="24"/>
          <w:szCs w:val="24"/>
        </w:rPr>
        <w:t xml:space="preserve">Turner to </w:t>
      </w:r>
      <w:r w:rsidR="00F4019F">
        <w:rPr>
          <w:rFonts w:asciiTheme="minorHAnsi" w:hAnsiTheme="minorHAnsi"/>
          <w:sz w:val="24"/>
          <w:szCs w:val="24"/>
        </w:rPr>
        <w:t xml:space="preserve">contact the builder. Eggie stated </w:t>
      </w:r>
      <w:r w:rsidR="00DD2FB0">
        <w:rPr>
          <w:rFonts w:asciiTheme="minorHAnsi" w:hAnsiTheme="minorHAnsi"/>
          <w:sz w:val="24"/>
          <w:szCs w:val="24"/>
        </w:rPr>
        <w:t>State Statute 86.02</w:t>
      </w:r>
      <w:r w:rsidR="006006F0">
        <w:rPr>
          <w:rFonts w:asciiTheme="minorHAnsi" w:hAnsiTheme="minorHAnsi"/>
          <w:sz w:val="24"/>
          <w:szCs w:val="24"/>
        </w:rPr>
        <w:t xml:space="preserve"> regarding damages. </w:t>
      </w:r>
      <w:r w:rsidR="000A02DB">
        <w:rPr>
          <w:rFonts w:asciiTheme="minorHAnsi" w:hAnsiTheme="minorHAnsi"/>
          <w:sz w:val="24"/>
          <w:szCs w:val="24"/>
        </w:rPr>
        <w:t xml:space="preserve">Letters </w:t>
      </w:r>
      <w:r w:rsidR="00D25C55">
        <w:rPr>
          <w:rFonts w:asciiTheme="minorHAnsi" w:hAnsiTheme="minorHAnsi"/>
          <w:sz w:val="24"/>
          <w:szCs w:val="24"/>
        </w:rPr>
        <w:t>to</w:t>
      </w:r>
      <w:r w:rsidR="006006F0">
        <w:rPr>
          <w:rFonts w:asciiTheme="minorHAnsi" w:hAnsiTheme="minorHAnsi"/>
          <w:sz w:val="24"/>
          <w:szCs w:val="24"/>
        </w:rPr>
        <w:t xml:space="preserve"> </w:t>
      </w:r>
      <w:proofErr w:type="gramStart"/>
      <w:r w:rsidR="006006F0">
        <w:rPr>
          <w:rFonts w:asciiTheme="minorHAnsi" w:hAnsiTheme="minorHAnsi"/>
          <w:sz w:val="24"/>
          <w:szCs w:val="24"/>
        </w:rPr>
        <w:t xml:space="preserve">be </w:t>
      </w:r>
      <w:r w:rsidR="000A02DB">
        <w:rPr>
          <w:rFonts w:asciiTheme="minorHAnsi" w:hAnsiTheme="minorHAnsi"/>
          <w:sz w:val="24"/>
          <w:szCs w:val="24"/>
        </w:rPr>
        <w:t>sent</w:t>
      </w:r>
      <w:proofErr w:type="gramEnd"/>
      <w:r w:rsidR="006006F0">
        <w:rPr>
          <w:rFonts w:asciiTheme="minorHAnsi" w:hAnsiTheme="minorHAnsi"/>
          <w:sz w:val="24"/>
          <w:szCs w:val="24"/>
        </w:rPr>
        <w:t xml:space="preserve"> to all contractors and </w:t>
      </w:r>
      <w:r w:rsidR="000A02DB">
        <w:rPr>
          <w:rFonts w:asciiTheme="minorHAnsi" w:hAnsiTheme="minorHAnsi"/>
          <w:sz w:val="24"/>
          <w:szCs w:val="24"/>
        </w:rPr>
        <w:t>homeowners</w:t>
      </w:r>
      <w:r w:rsidR="007E5C85">
        <w:rPr>
          <w:rFonts w:asciiTheme="minorHAnsi" w:hAnsiTheme="minorHAnsi"/>
          <w:sz w:val="24"/>
          <w:szCs w:val="24"/>
        </w:rPr>
        <w:t>.</w:t>
      </w:r>
      <w:r w:rsidR="000E70F6">
        <w:rPr>
          <w:rFonts w:asciiTheme="minorHAnsi" w:hAnsiTheme="minorHAnsi"/>
          <w:sz w:val="24"/>
          <w:szCs w:val="24"/>
        </w:rPr>
        <w:t xml:space="preserve"> Wendelborn stated that something should </w:t>
      </w:r>
      <w:proofErr w:type="gramStart"/>
      <w:r w:rsidR="000E70F6">
        <w:rPr>
          <w:rFonts w:asciiTheme="minorHAnsi" w:hAnsiTheme="minorHAnsi"/>
          <w:sz w:val="24"/>
          <w:szCs w:val="24"/>
        </w:rPr>
        <w:t>be added</w:t>
      </w:r>
      <w:proofErr w:type="gramEnd"/>
      <w:r w:rsidR="000E70F6">
        <w:rPr>
          <w:rFonts w:asciiTheme="minorHAnsi" w:hAnsiTheme="minorHAnsi"/>
          <w:sz w:val="24"/>
          <w:szCs w:val="24"/>
        </w:rPr>
        <w:t xml:space="preserve"> to the ordinances and Building Inspectors permit applications.</w:t>
      </w:r>
    </w:p>
    <w:p w14:paraId="46E0F130" w14:textId="769E6A4C" w:rsidR="009242D1" w:rsidRPr="00551DFC" w:rsidRDefault="00CF202F" w:rsidP="009426A7">
      <w:pPr>
        <w:pStyle w:val="Heading2"/>
        <w:spacing w:before="300" w:after="100"/>
        <w:rPr>
          <w:rFonts w:asciiTheme="minorHAnsi" w:hAnsiTheme="minorHAnsi"/>
          <w:b w:val="0"/>
          <w:bCs w:val="0"/>
          <w:sz w:val="24"/>
          <w:szCs w:val="24"/>
        </w:rPr>
      </w:pPr>
      <w:r>
        <w:rPr>
          <w:rFonts w:asciiTheme="minorHAnsi" w:hAnsiTheme="minorHAnsi"/>
          <w:b w:val="0"/>
          <w:bCs w:val="0"/>
          <w:sz w:val="24"/>
          <w:szCs w:val="24"/>
          <w:u w:val="single"/>
        </w:rPr>
        <w:t>Discussion of GIS</w:t>
      </w:r>
      <w:r w:rsidR="00812092">
        <w:rPr>
          <w:rFonts w:asciiTheme="minorHAnsi" w:hAnsiTheme="minorHAnsi"/>
          <w:b w:val="0"/>
          <w:bCs w:val="0"/>
          <w:sz w:val="24"/>
          <w:szCs w:val="24"/>
          <w:u w:val="single"/>
        </w:rPr>
        <w:t xml:space="preserve"> </w:t>
      </w:r>
      <w:r>
        <w:rPr>
          <w:rFonts w:asciiTheme="minorHAnsi" w:hAnsiTheme="minorHAnsi"/>
          <w:b w:val="0"/>
          <w:bCs w:val="0"/>
          <w:sz w:val="24"/>
          <w:szCs w:val="24"/>
          <w:u w:val="single"/>
        </w:rPr>
        <w:t>agreement with Washington County</w:t>
      </w:r>
      <w:r w:rsidR="009426A7">
        <w:rPr>
          <w:rFonts w:asciiTheme="minorHAnsi" w:hAnsiTheme="minorHAnsi"/>
          <w:b w:val="0"/>
          <w:bCs w:val="0"/>
          <w:sz w:val="24"/>
          <w:szCs w:val="24"/>
          <w:u w:val="single"/>
        </w:rPr>
        <w:t>:</w:t>
      </w:r>
      <w:r w:rsidR="009426A7">
        <w:rPr>
          <w:rFonts w:asciiTheme="minorHAnsi" w:hAnsiTheme="minorHAnsi"/>
          <w:b w:val="0"/>
          <w:bCs w:val="0"/>
          <w:sz w:val="24"/>
          <w:szCs w:val="24"/>
        </w:rPr>
        <w:t xml:space="preserve"> </w:t>
      </w:r>
      <w:r w:rsidR="0069597C">
        <w:rPr>
          <w:rFonts w:asciiTheme="minorHAnsi" w:hAnsiTheme="minorHAnsi"/>
          <w:b w:val="0"/>
          <w:bCs w:val="0"/>
          <w:sz w:val="24"/>
          <w:szCs w:val="24"/>
        </w:rPr>
        <w:t>Eggie</w:t>
      </w:r>
      <w:r w:rsidR="00026D0E">
        <w:rPr>
          <w:rFonts w:asciiTheme="minorHAnsi" w:hAnsiTheme="minorHAnsi"/>
          <w:b w:val="0"/>
          <w:bCs w:val="0"/>
          <w:sz w:val="24"/>
          <w:szCs w:val="24"/>
        </w:rPr>
        <w:t xml:space="preserve"> made a motion to</w:t>
      </w:r>
      <w:r w:rsidR="0069597C">
        <w:rPr>
          <w:rFonts w:asciiTheme="minorHAnsi" w:hAnsiTheme="minorHAnsi"/>
          <w:b w:val="0"/>
          <w:bCs w:val="0"/>
          <w:sz w:val="24"/>
          <w:szCs w:val="24"/>
        </w:rPr>
        <w:t xml:space="preserve"> create a resolution</w:t>
      </w:r>
      <w:r w:rsidR="00662B9F">
        <w:rPr>
          <w:rFonts w:asciiTheme="minorHAnsi" w:hAnsiTheme="minorHAnsi"/>
          <w:b w:val="0"/>
          <w:bCs w:val="0"/>
          <w:sz w:val="24"/>
          <w:szCs w:val="24"/>
        </w:rPr>
        <w:t xml:space="preserve"> to enter into an agreement with Washington County </w:t>
      </w:r>
      <w:r w:rsidR="00964496">
        <w:rPr>
          <w:rFonts w:asciiTheme="minorHAnsi" w:hAnsiTheme="minorHAnsi"/>
          <w:b w:val="0"/>
          <w:bCs w:val="0"/>
          <w:sz w:val="24"/>
          <w:szCs w:val="24"/>
        </w:rPr>
        <w:t xml:space="preserve">GIS </w:t>
      </w:r>
      <w:r w:rsidR="00662B9F">
        <w:rPr>
          <w:rFonts w:asciiTheme="minorHAnsi" w:hAnsiTheme="minorHAnsi"/>
          <w:b w:val="0"/>
          <w:bCs w:val="0"/>
          <w:sz w:val="24"/>
          <w:szCs w:val="24"/>
        </w:rPr>
        <w:t xml:space="preserve">for </w:t>
      </w:r>
      <w:r w:rsidR="00AC6E45">
        <w:rPr>
          <w:rFonts w:asciiTheme="minorHAnsi" w:hAnsiTheme="minorHAnsi"/>
          <w:b w:val="0"/>
          <w:bCs w:val="0"/>
          <w:sz w:val="24"/>
          <w:szCs w:val="24"/>
        </w:rPr>
        <w:t>enhancements to Barton’s GIS</w:t>
      </w:r>
      <w:r w:rsidR="00036266">
        <w:rPr>
          <w:rFonts w:asciiTheme="minorHAnsi" w:hAnsiTheme="minorHAnsi"/>
          <w:b w:val="0"/>
          <w:bCs w:val="0"/>
          <w:sz w:val="24"/>
          <w:szCs w:val="24"/>
        </w:rPr>
        <w:t xml:space="preserve">. </w:t>
      </w:r>
      <w:r w:rsidR="0069597C">
        <w:rPr>
          <w:rFonts w:asciiTheme="minorHAnsi" w:hAnsiTheme="minorHAnsi"/>
          <w:b w:val="0"/>
          <w:bCs w:val="0"/>
          <w:sz w:val="24"/>
          <w:szCs w:val="24"/>
        </w:rPr>
        <w:t>Dricken</w:t>
      </w:r>
      <w:r w:rsidR="00036266">
        <w:rPr>
          <w:rFonts w:asciiTheme="minorHAnsi" w:hAnsiTheme="minorHAnsi"/>
          <w:b w:val="0"/>
          <w:bCs w:val="0"/>
          <w:sz w:val="24"/>
          <w:szCs w:val="24"/>
        </w:rPr>
        <w:t xml:space="preserve"> seconded all agreed. </w:t>
      </w:r>
      <w:r w:rsidR="00FE36A0">
        <w:rPr>
          <w:rFonts w:asciiTheme="minorHAnsi" w:hAnsiTheme="minorHAnsi"/>
          <w:b w:val="0"/>
          <w:bCs w:val="0"/>
          <w:sz w:val="24"/>
          <w:szCs w:val="24"/>
        </w:rPr>
        <w:t xml:space="preserve">Motion carried </w:t>
      </w:r>
      <w:r w:rsidR="00D62B7D">
        <w:rPr>
          <w:rFonts w:asciiTheme="minorHAnsi" w:hAnsiTheme="minorHAnsi"/>
          <w:b w:val="0"/>
          <w:bCs w:val="0"/>
          <w:sz w:val="24"/>
          <w:szCs w:val="24"/>
        </w:rPr>
        <w:t>5</w:t>
      </w:r>
      <w:r w:rsidR="00FE36A0">
        <w:rPr>
          <w:rFonts w:asciiTheme="minorHAnsi" w:hAnsiTheme="minorHAnsi"/>
          <w:b w:val="0"/>
          <w:bCs w:val="0"/>
          <w:sz w:val="24"/>
          <w:szCs w:val="24"/>
        </w:rPr>
        <w:t>-0.</w:t>
      </w:r>
    </w:p>
    <w:p w14:paraId="7A8E71BF" w14:textId="20DEAECA" w:rsidR="00725724" w:rsidRDefault="00E83800" w:rsidP="009426A7">
      <w:pPr>
        <w:pStyle w:val="Heading2"/>
        <w:spacing w:before="300" w:after="100"/>
        <w:rPr>
          <w:rFonts w:asciiTheme="minorHAnsi" w:hAnsiTheme="minorHAnsi"/>
          <w:b w:val="0"/>
          <w:bCs w:val="0"/>
          <w:sz w:val="24"/>
          <w:szCs w:val="24"/>
        </w:rPr>
      </w:pPr>
      <w:r>
        <w:rPr>
          <w:rFonts w:asciiTheme="minorHAnsi" w:hAnsiTheme="minorHAnsi"/>
          <w:b w:val="0"/>
          <w:bCs w:val="0"/>
          <w:sz w:val="24"/>
          <w:szCs w:val="24"/>
          <w:u w:val="single"/>
        </w:rPr>
        <w:t>Zoning HUB</w:t>
      </w:r>
      <w:r w:rsidR="00E17172">
        <w:rPr>
          <w:rFonts w:asciiTheme="minorHAnsi" w:hAnsiTheme="minorHAnsi"/>
          <w:b w:val="0"/>
          <w:bCs w:val="0"/>
          <w:sz w:val="24"/>
          <w:szCs w:val="24"/>
          <w:u w:val="single"/>
        </w:rPr>
        <w:t xml:space="preserve">: </w:t>
      </w:r>
      <w:r w:rsidR="00E17172">
        <w:rPr>
          <w:rFonts w:asciiTheme="minorHAnsi" w:hAnsiTheme="minorHAnsi"/>
          <w:b w:val="0"/>
          <w:bCs w:val="0"/>
          <w:sz w:val="24"/>
          <w:szCs w:val="24"/>
        </w:rPr>
        <w:t>This</w:t>
      </w:r>
      <w:r w:rsidR="00832C3A">
        <w:rPr>
          <w:rFonts w:asciiTheme="minorHAnsi" w:hAnsiTheme="minorHAnsi"/>
          <w:b w:val="0"/>
          <w:bCs w:val="0"/>
          <w:sz w:val="24"/>
          <w:szCs w:val="24"/>
        </w:rPr>
        <w:t xml:space="preserve"> is the </w:t>
      </w:r>
      <w:proofErr w:type="gramStart"/>
      <w:r w:rsidR="00832C3A">
        <w:rPr>
          <w:rFonts w:asciiTheme="minorHAnsi" w:hAnsiTheme="minorHAnsi"/>
          <w:b w:val="0"/>
          <w:bCs w:val="0"/>
          <w:sz w:val="24"/>
          <w:szCs w:val="24"/>
        </w:rPr>
        <w:t>3</w:t>
      </w:r>
      <w:r w:rsidR="00832C3A" w:rsidRPr="00832C3A">
        <w:rPr>
          <w:rFonts w:asciiTheme="minorHAnsi" w:hAnsiTheme="minorHAnsi"/>
          <w:b w:val="0"/>
          <w:bCs w:val="0"/>
          <w:sz w:val="24"/>
          <w:szCs w:val="24"/>
          <w:vertAlign w:val="superscript"/>
        </w:rPr>
        <w:t>rd</w:t>
      </w:r>
      <w:proofErr w:type="gramEnd"/>
      <w:r w:rsidR="00832C3A">
        <w:rPr>
          <w:rFonts w:asciiTheme="minorHAnsi" w:hAnsiTheme="minorHAnsi"/>
          <w:b w:val="0"/>
          <w:bCs w:val="0"/>
          <w:sz w:val="24"/>
          <w:szCs w:val="24"/>
        </w:rPr>
        <w:t xml:space="preserve"> party software </w:t>
      </w:r>
      <w:r w:rsidR="00D740FD">
        <w:rPr>
          <w:rFonts w:asciiTheme="minorHAnsi" w:hAnsiTheme="minorHAnsi"/>
          <w:b w:val="0"/>
          <w:bCs w:val="0"/>
          <w:sz w:val="24"/>
          <w:szCs w:val="24"/>
        </w:rPr>
        <w:t xml:space="preserve">for Barton’s Website for the GIS system. </w:t>
      </w:r>
      <w:r w:rsidR="00970D58">
        <w:rPr>
          <w:rFonts w:asciiTheme="minorHAnsi" w:hAnsiTheme="minorHAnsi"/>
          <w:b w:val="0"/>
          <w:bCs w:val="0"/>
          <w:sz w:val="24"/>
          <w:szCs w:val="24"/>
        </w:rPr>
        <w:t xml:space="preserve">Eggie will reach out </w:t>
      </w:r>
      <w:r w:rsidR="00C976DC">
        <w:rPr>
          <w:rFonts w:asciiTheme="minorHAnsi" w:hAnsiTheme="minorHAnsi"/>
          <w:b w:val="0"/>
          <w:bCs w:val="0"/>
          <w:sz w:val="24"/>
          <w:szCs w:val="24"/>
        </w:rPr>
        <w:t>to begin the process.</w:t>
      </w:r>
    </w:p>
    <w:p w14:paraId="60C0A84E" w14:textId="0769AB78" w:rsidR="009242D1" w:rsidRPr="00551DFC" w:rsidRDefault="00336231">
      <w:pPr>
        <w:pStyle w:val="Heading2"/>
        <w:spacing w:before="300" w:after="100"/>
        <w:rPr>
          <w:rFonts w:asciiTheme="minorHAnsi" w:hAnsiTheme="minorHAnsi"/>
          <w:b w:val="0"/>
          <w:bCs w:val="0"/>
          <w:sz w:val="24"/>
          <w:szCs w:val="24"/>
        </w:rPr>
      </w:pPr>
      <w:r w:rsidRPr="009426A7">
        <w:rPr>
          <w:rFonts w:asciiTheme="minorHAnsi" w:hAnsiTheme="minorHAnsi"/>
          <w:b w:val="0"/>
          <w:bCs w:val="0"/>
          <w:sz w:val="24"/>
          <w:szCs w:val="24"/>
          <w:u w:val="single"/>
        </w:rPr>
        <w:t>Updates and Announcements</w:t>
      </w:r>
      <w:r w:rsidR="009426A7">
        <w:rPr>
          <w:rFonts w:asciiTheme="minorHAnsi" w:hAnsiTheme="minorHAnsi"/>
          <w:b w:val="0"/>
          <w:bCs w:val="0"/>
          <w:sz w:val="24"/>
          <w:szCs w:val="24"/>
          <w:u w:val="single"/>
        </w:rPr>
        <w:t>:</w:t>
      </w:r>
      <w:r w:rsidR="009426A7">
        <w:rPr>
          <w:rFonts w:asciiTheme="minorHAnsi" w:hAnsiTheme="minorHAnsi"/>
          <w:b w:val="0"/>
          <w:bCs w:val="0"/>
          <w:sz w:val="24"/>
          <w:szCs w:val="24"/>
        </w:rPr>
        <w:t xml:space="preserve"> </w:t>
      </w:r>
    </w:p>
    <w:p w14:paraId="27587803" w14:textId="3D18AFF7" w:rsidR="00CA089C" w:rsidRDefault="00E17172" w:rsidP="00721840">
      <w:pPr>
        <w:pStyle w:val="ListParagraph"/>
        <w:numPr>
          <w:ilvl w:val="0"/>
          <w:numId w:val="5"/>
        </w:numPr>
        <w:spacing w:after="100"/>
        <w:rPr>
          <w:rFonts w:asciiTheme="minorHAnsi" w:hAnsiTheme="minorHAnsi"/>
          <w:sz w:val="24"/>
          <w:szCs w:val="24"/>
        </w:rPr>
      </w:pPr>
      <w:r>
        <w:rPr>
          <w:rFonts w:asciiTheme="minorHAnsi" w:hAnsiTheme="minorHAnsi"/>
          <w:sz w:val="24"/>
          <w:szCs w:val="24"/>
        </w:rPr>
        <w:t>The Burn</w:t>
      </w:r>
      <w:r w:rsidR="00234A8C">
        <w:rPr>
          <w:rFonts w:asciiTheme="minorHAnsi" w:hAnsiTheme="minorHAnsi"/>
          <w:sz w:val="24"/>
          <w:szCs w:val="24"/>
        </w:rPr>
        <w:t xml:space="preserve"> permit link is on </w:t>
      </w:r>
      <w:r>
        <w:rPr>
          <w:rFonts w:asciiTheme="minorHAnsi" w:hAnsiTheme="minorHAnsi"/>
          <w:sz w:val="24"/>
          <w:szCs w:val="24"/>
        </w:rPr>
        <w:t>the website.</w:t>
      </w:r>
    </w:p>
    <w:p w14:paraId="191BE757" w14:textId="3953A1DC" w:rsidR="009242D1" w:rsidRPr="00551DFC" w:rsidRDefault="00336231" w:rsidP="009426A7">
      <w:pPr>
        <w:pStyle w:val="Heading2"/>
        <w:spacing w:before="300" w:after="100"/>
        <w:rPr>
          <w:rFonts w:asciiTheme="minorHAnsi" w:hAnsiTheme="minorHAnsi"/>
          <w:b w:val="0"/>
          <w:bCs w:val="0"/>
          <w:sz w:val="24"/>
          <w:szCs w:val="24"/>
        </w:rPr>
      </w:pPr>
      <w:r w:rsidRPr="009426A7">
        <w:rPr>
          <w:rFonts w:asciiTheme="minorHAnsi" w:hAnsiTheme="minorHAnsi"/>
          <w:b w:val="0"/>
          <w:bCs w:val="0"/>
          <w:sz w:val="24"/>
          <w:szCs w:val="24"/>
          <w:u w:val="single"/>
        </w:rPr>
        <w:t>Adjournment</w:t>
      </w:r>
      <w:r w:rsidR="009426A7">
        <w:rPr>
          <w:rFonts w:asciiTheme="minorHAnsi" w:hAnsiTheme="minorHAnsi"/>
          <w:b w:val="0"/>
          <w:bCs w:val="0"/>
          <w:sz w:val="24"/>
          <w:szCs w:val="24"/>
          <w:u w:val="single"/>
        </w:rPr>
        <w:t>:</w:t>
      </w:r>
      <w:r w:rsidR="009426A7">
        <w:rPr>
          <w:rFonts w:asciiTheme="minorHAnsi" w:hAnsiTheme="minorHAnsi"/>
          <w:b w:val="0"/>
          <w:bCs w:val="0"/>
          <w:sz w:val="24"/>
          <w:szCs w:val="24"/>
        </w:rPr>
        <w:t xml:space="preserve"> </w:t>
      </w:r>
      <w:r w:rsidR="00BC4CCC">
        <w:rPr>
          <w:rFonts w:asciiTheme="minorHAnsi" w:hAnsiTheme="minorHAnsi"/>
          <w:b w:val="0"/>
          <w:bCs w:val="0"/>
          <w:sz w:val="24"/>
          <w:szCs w:val="24"/>
        </w:rPr>
        <w:t>Dricken</w:t>
      </w:r>
      <w:r w:rsidR="009426A7">
        <w:rPr>
          <w:rFonts w:asciiTheme="minorHAnsi" w:hAnsiTheme="minorHAnsi"/>
          <w:b w:val="0"/>
          <w:bCs w:val="0"/>
          <w:sz w:val="24"/>
          <w:szCs w:val="24"/>
        </w:rPr>
        <w:t xml:space="preserve"> </w:t>
      </w:r>
      <w:r w:rsidRPr="00551DFC">
        <w:rPr>
          <w:rFonts w:asciiTheme="minorHAnsi" w:hAnsiTheme="minorHAnsi"/>
          <w:b w:val="0"/>
          <w:bCs w:val="0"/>
          <w:sz w:val="24"/>
          <w:szCs w:val="24"/>
        </w:rPr>
        <w:t xml:space="preserve">made a motion to adjourn the meeting. </w:t>
      </w:r>
      <w:r w:rsidR="00BC4CCC">
        <w:rPr>
          <w:rFonts w:asciiTheme="minorHAnsi" w:hAnsiTheme="minorHAnsi"/>
          <w:b w:val="0"/>
          <w:bCs w:val="0"/>
          <w:sz w:val="24"/>
          <w:szCs w:val="24"/>
        </w:rPr>
        <w:t>Russell</w:t>
      </w:r>
      <w:r w:rsidRPr="00551DFC">
        <w:rPr>
          <w:rFonts w:asciiTheme="minorHAnsi" w:hAnsiTheme="minorHAnsi"/>
          <w:b w:val="0"/>
          <w:bCs w:val="0"/>
          <w:sz w:val="24"/>
          <w:szCs w:val="24"/>
        </w:rPr>
        <w:t xml:space="preserve"> seconded the motion.</w:t>
      </w:r>
    </w:p>
    <w:p w14:paraId="5E86B7BD" w14:textId="3463B53B" w:rsidR="009242D1" w:rsidRDefault="00E17172">
      <w:pPr>
        <w:spacing w:after="100"/>
        <w:rPr>
          <w:rFonts w:asciiTheme="minorHAnsi" w:hAnsiTheme="minorHAnsi"/>
          <w:sz w:val="24"/>
          <w:szCs w:val="24"/>
        </w:rPr>
      </w:pPr>
      <w:r>
        <w:rPr>
          <w:rFonts w:asciiTheme="minorHAnsi" w:hAnsiTheme="minorHAnsi"/>
          <w:sz w:val="24"/>
          <w:szCs w:val="24"/>
        </w:rPr>
        <w:t>M</w:t>
      </w:r>
      <w:r w:rsidR="00336231" w:rsidRPr="00551DFC">
        <w:rPr>
          <w:rFonts w:asciiTheme="minorHAnsi" w:hAnsiTheme="minorHAnsi"/>
          <w:sz w:val="24"/>
          <w:szCs w:val="24"/>
        </w:rPr>
        <w:t xml:space="preserve">otion carried </w:t>
      </w:r>
      <w:r w:rsidR="00BC4CCC">
        <w:rPr>
          <w:rFonts w:asciiTheme="minorHAnsi" w:hAnsiTheme="minorHAnsi"/>
          <w:sz w:val="24"/>
          <w:szCs w:val="24"/>
        </w:rPr>
        <w:t>5</w:t>
      </w:r>
      <w:r w:rsidR="00EE533D">
        <w:rPr>
          <w:rFonts w:asciiTheme="minorHAnsi" w:hAnsiTheme="minorHAnsi"/>
          <w:sz w:val="24"/>
          <w:szCs w:val="24"/>
        </w:rPr>
        <w:t>-0</w:t>
      </w:r>
      <w:r w:rsidR="00336231" w:rsidRPr="00551DFC">
        <w:rPr>
          <w:rFonts w:asciiTheme="minorHAnsi" w:hAnsiTheme="minorHAnsi"/>
          <w:sz w:val="24"/>
          <w:szCs w:val="24"/>
        </w:rPr>
        <w:t>.</w:t>
      </w:r>
      <w:r w:rsidR="00721840">
        <w:rPr>
          <w:rFonts w:asciiTheme="minorHAnsi" w:hAnsiTheme="minorHAnsi"/>
          <w:sz w:val="24"/>
          <w:szCs w:val="24"/>
        </w:rPr>
        <w:t xml:space="preserve"> End time 8:</w:t>
      </w:r>
      <w:r w:rsidR="00002A50">
        <w:rPr>
          <w:rFonts w:asciiTheme="minorHAnsi" w:hAnsiTheme="minorHAnsi"/>
          <w:sz w:val="24"/>
          <w:szCs w:val="24"/>
        </w:rPr>
        <w:t>1</w:t>
      </w:r>
      <w:r w:rsidR="00F224E9">
        <w:rPr>
          <w:rFonts w:asciiTheme="minorHAnsi" w:hAnsiTheme="minorHAnsi"/>
          <w:sz w:val="24"/>
          <w:szCs w:val="24"/>
        </w:rPr>
        <w:t>5</w:t>
      </w:r>
      <w:r w:rsidR="00721840">
        <w:rPr>
          <w:rFonts w:asciiTheme="minorHAnsi" w:hAnsiTheme="minorHAnsi"/>
          <w:sz w:val="24"/>
          <w:szCs w:val="24"/>
        </w:rPr>
        <w:t xml:space="preserve"> p.m.</w:t>
      </w:r>
    </w:p>
    <w:p w14:paraId="69174080" w14:textId="77777777" w:rsidR="00721840" w:rsidRPr="003F22E5" w:rsidRDefault="00721840" w:rsidP="00721840">
      <w:pPr>
        <w:pStyle w:val="NoSpacing"/>
        <w:rPr>
          <w:rFonts w:eastAsia="Times New Roman" w:cstheme="minorHAnsi"/>
          <w:bCs/>
          <w:szCs w:val="24"/>
        </w:rPr>
      </w:pPr>
      <w:r w:rsidRPr="003F22E5">
        <w:rPr>
          <w:rFonts w:eastAsia="Times New Roman" w:cstheme="minorHAnsi"/>
          <w:bCs/>
          <w:szCs w:val="24"/>
        </w:rPr>
        <w:t>Respectfully submitted,</w:t>
      </w:r>
    </w:p>
    <w:p w14:paraId="25C41F5A" w14:textId="77777777" w:rsidR="00721840" w:rsidRPr="003F22E5" w:rsidRDefault="00721840" w:rsidP="00721840">
      <w:pPr>
        <w:pStyle w:val="NoSpacing"/>
        <w:rPr>
          <w:rFonts w:eastAsia="Times New Roman" w:cstheme="minorHAnsi"/>
          <w:bCs/>
          <w:szCs w:val="24"/>
        </w:rPr>
      </w:pPr>
      <w:r>
        <w:rPr>
          <w:rFonts w:eastAsia="Times New Roman" w:cstheme="minorHAnsi"/>
          <w:bCs/>
          <w:noProof/>
          <w:szCs w:val="24"/>
        </w:rPr>
        <w:drawing>
          <wp:inline distT="0" distB="0" distL="0" distR="0" wp14:anchorId="6F502EB3" wp14:editId="721C6AA8">
            <wp:extent cx="1419225" cy="561975"/>
            <wp:effectExtent l="0" t="0" r="9525" b="9525"/>
            <wp:docPr id="179777924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79247"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9225" cy="561975"/>
                    </a:xfrm>
                    <a:prstGeom prst="rect">
                      <a:avLst/>
                    </a:prstGeom>
                  </pic:spPr>
                </pic:pic>
              </a:graphicData>
            </a:graphic>
          </wp:inline>
        </w:drawing>
      </w:r>
    </w:p>
    <w:p w14:paraId="36B98A49" w14:textId="6FF39962" w:rsidR="00721840" w:rsidRPr="009D66D1" w:rsidRDefault="00721840" w:rsidP="00721840">
      <w:pPr>
        <w:spacing w:after="100"/>
        <w:rPr>
          <w:rFonts w:asciiTheme="minorHAnsi" w:hAnsiTheme="minorHAnsi"/>
          <w:sz w:val="24"/>
          <w:szCs w:val="24"/>
        </w:rPr>
      </w:pPr>
      <w:r w:rsidRPr="009D66D1">
        <w:rPr>
          <w:rFonts w:asciiTheme="minorHAnsi" w:hAnsiTheme="minorHAnsi" w:cstheme="minorHAnsi"/>
          <w:bCs/>
          <w:sz w:val="24"/>
          <w:szCs w:val="24"/>
        </w:rPr>
        <w:t>Sherry Eckert, Clerk</w:t>
      </w:r>
    </w:p>
    <w:sectPr w:rsidR="00721840" w:rsidRPr="009D66D1" w:rsidSect="00464161">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E0EEC"/>
    <w:multiLevelType w:val="hybridMultilevel"/>
    <w:tmpl w:val="9F5C037C"/>
    <w:lvl w:ilvl="0" w:tplc="25EAF3EE">
      <w:start w:val="1"/>
      <w:numFmt w:val="bullet"/>
      <w:lvlText w:val="-"/>
      <w:lvlJc w:val="left"/>
      <w:pPr>
        <w:ind w:left="720" w:hanging="360"/>
      </w:pPr>
      <w:rPr>
        <w:rFonts w:ascii="Aptos" w:eastAsiaTheme="minorHAnsi"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13623"/>
    <w:multiLevelType w:val="hybridMultilevel"/>
    <w:tmpl w:val="45E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13898"/>
    <w:multiLevelType w:val="hybridMultilevel"/>
    <w:tmpl w:val="532C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83DB3"/>
    <w:multiLevelType w:val="multilevel"/>
    <w:tmpl w:val="FF0031E2"/>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80294A"/>
    <w:multiLevelType w:val="hybridMultilevel"/>
    <w:tmpl w:val="78360CD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5" w15:restartNumberingAfterBreak="0">
    <w:nsid w:val="65566C9B"/>
    <w:multiLevelType w:val="hybridMultilevel"/>
    <w:tmpl w:val="8B8E4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A64A53"/>
    <w:multiLevelType w:val="hybridMultilevel"/>
    <w:tmpl w:val="4F00065C"/>
    <w:lvl w:ilvl="0" w:tplc="634491B2">
      <w:start w:val="1"/>
      <w:numFmt w:val="bullet"/>
      <w:lvlText w:val="●"/>
      <w:lvlJc w:val="left"/>
      <w:pPr>
        <w:ind w:left="720" w:hanging="360"/>
      </w:pPr>
    </w:lvl>
    <w:lvl w:ilvl="1" w:tplc="BBC64628">
      <w:start w:val="1"/>
      <w:numFmt w:val="bullet"/>
      <w:lvlText w:val="○"/>
      <w:lvlJc w:val="left"/>
      <w:pPr>
        <w:ind w:left="1440" w:hanging="360"/>
      </w:pPr>
    </w:lvl>
    <w:lvl w:ilvl="2" w:tplc="F4D2BD30">
      <w:start w:val="1"/>
      <w:numFmt w:val="bullet"/>
      <w:lvlText w:val="■"/>
      <w:lvlJc w:val="left"/>
      <w:pPr>
        <w:ind w:left="2160" w:hanging="360"/>
      </w:pPr>
    </w:lvl>
    <w:lvl w:ilvl="3" w:tplc="660C5068">
      <w:start w:val="1"/>
      <w:numFmt w:val="bullet"/>
      <w:lvlText w:val="●"/>
      <w:lvlJc w:val="left"/>
      <w:pPr>
        <w:ind w:left="2880" w:hanging="360"/>
      </w:pPr>
    </w:lvl>
    <w:lvl w:ilvl="4" w:tplc="3488C612">
      <w:start w:val="1"/>
      <w:numFmt w:val="bullet"/>
      <w:lvlText w:val="○"/>
      <w:lvlJc w:val="left"/>
      <w:pPr>
        <w:ind w:left="3600" w:hanging="360"/>
      </w:pPr>
    </w:lvl>
    <w:lvl w:ilvl="5" w:tplc="154A2218">
      <w:start w:val="1"/>
      <w:numFmt w:val="bullet"/>
      <w:lvlText w:val="■"/>
      <w:lvlJc w:val="left"/>
      <w:pPr>
        <w:ind w:left="4320" w:hanging="360"/>
      </w:pPr>
    </w:lvl>
    <w:lvl w:ilvl="6" w:tplc="36F26722">
      <w:start w:val="1"/>
      <w:numFmt w:val="bullet"/>
      <w:lvlText w:val="●"/>
      <w:lvlJc w:val="left"/>
      <w:pPr>
        <w:ind w:left="5040" w:hanging="360"/>
      </w:pPr>
    </w:lvl>
    <w:lvl w:ilvl="7" w:tplc="DE8AFD38">
      <w:start w:val="1"/>
      <w:numFmt w:val="bullet"/>
      <w:lvlText w:val="●"/>
      <w:lvlJc w:val="left"/>
      <w:pPr>
        <w:ind w:left="5760" w:hanging="360"/>
      </w:pPr>
    </w:lvl>
    <w:lvl w:ilvl="8" w:tplc="07E4F086">
      <w:start w:val="1"/>
      <w:numFmt w:val="bullet"/>
      <w:lvlText w:val="●"/>
      <w:lvlJc w:val="left"/>
      <w:pPr>
        <w:ind w:left="6480" w:hanging="360"/>
      </w:pPr>
    </w:lvl>
  </w:abstractNum>
  <w:abstractNum w:abstractNumId="7" w15:restartNumberingAfterBreak="0">
    <w:nsid w:val="747872EA"/>
    <w:multiLevelType w:val="hybridMultilevel"/>
    <w:tmpl w:val="D6866900"/>
    <w:lvl w:ilvl="0" w:tplc="25E64948">
      <w:start w:val="1"/>
      <w:numFmt w:val="bullet"/>
      <w:lvlText w:val="-"/>
      <w:lvlJc w:val="left"/>
      <w:pPr>
        <w:ind w:left="720" w:hanging="360"/>
      </w:pPr>
      <w:rPr>
        <w:rFonts w:ascii="Aptos" w:eastAsiaTheme="minorHAnsi"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53FD0"/>
    <w:multiLevelType w:val="hybridMultilevel"/>
    <w:tmpl w:val="6A42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342805">
    <w:abstractNumId w:val="6"/>
    <w:lvlOverride w:ilvl="0">
      <w:startOverride w:val="1"/>
    </w:lvlOverride>
  </w:num>
  <w:num w:numId="2" w16cid:durableId="1880244672">
    <w:abstractNumId w:val="1"/>
  </w:num>
  <w:num w:numId="3" w16cid:durableId="867330096">
    <w:abstractNumId w:val="2"/>
  </w:num>
  <w:num w:numId="4" w16cid:durableId="1450778570">
    <w:abstractNumId w:val="6"/>
  </w:num>
  <w:num w:numId="5" w16cid:durableId="833254739">
    <w:abstractNumId w:val="4"/>
  </w:num>
  <w:num w:numId="6" w16cid:durableId="1727948184">
    <w:abstractNumId w:val="8"/>
  </w:num>
  <w:num w:numId="7" w16cid:durableId="1676030535">
    <w:abstractNumId w:val="0"/>
  </w:num>
  <w:num w:numId="8" w16cid:durableId="1257329502">
    <w:abstractNumId w:val="7"/>
  </w:num>
  <w:num w:numId="9" w16cid:durableId="1472285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D1"/>
    <w:rsid w:val="00002A50"/>
    <w:rsid w:val="000044F2"/>
    <w:rsid w:val="00026D0E"/>
    <w:rsid w:val="00036266"/>
    <w:rsid w:val="000859EA"/>
    <w:rsid w:val="00092D92"/>
    <w:rsid w:val="0009716E"/>
    <w:rsid w:val="000A02DB"/>
    <w:rsid w:val="000A565B"/>
    <w:rsid w:val="000A58A7"/>
    <w:rsid w:val="000E0269"/>
    <w:rsid w:val="000E70F6"/>
    <w:rsid w:val="0014095A"/>
    <w:rsid w:val="001440C2"/>
    <w:rsid w:val="00156C0C"/>
    <w:rsid w:val="001A08F1"/>
    <w:rsid w:val="001A62CB"/>
    <w:rsid w:val="001B795D"/>
    <w:rsid w:val="001E0298"/>
    <w:rsid w:val="002151A0"/>
    <w:rsid w:val="00215F8D"/>
    <w:rsid w:val="00234A8C"/>
    <w:rsid w:val="0024580B"/>
    <w:rsid w:val="0025520A"/>
    <w:rsid w:val="00284E6A"/>
    <w:rsid w:val="002D2227"/>
    <w:rsid w:val="00336231"/>
    <w:rsid w:val="003905C1"/>
    <w:rsid w:val="00393981"/>
    <w:rsid w:val="0039749C"/>
    <w:rsid w:val="003C50F0"/>
    <w:rsid w:val="003D1150"/>
    <w:rsid w:val="00406BC9"/>
    <w:rsid w:val="00416B24"/>
    <w:rsid w:val="00416C92"/>
    <w:rsid w:val="00426D4F"/>
    <w:rsid w:val="00443E27"/>
    <w:rsid w:val="00464161"/>
    <w:rsid w:val="00467B7C"/>
    <w:rsid w:val="00472446"/>
    <w:rsid w:val="00480DDC"/>
    <w:rsid w:val="004835CF"/>
    <w:rsid w:val="00483994"/>
    <w:rsid w:val="004C32AB"/>
    <w:rsid w:val="004C389B"/>
    <w:rsid w:val="004E2CB2"/>
    <w:rsid w:val="004F5866"/>
    <w:rsid w:val="00520EA2"/>
    <w:rsid w:val="00522B0B"/>
    <w:rsid w:val="00531D6C"/>
    <w:rsid w:val="00551DFC"/>
    <w:rsid w:val="00565F0F"/>
    <w:rsid w:val="005A43DB"/>
    <w:rsid w:val="005A6F34"/>
    <w:rsid w:val="005B3A46"/>
    <w:rsid w:val="005B58E6"/>
    <w:rsid w:val="005C2180"/>
    <w:rsid w:val="005C3C5B"/>
    <w:rsid w:val="005C5F62"/>
    <w:rsid w:val="005E1DE0"/>
    <w:rsid w:val="006006F0"/>
    <w:rsid w:val="006041BB"/>
    <w:rsid w:val="00604F47"/>
    <w:rsid w:val="00615BBB"/>
    <w:rsid w:val="00636ACD"/>
    <w:rsid w:val="00644F93"/>
    <w:rsid w:val="00654AB7"/>
    <w:rsid w:val="00662B9F"/>
    <w:rsid w:val="00676135"/>
    <w:rsid w:val="0068248E"/>
    <w:rsid w:val="006878F2"/>
    <w:rsid w:val="0069597C"/>
    <w:rsid w:val="00721840"/>
    <w:rsid w:val="0072336C"/>
    <w:rsid w:val="00725724"/>
    <w:rsid w:val="00742846"/>
    <w:rsid w:val="007567BA"/>
    <w:rsid w:val="00765CEF"/>
    <w:rsid w:val="00774791"/>
    <w:rsid w:val="007B1324"/>
    <w:rsid w:val="007C624F"/>
    <w:rsid w:val="007D65DA"/>
    <w:rsid w:val="007E5C85"/>
    <w:rsid w:val="007F5A0D"/>
    <w:rsid w:val="007F79E5"/>
    <w:rsid w:val="00800C3D"/>
    <w:rsid w:val="00812092"/>
    <w:rsid w:val="008138A9"/>
    <w:rsid w:val="008260A7"/>
    <w:rsid w:val="00832C3A"/>
    <w:rsid w:val="00872CE2"/>
    <w:rsid w:val="00893020"/>
    <w:rsid w:val="008970E5"/>
    <w:rsid w:val="009016FC"/>
    <w:rsid w:val="00904C13"/>
    <w:rsid w:val="00912B45"/>
    <w:rsid w:val="00916546"/>
    <w:rsid w:val="009242D1"/>
    <w:rsid w:val="00925D3C"/>
    <w:rsid w:val="009426A7"/>
    <w:rsid w:val="00964496"/>
    <w:rsid w:val="00970D58"/>
    <w:rsid w:val="009A0095"/>
    <w:rsid w:val="009C6519"/>
    <w:rsid w:val="009C6C7D"/>
    <w:rsid w:val="009D66D1"/>
    <w:rsid w:val="009F25B9"/>
    <w:rsid w:val="009F6029"/>
    <w:rsid w:val="00A22001"/>
    <w:rsid w:val="00A71309"/>
    <w:rsid w:val="00A73485"/>
    <w:rsid w:val="00A86D92"/>
    <w:rsid w:val="00A9215D"/>
    <w:rsid w:val="00A934A8"/>
    <w:rsid w:val="00A946DF"/>
    <w:rsid w:val="00AC6E45"/>
    <w:rsid w:val="00AD079E"/>
    <w:rsid w:val="00AD4FE3"/>
    <w:rsid w:val="00AF4BC8"/>
    <w:rsid w:val="00AF76D1"/>
    <w:rsid w:val="00B226EF"/>
    <w:rsid w:val="00B36965"/>
    <w:rsid w:val="00B50C74"/>
    <w:rsid w:val="00B52E0D"/>
    <w:rsid w:val="00B56EE7"/>
    <w:rsid w:val="00B92FD1"/>
    <w:rsid w:val="00BA26EA"/>
    <w:rsid w:val="00BC2A10"/>
    <w:rsid w:val="00BC4CCC"/>
    <w:rsid w:val="00C1411A"/>
    <w:rsid w:val="00C16DD9"/>
    <w:rsid w:val="00C5360C"/>
    <w:rsid w:val="00C9097D"/>
    <w:rsid w:val="00C976DC"/>
    <w:rsid w:val="00CA089C"/>
    <w:rsid w:val="00CA0B36"/>
    <w:rsid w:val="00CF0083"/>
    <w:rsid w:val="00CF202F"/>
    <w:rsid w:val="00D07F88"/>
    <w:rsid w:val="00D12678"/>
    <w:rsid w:val="00D14E24"/>
    <w:rsid w:val="00D22139"/>
    <w:rsid w:val="00D25C55"/>
    <w:rsid w:val="00D62B7D"/>
    <w:rsid w:val="00D740FD"/>
    <w:rsid w:val="00D86B15"/>
    <w:rsid w:val="00DC4BB0"/>
    <w:rsid w:val="00DD2FB0"/>
    <w:rsid w:val="00DE052E"/>
    <w:rsid w:val="00DF75AD"/>
    <w:rsid w:val="00E00BC5"/>
    <w:rsid w:val="00E17172"/>
    <w:rsid w:val="00E31550"/>
    <w:rsid w:val="00E32C79"/>
    <w:rsid w:val="00E34323"/>
    <w:rsid w:val="00E37B16"/>
    <w:rsid w:val="00E83800"/>
    <w:rsid w:val="00E966B6"/>
    <w:rsid w:val="00ED6986"/>
    <w:rsid w:val="00EE533D"/>
    <w:rsid w:val="00EE6A05"/>
    <w:rsid w:val="00F02ABD"/>
    <w:rsid w:val="00F071C8"/>
    <w:rsid w:val="00F224E9"/>
    <w:rsid w:val="00F3319C"/>
    <w:rsid w:val="00F344A6"/>
    <w:rsid w:val="00F4019F"/>
    <w:rsid w:val="00F550BC"/>
    <w:rsid w:val="00F95A94"/>
    <w:rsid w:val="00FA381D"/>
    <w:rsid w:val="00FA3CED"/>
    <w:rsid w:val="00FB408F"/>
    <w:rsid w:val="00FE36A0"/>
    <w:rsid w:val="00FF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668B"/>
  <w15:docId w15:val="{B62CE53F-A47C-45F0-BD18-A46C09EF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 w:type="paragraph" w:styleId="NoSpacing">
    <w:name w:val="No Spacing"/>
    <w:basedOn w:val="Normal"/>
    <w:uiPriority w:val="1"/>
    <w:qFormat/>
    <w:rsid w:val="00464161"/>
    <w:rPr>
      <w:rFonts w:asciiTheme="minorHAnsi" w:eastAsiaTheme="minorHAnsi" w:hAnsiTheme="minorHAnsi"/>
      <w:sz w:val="24"/>
      <w:szCs w:val="32"/>
    </w:rPr>
  </w:style>
  <w:style w:type="table" w:styleId="TableGrid">
    <w:name w:val="Table Grid"/>
    <w:basedOn w:val="TableNormal"/>
    <w:uiPriority w:val="59"/>
    <w:rsid w:val="00721840"/>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Sherry Eckert</cp:lastModifiedBy>
  <cp:revision>76</cp:revision>
  <dcterms:created xsi:type="dcterms:W3CDTF">2025-06-23T16:08:00Z</dcterms:created>
  <dcterms:modified xsi:type="dcterms:W3CDTF">2025-06-23T17:09:00Z</dcterms:modified>
</cp:coreProperties>
</file>