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63BE" w14:textId="5077195F" w:rsidR="00464161" w:rsidRDefault="00464161" w:rsidP="00464161">
      <w:pPr>
        <w:pStyle w:val="NoSpacing"/>
        <w:jc w:val="center"/>
      </w:pPr>
      <w:r w:rsidRPr="003A2BBE">
        <w:t xml:space="preserve">Town of Barton </w:t>
      </w:r>
    </w:p>
    <w:p w14:paraId="08F14512" w14:textId="77777777" w:rsidR="00464161" w:rsidRPr="002D690C" w:rsidRDefault="00464161" w:rsidP="00464161">
      <w:pPr>
        <w:pStyle w:val="NoSpacing"/>
        <w:jc w:val="center"/>
      </w:pPr>
      <w:r>
        <w:t xml:space="preserve">Minutes from the </w:t>
      </w:r>
      <w:r w:rsidRPr="003A2BBE">
        <w:t>Town Board Meeting</w:t>
      </w:r>
    </w:p>
    <w:p w14:paraId="2AF37D3C" w14:textId="77777777" w:rsidR="00464161" w:rsidRPr="002D690C" w:rsidRDefault="00464161" w:rsidP="00464161">
      <w:pPr>
        <w:pStyle w:val="NoSpacing"/>
        <w:jc w:val="center"/>
      </w:pPr>
      <w:r>
        <w:t>Barton Town Hall, 3482 Town Hall Rd, Kewaskum, WI 53040</w:t>
      </w:r>
    </w:p>
    <w:p w14:paraId="5A183B64" w14:textId="676FB5CB" w:rsidR="00464161" w:rsidRDefault="00472446" w:rsidP="00464161">
      <w:pPr>
        <w:pStyle w:val="NoSpacing"/>
        <w:jc w:val="center"/>
      </w:pPr>
      <w:r>
        <w:t>May 20</w:t>
      </w:r>
      <w:r w:rsidR="00464161" w:rsidRPr="002D690C">
        <w:t>, 202</w:t>
      </w:r>
      <w:r w:rsidR="00464161">
        <w:t xml:space="preserve">5, 7:30 p.m. </w:t>
      </w:r>
    </w:p>
    <w:p w14:paraId="5820FBB2" w14:textId="77777777" w:rsidR="004C389B" w:rsidRDefault="004C389B" w:rsidP="00464161">
      <w:pPr>
        <w:pStyle w:val="NoSpacing"/>
        <w:jc w:val="center"/>
      </w:pPr>
    </w:p>
    <w:p w14:paraId="1F5358F7" w14:textId="385B3909" w:rsidR="004C389B" w:rsidRPr="007F0AEE" w:rsidRDefault="00336231" w:rsidP="004C389B">
      <w:pPr>
        <w:rPr>
          <w:rFonts w:cstheme="minorHAnsi"/>
          <w:bCs/>
        </w:rPr>
      </w:pPr>
      <w:r w:rsidRPr="004C389B">
        <w:rPr>
          <w:rFonts w:asciiTheme="minorHAnsi" w:hAnsiTheme="minorHAnsi" w:cstheme="minorHAnsi"/>
          <w:bCs/>
          <w:sz w:val="24"/>
          <w:szCs w:val="24"/>
          <w:u w:val="single"/>
        </w:rPr>
        <w:t>Call</w:t>
      </w:r>
      <w:r w:rsidRPr="004C389B">
        <w:rPr>
          <w:bCs/>
          <w:u w:val="single"/>
        </w:rPr>
        <w:t xml:space="preserve"> </w:t>
      </w:r>
      <w:r w:rsidRPr="004C389B">
        <w:rPr>
          <w:rFonts w:asciiTheme="minorHAnsi" w:hAnsiTheme="minorHAnsi" w:cstheme="minorHAnsi"/>
          <w:bCs/>
          <w:sz w:val="24"/>
          <w:szCs w:val="24"/>
          <w:u w:val="single"/>
        </w:rPr>
        <w:t>to Order, Affidavit of Posting</w:t>
      </w:r>
      <w:r w:rsidR="00464161" w:rsidRPr="004C389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C389B" w:rsidRPr="004C389B">
        <w:rPr>
          <w:rFonts w:asciiTheme="minorHAnsi" w:hAnsiTheme="minorHAnsi" w:cstheme="minorHAnsi"/>
          <w:bCs/>
          <w:sz w:val="24"/>
          <w:szCs w:val="24"/>
        </w:rPr>
        <w:t>Chairman Turner called meeting to order at 7:30 p.m.</w:t>
      </w:r>
      <w:r w:rsidR="004C389B" w:rsidRPr="004C389B">
        <w:rPr>
          <w:rFonts w:cstheme="minorHAnsi"/>
          <w:bCs/>
        </w:rPr>
        <w:t xml:space="preserve"> </w:t>
      </w:r>
      <w:r w:rsidR="004C389B" w:rsidRPr="004C389B">
        <w:rPr>
          <w:rFonts w:asciiTheme="minorHAnsi" w:hAnsiTheme="minorHAnsi" w:cstheme="minorHAnsi"/>
          <w:bCs/>
          <w:sz w:val="24"/>
          <w:szCs w:val="24"/>
        </w:rPr>
        <w:t xml:space="preserve">Turner read the affidavit of posting of </w:t>
      </w:r>
      <w:r w:rsidR="00472446">
        <w:rPr>
          <w:rFonts w:asciiTheme="minorHAnsi" w:hAnsiTheme="minorHAnsi" w:cstheme="minorHAnsi"/>
          <w:bCs/>
          <w:sz w:val="24"/>
          <w:szCs w:val="24"/>
        </w:rPr>
        <w:t>May 15</w:t>
      </w:r>
      <w:r w:rsidR="004C389B" w:rsidRPr="004C389B">
        <w:rPr>
          <w:rFonts w:asciiTheme="minorHAnsi" w:hAnsiTheme="minorHAnsi" w:cstheme="minorHAnsi"/>
          <w:bCs/>
          <w:sz w:val="24"/>
          <w:szCs w:val="24"/>
        </w:rPr>
        <w:t>, 2025, the Town Board Meeting was properly posted on the Town Bulletin Board, the transfer station bulletin board, the Town’s official website.</w:t>
      </w:r>
    </w:p>
    <w:p w14:paraId="0B2B6215" w14:textId="1530F3D3" w:rsidR="009242D1" w:rsidRPr="004C389B" w:rsidRDefault="00336231">
      <w:pPr>
        <w:pStyle w:val="Heading2"/>
        <w:spacing w:before="300" w:after="100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464161">
        <w:rPr>
          <w:rFonts w:asciiTheme="minorHAnsi" w:hAnsiTheme="minorHAnsi" w:cstheme="minorHAnsi"/>
          <w:b w:val="0"/>
          <w:sz w:val="24"/>
          <w:szCs w:val="24"/>
          <w:u w:val="single"/>
        </w:rPr>
        <w:t>Attendance and Pledge of Allegiance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4C389B" w:rsidRPr="004641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Chairman Kris Turner, Supervisors, Dan Mueller, Mike Dricken, </w:t>
      </w:r>
      <w:r w:rsidR="004724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and </w:t>
      </w:r>
      <w:r w:rsidR="004C389B" w:rsidRPr="00464161">
        <w:rPr>
          <w:rFonts w:asciiTheme="minorHAnsi" w:hAnsiTheme="minorHAnsi" w:cstheme="minorHAnsi"/>
          <w:b w:val="0"/>
          <w:bCs w:val="0"/>
          <w:sz w:val="24"/>
          <w:szCs w:val="24"/>
        </w:rPr>
        <w:t>Clay Eggie. Clerk Sherry Eckert, Zoning Administrator Steve Wendelborn, and Treasurer Jen Lenzendorf.</w:t>
      </w:r>
      <w:r w:rsidR="004724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Supervisor </w:t>
      </w:r>
      <w:r w:rsidR="00472446" w:rsidRPr="00464161">
        <w:rPr>
          <w:rFonts w:asciiTheme="minorHAnsi" w:hAnsiTheme="minorHAnsi" w:cstheme="minorHAnsi"/>
          <w:b w:val="0"/>
          <w:bCs w:val="0"/>
          <w:sz w:val="24"/>
          <w:szCs w:val="24"/>
        </w:rPr>
        <w:t>Bill Russell</w:t>
      </w:r>
      <w:r w:rsidR="000E026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was excused. </w:t>
      </w:r>
      <w:r w:rsidR="004C389B" w:rsidRPr="0046416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Members of the public: </w:t>
      </w:r>
      <w:r w:rsidR="00472446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</w:p>
    <w:p w14:paraId="3489A372" w14:textId="144D7BE2" w:rsidR="009242D1" w:rsidRPr="004C389B" w:rsidRDefault="00336231" w:rsidP="004C389B">
      <w:pPr>
        <w:pStyle w:val="Heading2"/>
        <w:spacing w:before="300" w:after="100"/>
        <w:rPr>
          <w:rFonts w:asciiTheme="minorHAnsi" w:hAnsiTheme="minorHAnsi" w:cstheme="minorHAnsi"/>
          <w:b w:val="0"/>
          <w:sz w:val="24"/>
          <w:szCs w:val="24"/>
        </w:rPr>
      </w:pPr>
      <w:r w:rsidRPr="00464161">
        <w:rPr>
          <w:rFonts w:asciiTheme="minorHAnsi" w:hAnsiTheme="minorHAnsi" w:cstheme="minorHAnsi"/>
          <w:b w:val="0"/>
          <w:sz w:val="24"/>
          <w:szCs w:val="24"/>
          <w:u w:val="single"/>
        </w:rPr>
        <w:t>Public input of future agenda items. (Two minutes maximum per person)</w:t>
      </w:r>
      <w:r w:rsidR="004C389B">
        <w:rPr>
          <w:rFonts w:asciiTheme="minorHAnsi" w:hAnsiTheme="minorHAnsi" w:cstheme="minorHAnsi"/>
          <w:b w:val="0"/>
          <w:sz w:val="24"/>
          <w:szCs w:val="24"/>
          <w:u w:val="single"/>
        </w:rPr>
        <w:t>:</w:t>
      </w:r>
      <w:r w:rsidR="004C38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E0269">
        <w:rPr>
          <w:rFonts w:asciiTheme="minorHAnsi" w:hAnsiTheme="minorHAnsi" w:cstheme="minorHAnsi"/>
          <w:b w:val="0"/>
          <w:sz w:val="24"/>
          <w:szCs w:val="24"/>
        </w:rPr>
        <w:t xml:space="preserve">Town resident, Ben Naylor asked </w:t>
      </w:r>
      <w:r w:rsidR="00C16DD9">
        <w:rPr>
          <w:rFonts w:asciiTheme="minorHAnsi" w:hAnsiTheme="minorHAnsi" w:cstheme="minorHAnsi"/>
          <w:b w:val="0"/>
          <w:sz w:val="24"/>
          <w:szCs w:val="24"/>
        </w:rPr>
        <w:t xml:space="preserve">questions regarding park property. Chairman Turner asked that questions be forwarded to </w:t>
      </w:r>
      <w:r w:rsidR="0025520A">
        <w:rPr>
          <w:rFonts w:asciiTheme="minorHAnsi" w:hAnsiTheme="minorHAnsi" w:cstheme="minorHAnsi"/>
          <w:b w:val="0"/>
          <w:sz w:val="24"/>
          <w:szCs w:val="24"/>
        </w:rPr>
        <w:t>Town Clerk</w:t>
      </w:r>
      <w:r w:rsidR="007C624F">
        <w:rPr>
          <w:rFonts w:asciiTheme="minorHAnsi" w:hAnsiTheme="minorHAnsi" w:cstheme="minorHAnsi"/>
          <w:b w:val="0"/>
          <w:sz w:val="24"/>
          <w:szCs w:val="24"/>
        </w:rPr>
        <w:t xml:space="preserve"> to be reviewed by attorney. </w:t>
      </w:r>
      <w:r w:rsidR="00904C13">
        <w:rPr>
          <w:rFonts w:asciiTheme="minorHAnsi" w:hAnsiTheme="minorHAnsi" w:cstheme="minorHAnsi"/>
          <w:b w:val="0"/>
          <w:sz w:val="24"/>
          <w:szCs w:val="24"/>
        </w:rPr>
        <w:t xml:space="preserve">Naylor asked to </w:t>
      </w:r>
      <w:r w:rsidR="00B52E0D">
        <w:rPr>
          <w:rFonts w:asciiTheme="minorHAnsi" w:hAnsiTheme="minorHAnsi" w:cstheme="minorHAnsi"/>
          <w:b w:val="0"/>
          <w:sz w:val="24"/>
          <w:szCs w:val="24"/>
        </w:rPr>
        <w:t>be able to read questions. (Attached to minutes)</w:t>
      </w:r>
    </w:p>
    <w:p w14:paraId="619614BF" w14:textId="32E93D56" w:rsidR="009242D1" w:rsidRDefault="00336231" w:rsidP="004C389B">
      <w:pPr>
        <w:pStyle w:val="Heading2"/>
        <w:spacing w:before="300" w:after="100"/>
      </w:pPr>
      <w:r w:rsidRPr="00464161">
        <w:rPr>
          <w:rFonts w:asciiTheme="minorHAnsi" w:hAnsiTheme="minorHAnsi" w:cstheme="minorHAnsi"/>
          <w:b w:val="0"/>
          <w:sz w:val="24"/>
          <w:szCs w:val="24"/>
          <w:u w:val="single"/>
        </w:rPr>
        <w:t>Approval of Minutes</w:t>
      </w:r>
      <w:r w:rsidR="004C389B">
        <w:rPr>
          <w:rFonts w:asciiTheme="minorHAnsi" w:hAnsiTheme="minorHAnsi" w:cstheme="minorHAnsi"/>
          <w:b w:val="0"/>
          <w:sz w:val="24"/>
          <w:szCs w:val="24"/>
          <w:u w:val="single"/>
        </w:rPr>
        <w:t>:</w:t>
      </w:r>
      <w:r w:rsidR="004C38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Mueller moved to approve the Town Board Monthly Meeting  minutes of </w:t>
      </w:r>
      <w:r w:rsidR="00467B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April 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467B7C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2025. Seconded by </w:t>
      </w:r>
      <w:r w:rsidR="00AF76D1">
        <w:rPr>
          <w:rFonts w:asciiTheme="minorHAnsi" w:hAnsiTheme="minorHAnsi" w:cstheme="minorHAnsi"/>
          <w:b w:val="0"/>
          <w:bCs w:val="0"/>
          <w:sz w:val="24"/>
          <w:szCs w:val="24"/>
        </w:rPr>
        <w:t>Dricken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Motion carried </w:t>
      </w:r>
      <w:r w:rsidR="00AF76D1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4C389B" w:rsidRPr="004C389B">
        <w:rPr>
          <w:rFonts w:asciiTheme="minorHAnsi" w:hAnsiTheme="minorHAnsi" w:cstheme="minorHAnsi"/>
          <w:b w:val="0"/>
          <w:bCs w:val="0"/>
          <w:sz w:val="24"/>
          <w:szCs w:val="24"/>
        </w:rPr>
        <w:t>-0.</w:t>
      </w:r>
    </w:p>
    <w:p w14:paraId="263F371F" w14:textId="7E9565D5" w:rsidR="009242D1" w:rsidRDefault="00336231">
      <w:pPr>
        <w:pStyle w:val="Heading2"/>
        <w:spacing w:before="300" w:after="10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C389B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Approval of Treasurers report for </w:t>
      </w:r>
      <w:r w:rsidR="000859EA">
        <w:rPr>
          <w:rFonts w:asciiTheme="minorHAnsi" w:hAnsiTheme="minorHAnsi" w:cstheme="minorHAnsi"/>
          <w:b w:val="0"/>
          <w:sz w:val="24"/>
          <w:szCs w:val="24"/>
          <w:u w:val="single"/>
        </w:rPr>
        <w:t>April 2025</w:t>
      </w:r>
      <w:r w:rsidR="00551DFC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0859EA">
        <w:rPr>
          <w:rFonts w:asciiTheme="minorHAnsi" w:hAnsiTheme="minorHAnsi" w:cstheme="minorHAnsi"/>
          <w:b w:val="0"/>
          <w:sz w:val="24"/>
          <w:szCs w:val="24"/>
        </w:rPr>
        <w:t>Eggie</w:t>
      </w:r>
      <w:r w:rsidR="00551DF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51DFC" w:rsidRPr="00551DF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moved to approve the Treasurer’s Report for </w:t>
      </w:r>
      <w:r w:rsidR="000859EA">
        <w:rPr>
          <w:rFonts w:asciiTheme="minorHAnsi" w:hAnsiTheme="minorHAnsi" w:cstheme="minorHAnsi"/>
          <w:b w:val="0"/>
          <w:bCs w:val="0"/>
          <w:sz w:val="24"/>
          <w:szCs w:val="24"/>
        </w:rPr>
        <w:t>April</w:t>
      </w:r>
      <w:r w:rsidR="00551DFC" w:rsidRPr="00551DF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51DFC">
        <w:rPr>
          <w:rFonts w:asciiTheme="minorHAnsi" w:hAnsiTheme="minorHAnsi" w:cstheme="minorHAnsi"/>
          <w:b w:val="0"/>
          <w:bCs w:val="0"/>
          <w:sz w:val="24"/>
          <w:szCs w:val="24"/>
        </w:rPr>
        <w:t>2025</w:t>
      </w:r>
      <w:r w:rsidR="00551DFC" w:rsidRPr="00551DF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0859EA">
        <w:rPr>
          <w:rFonts w:asciiTheme="minorHAnsi" w:hAnsiTheme="minorHAnsi" w:cstheme="minorHAnsi"/>
          <w:b w:val="0"/>
          <w:bCs w:val="0"/>
          <w:sz w:val="24"/>
          <w:szCs w:val="24"/>
        </w:rPr>
        <w:t>Dricken</w:t>
      </w:r>
      <w:r w:rsidR="00551DFC" w:rsidRPr="00551DF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seconded. Motion carried </w:t>
      </w:r>
      <w:r w:rsidR="000859EA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551DFC" w:rsidRPr="00551DFC">
        <w:rPr>
          <w:rFonts w:asciiTheme="minorHAnsi" w:hAnsiTheme="minorHAnsi" w:cstheme="minorHAnsi"/>
          <w:b w:val="0"/>
          <w:bCs w:val="0"/>
          <w:sz w:val="24"/>
          <w:szCs w:val="24"/>
        </w:rPr>
        <w:t>-0.</w:t>
      </w:r>
    </w:p>
    <w:p w14:paraId="70545FC6" w14:textId="47593DDA" w:rsidR="00551DFC" w:rsidRPr="00551DFC" w:rsidRDefault="00551DFC" w:rsidP="00551DFC">
      <w:pPr>
        <w:rPr>
          <w:rFonts w:asciiTheme="minorHAnsi" w:hAnsiTheme="minorHAnsi" w:cstheme="minorHAnsi"/>
          <w:bCs/>
          <w:sz w:val="24"/>
          <w:szCs w:val="24"/>
        </w:rPr>
      </w:pPr>
      <w:r w:rsidRPr="00551DFC">
        <w:rPr>
          <w:rFonts w:asciiTheme="minorHAnsi" w:hAnsiTheme="minorHAnsi" w:cstheme="minorHAnsi"/>
          <w:bCs/>
          <w:sz w:val="24"/>
          <w:szCs w:val="24"/>
          <w:u w:val="single"/>
        </w:rPr>
        <w:t>Payment of bills</w:t>
      </w:r>
      <w:r w:rsidRPr="00551DF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E00BC5">
        <w:rPr>
          <w:rFonts w:asciiTheme="minorHAnsi" w:hAnsiTheme="minorHAnsi" w:cstheme="minorHAnsi"/>
          <w:bCs/>
          <w:sz w:val="24"/>
          <w:szCs w:val="24"/>
        </w:rPr>
        <w:t>Mueller</w:t>
      </w:r>
      <w:r w:rsidRPr="00551DFC">
        <w:rPr>
          <w:rFonts w:asciiTheme="minorHAnsi" w:hAnsiTheme="minorHAnsi" w:cstheme="minorHAnsi"/>
          <w:bCs/>
          <w:sz w:val="24"/>
          <w:szCs w:val="24"/>
        </w:rPr>
        <w:t xml:space="preserve"> moved to pay bills. </w:t>
      </w:r>
      <w:r>
        <w:rPr>
          <w:rFonts w:asciiTheme="minorHAnsi" w:hAnsiTheme="minorHAnsi" w:cstheme="minorHAnsi"/>
          <w:bCs/>
          <w:sz w:val="24"/>
          <w:szCs w:val="24"/>
        </w:rPr>
        <w:t xml:space="preserve">Dricken </w:t>
      </w:r>
      <w:r w:rsidRPr="00551DFC">
        <w:rPr>
          <w:rFonts w:asciiTheme="minorHAnsi" w:hAnsiTheme="minorHAnsi" w:cstheme="minorHAnsi"/>
          <w:bCs/>
          <w:sz w:val="24"/>
          <w:szCs w:val="24"/>
        </w:rPr>
        <w:t xml:space="preserve">seconded. Motion carried </w:t>
      </w:r>
      <w:r w:rsidR="00E00BC5">
        <w:rPr>
          <w:rFonts w:asciiTheme="minorHAnsi" w:hAnsiTheme="minorHAnsi" w:cstheme="minorHAnsi"/>
          <w:bCs/>
          <w:sz w:val="24"/>
          <w:szCs w:val="24"/>
        </w:rPr>
        <w:t>4</w:t>
      </w:r>
      <w:r w:rsidRPr="00551DFC">
        <w:rPr>
          <w:rFonts w:asciiTheme="minorHAnsi" w:hAnsiTheme="minorHAnsi" w:cstheme="minorHAnsi"/>
          <w:bCs/>
          <w:sz w:val="24"/>
          <w:szCs w:val="24"/>
        </w:rPr>
        <w:t>-0.</w:t>
      </w:r>
    </w:p>
    <w:p w14:paraId="06DF8D37" w14:textId="25DD8EE9" w:rsidR="009242D1" w:rsidRPr="00551DFC" w:rsidRDefault="00336231" w:rsidP="00E00BC5">
      <w:pPr>
        <w:pStyle w:val="Heading2"/>
        <w:spacing w:before="300" w:after="100"/>
        <w:rPr>
          <w:rFonts w:asciiTheme="minorHAnsi" w:hAnsiTheme="minorHAnsi"/>
          <w:sz w:val="24"/>
          <w:szCs w:val="24"/>
        </w:rPr>
      </w:pPr>
      <w:r w:rsidRPr="00551DFC">
        <w:rPr>
          <w:rFonts w:asciiTheme="minorHAnsi" w:hAnsiTheme="minorHAnsi"/>
          <w:b w:val="0"/>
          <w:bCs w:val="0"/>
          <w:sz w:val="24"/>
          <w:szCs w:val="24"/>
          <w:u w:val="single"/>
        </w:rPr>
        <w:t>Washington County Sheriff's Department Liaison Deputy's Report</w:t>
      </w:r>
      <w:r w:rsidR="00551DF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: </w:t>
      </w:r>
      <w:r w:rsidR="00E00BC5">
        <w:rPr>
          <w:rFonts w:asciiTheme="minorHAnsi" w:hAnsiTheme="minorHAnsi"/>
          <w:b w:val="0"/>
          <w:bCs w:val="0"/>
          <w:sz w:val="24"/>
          <w:szCs w:val="24"/>
        </w:rPr>
        <w:t xml:space="preserve"> Not Present</w:t>
      </w:r>
    </w:p>
    <w:p w14:paraId="72171F9A" w14:textId="6E9102C9" w:rsidR="009242D1" w:rsidRPr="00551DFC" w:rsidRDefault="00336231" w:rsidP="000044F2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 w:rsidRPr="000044F2">
        <w:rPr>
          <w:rFonts w:asciiTheme="minorHAnsi" w:hAnsiTheme="minorHAnsi"/>
          <w:b w:val="0"/>
          <w:bCs w:val="0"/>
          <w:sz w:val="24"/>
          <w:szCs w:val="24"/>
          <w:u w:val="single"/>
        </w:rPr>
        <w:t>Fire calls March</w:t>
      </w:r>
      <w:r w:rsidR="000044F2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: </w:t>
      </w:r>
      <w:r w:rsidR="00F550BC">
        <w:rPr>
          <w:rFonts w:asciiTheme="minorHAnsi" w:hAnsiTheme="minorHAnsi"/>
          <w:b w:val="0"/>
          <w:bCs w:val="0"/>
          <w:sz w:val="24"/>
          <w:szCs w:val="24"/>
        </w:rPr>
        <w:t xml:space="preserve"> Wrong report sent</w:t>
      </w:r>
      <w:r w:rsidR="00522B0B">
        <w:rPr>
          <w:rFonts w:asciiTheme="minorHAnsi" w:hAnsiTheme="minorHAnsi"/>
          <w:b w:val="0"/>
          <w:bCs w:val="0"/>
          <w:sz w:val="24"/>
          <w:szCs w:val="24"/>
        </w:rPr>
        <w:t>.</w:t>
      </w:r>
      <w:r w:rsidRPr="00551DFC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1DB1B4D8" w14:textId="77777777" w:rsidR="00522B0B" w:rsidRDefault="00336231" w:rsidP="000044F2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 w:rsidRPr="000044F2">
        <w:rPr>
          <w:rFonts w:asciiTheme="minorHAnsi" w:hAnsiTheme="minorHAnsi"/>
          <w:b w:val="0"/>
          <w:bCs w:val="0"/>
          <w:sz w:val="24"/>
          <w:szCs w:val="24"/>
          <w:u w:val="single"/>
        </w:rPr>
        <w:t>Supervisor's section reports, maintenance report, Zoning Administrator report</w:t>
      </w:r>
      <w:r w:rsidR="000044F2">
        <w:rPr>
          <w:rFonts w:asciiTheme="minorHAnsi" w:hAnsiTheme="minorHAnsi"/>
          <w:b w:val="0"/>
          <w:bCs w:val="0"/>
          <w:sz w:val="24"/>
          <w:szCs w:val="24"/>
          <w:u w:val="single"/>
        </w:rPr>
        <w:t>:</w:t>
      </w:r>
      <w:r w:rsidR="000044F2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4A7785E8" w14:textId="2FA853E5" w:rsidR="009242D1" w:rsidRPr="00551DFC" w:rsidRDefault="00644F93" w:rsidP="000044F2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Maintenance Truck 1 and 6</w:t>
      </w:r>
      <w:r w:rsidR="001A08F1">
        <w:rPr>
          <w:rFonts w:asciiTheme="minorHAnsi" w:hAnsiTheme="minorHAnsi"/>
          <w:b w:val="0"/>
          <w:bCs w:val="0"/>
          <w:sz w:val="24"/>
          <w:szCs w:val="24"/>
        </w:rPr>
        <w:t xml:space="preserve"> being repaired this summer. Truck 6 has </w:t>
      </w:r>
      <w:r w:rsidR="009C6C7D">
        <w:rPr>
          <w:rFonts w:asciiTheme="minorHAnsi" w:hAnsiTheme="minorHAnsi"/>
          <w:b w:val="0"/>
          <w:bCs w:val="0"/>
          <w:sz w:val="24"/>
          <w:szCs w:val="24"/>
        </w:rPr>
        <w:t xml:space="preserve">hydraulic repair 1 for replacement. </w:t>
      </w:r>
      <w:r w:rsidR="001A08F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AF4BC8">
        <w:rPr>
          <w:rFonts w:asciiTheme="minorHAnsi" w:hAnsiTheme="minorHAnsi"/>
          <w:b w:val="0"/>
          <w:bCs w:val="0"/>
          <w:sz w:val="24"/>
          <w:szCs w:val="24"/>
        </w:rPr>
        <w:t xml:space="preserve">New hire for chipping crew. </w:t>
      </w:r>
    </w:p>
    <w:p w14:paraId="442BFD7F" w14:textId="77777777" w:rsidR="006041BB" w:rsidRDefault="00916546">
      <w:p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Mueller</w:t>
      </w:r>
      <w:r w:rsidR="00336231" w:rsidRPr="00551DFC">
        <w:rPr>
          <w:rFonts w:asciiTheme="minorHAnsi" w:hAnsiTheme="minorHAnsi"/>
          <w:sz w:val="24"/>
          <w:szCs w:val="24"/>
        </w:rPr>
        <w:t xml:space="preserve"> reported </w:t>
      </w:r>
      <w:r w:rsidR="006041BB">
        <w:rPr>
          <w:rFonts w:asciiTheme="minorHAnsi" w:hAnsiTheme="minorHAnsi"/>
          <w:sz w:val="24"/>
          <w:szCs w:val="24"/>
        </w:rPr>
        <w:t xml:space="preserve">lots of shouldering. Forest View pretty bad. </w:t>
      </w:r>
    </w:p>
    <w:p w14:paraId="796721ED" w14:textId="77777777" w:rsidR="009C6519" w:rsidRDefault="00483994">
      <w:p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Dricken asked about repairs on Wooden Bridge. </w:t>
      </w:r>
      <w:r w:rsidR="009C6519">
        <w:rPr>
          <w:rFonts w:asciiTheme="minorHAnsi" w:hAnsiTheme="minorHAnsi"/>
          <w:sz w:val="24"/>
          <w:szCs w:val="24"/>
        </w:rPr>
        <w:t xml:space="preserve">Turner stated that Dave Wagner will be repairing as his schedule permits. </w:t>
      </w:r>
    </w:p>
    <w:p w14:paraId="7C6FEEB7" w14:textId="45F42D5F" w:rsidR="009242D1" w:rsidRDefault="009C6519">
      <w:p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Eggie reported on </w:t>
      </w:r>
      <w:r w:rsidR="001E0298">
        <w:rPr>
          <w:rFonts w:asciiTheme="minorHAnsi" w:hAnsiTheme="minorHAnsi"/>
          <w:sz w:val="24"/>
          <w:szCs w:val="24"/>
        </w:rPr>
        <w:t>GIS</w:t>
      </w:r>
      <w:r>
        <w:rPr>
          <w:rFonts w:asciiTheme="minorHAnsi" w:hAnsiTheme="minorHAnsi"/>
          <w:sz w:val="24"/>
          <w:szCs w:val="24"/>
        </w:rPr>
        <w:t xml:space="preserve"> system </w:t>
      </w:r>
      <w:r w:rsidR="00565F0F">
        <w:rPr>
          <w:rFonts w:asciiTheme="minorHAnsi" w:hAnsiTheme="minorHAnsi"/>
          <w:sz w:val="24"/>
          <w:szCs w:val="24"/>
        </w:rPr>
        <w:t>from DPW Meeting</w:t>
      </w:r>
      <w:r w:rsidR="005C3C5B">
        <w:rPr>
          <w:rFonts w:asciiTheme="minorHAnsi" w:hAnsiTheme="minorHAnsi"/>
          <w:sz w:val="24"/>
          <w:szCs w:val="24"/>
        </w:rPr>
        <w:t xml:space="preserve"> and his ideas for </w:t>
      </w:r>
      <w:r w:rsidR="00284E6A">
        <w:rPr>
          <w:rFonts w:asciiTheme="minorHAnsi" w:hAnsiTheme="minorHAnsi"/>
          <w:sz w:val="24"/>
          <w:szCs w:val="24"/>
        </w:rPr>
        <w:t>Town Roads</w:t>
      </w:r>
      <w:r w:rsidR="009F6029">
        <w:rPr>
          <w:rFonts w:asciiTheme="minorHAnsi" w:hAnsiTheme="minorHAnsi"/>
          <w:sz w:val="24"/>
          <w:szCs w:val="24"/>
        </w:rPr>
        <w:t xml:space="preserve"> and managing infrastructure. </w:t>
      </w:r>
      <w:r w:rsidR="00A946DF">
        <w:rPr>
          <w:rFonts w:asciiTheme="minorHAnsi" w:hAnsiTheme="minorHAnsi"/>
          <w:sz w:val="24"/>
          <w:szCs w:val="24"/>
        </w:rPr>
        <w:t>He also asked about having zoning appear on maps</w:t>
      </w:r>
      <w:r w:rsidR="00604F47">
        <w:rPr>
          <w:rFonts w:asciiTheme="minorHAnsi" w:hAnsiTheme="minorHAnsi"/>
          <w:sz w:val="24"/>
          <w:szCs w:val="24"/>
        </w:rPr>
        <w:t xml:space="preserve"> along with </w:t>
      </w:r>
      <w:r w:rsidR="00A71309">
        <w:rPr>
          <w:rFonts w:asciiTheme="minorHAnsi" w:hAnsiTheme="minorHAnsi"/>
          <w:sz w:val="24"/>
          <w:szCs w:val="24"/>
        </w:rPr>
        <w:t xml:space="preserve">code embedment. </w:t>
      </w:r>
      <w:r w:rsidR="00D22139">
        <w:rPr>
          <w:rFonts w:asciiTheme="minorHAnsi" w:hAnsiTheme="minorHAnsi"/>
          <w:sz w:val="24"/>
          <w:szCs w:val="24"/>
        </w:rPr>
        <w:t>We are able to get newer maps</w:t>
      </w:r>
      <w:r w:rsidR="00A73485">
        <w:rPr>
          <w:rFonts w:asciiTheme="minorHAnsi" w:hAnsiTheme="minorHAnsi"/>
          <w:sz w:val="24"/>
          <w:szCs w:val="24"/>
        </w:rPr>
        <w:t xml:space="preserve">. </w:t>
      </w:r>
    </w:p>
    <w:p w14:paraId="61F5A8F3" w14:textId="0E543EC1" w:rsidR="000044F2" w:rsidRDefault="00336231" w:rsidP="000044F2">
      <w:pPr>
        <w:pStyle w:val="NoSpacing"/>
        <w:rPr>
          <w:rFonts w:eastAsia="Times New Roman" w:cstheme="minorHAnsi"/>
          <w:bCs/>
          <w:szCs w:val="24"/>
        </w:rPr>
      </w:pPr>
      <w:r w:rsidRPr="000044F2">
        <w:rPr>
          <w:szCs w:val="24"/>
          <w:u w:val="single"/>
        </w:rPr>
        <w:t>Resolution #25-00</w:t>
      </w:r>
      <w:r w:rsidR="00B56EE7">
        <w:rPr>
          <w:szCs w:val="24"/>
          <w:u w:val="single"/>
        </w:rPr>
        <w:t>4</w:t>
      </w:r>
      <w:r w:rsidRPr="000044F2">
        <w:rPr>
          <w:szCs w:val="24"/>
          <w:u w:val="single"/>
        </w:rPr>
        <w:t xml:space="preserve"> Accept Funds from the Washington County </w:t>
      </w:r>
      <w:r w:rsidR="0039749C">
        <w:rPr>
          <w:szCs w:val="24"/>
          <w:u w:val="single"/>
        </w:rPr>
        <w:t>Bridge/Culver Repair Program</w:t>
      </w:r>
      <w:r w:rsidR="000044F2">
        <w:rPr>
          <w:b/>
          <w:bCs/>
          <w:szCs w:val="24"/>
          <w:u w:val="single"/>
        </w:rPr>
        <w:t>:</w:t>
      </w:r>
      <w:r w:rsidR="000044F2">
        <w:rPr>
          <w:b/>
          <w:bCs/>
          <w:szCs w:val="24"/>
        </w:rPr>
        <w:t xml:space="preserve"> </w:t>
      </w:r>
      <w:r w:rsidR="0039749C">
        <w:rPr>
          <w:rFonts w:eastAsia="Times New Roman" w:cstheme="minorHAnsi"/>
          <w:bCs/>
          <w:szCs w:val="24"/>
        </w:rPr>
        <w:t>Mueller</w:t>
      </w:r>
      <w:r w:rsidR="000044F2">
        <w:rPr>
          <w:rFonts w:eastAsia="Times New Roman" w:cstheme="minorHAnsi"/>
          <w:bCs/>
          <w:szCs w:val="24"/>
        </w:rPr>
        <w:t xml:space="preserve"> made a motion to </w:t>
      </w:r>
      <w:r w:rsidR="0039749C">
        <w:rPr>
          <w:rFonts w:eastAsia="Times New Roman" w:cstheme="minorHAnsi"/>
          <w:bCs/>
          <w:szCs w:val="24"/>
        </w:rPr>
        <w:t>approve Resolution</w:t>
      </w:r>
      <w:r w:rsidR="000044F2">
        <w:rPr>
          <w:rFonts w:eastAsia="Times New Roman" w:cstheme="minorHAnsi"/>
          <w:bCs/>
          <w:szCs w:val="24"/>
        </w:rPr>
        <w:t xml:space="preserve"> seconded by </w:t>
      </w:r>
      <w:r w:rsidR="0039749C">
        <w:rPr>
          <w:rFonts w:eastAsia="Times New Roman" w:cstheme="minorHAnsi"/>
          <w:bCs/>
          <w:szCs w:val="24"/>
        </w:rPr>
        <w:t>Dricken</w:t>
      </w:r>
      <w:r w:rsidR="000044F2">
        <w:rPr>
          <w:rFonts w:eastAsia="Times New Roman" w:cstheme="minorHAnsi"/>
          <w:bCs/>
          <w:szCs w:val="24"/>
        </w:rPr>
        <w:t xml:space="preserve">. All agreed </w:t>
      </w:r>
      <w:r w:rsidR="0039749C">
        <w:rPr>
          <w:rFonts w:eastAsia="Times New Roman" w:cstheme="minorHAnsi"/>
          <w:bCs/>
          <w:szCs w:val="24"/>
        </w:rPr>
        <w:t>4</w:t>
      </w:r>
      <w:r w:rsidR="000044F2">
        <w:rPr>
          <w:rFonts w:eastAsia="Times New Roman" w:cstheme="minorHAnsi"/>
          <w:bCs/>
          <w:szCs w:val="24"/>
        </w:rPr>
        <w:t xml:space="preserve">-0.  </w:t>
      </w:r>
    </w:p>
    <w:p w14:paraId="3CB3D6D8" w14:textId="62F4C3A2" w:rsidR="009242D1" w:rsidRDefault="005B3A46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>Resolution #2</w:t>
      </w:r>
      <w:r w:rsidR="00765CEF">
        <w:rPr>
          <w:rFonts w:asciiTheme="minorHAnsi" w:hAnsiTheme="minorHAnsi"/>
          <w:b w:val="0"/>
          <w:bCs w:val="0"/>
          <w:sz w:val="24"/>
          <w:szCs w:val="24"/>
          <w:u w:val="single"/>
        </w:rPr>
        <w:t>5-005 EPA Resolution</w:t>
      </w:r>
      <w:r w:rsidR="009426A7" w:rsidRP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.</w:t>
      </w:r>
      <w:r w:rsidR="00D14E24">
        <w:rPr>
          <w:rFonts w:asciiTheme="minorHAnsi" w:hAnsiTheme="minorHAnsi"/>
          <w:b w:val="0"/>
          <w:bCs w:val="0"/>
          <w:sz w:val="24"/>
          <w:szCs w:val="24"/>
        </w:rPr>
        <w:t xml:space="preserve"> Dricken made a motion to adopt Resolution #25-005 seconded by Mueller</w:t>
      </w:r>
      <w:r w:rsidR="00872CE2">
        <w:rPr>
          <w:rFonts w:asciiTheme="minorHAnsi" w:hAnsiTheme="minorHAnsi"/>
          <w:b w:val="0"/>
          <w:bCs w:val="0"/>
          <w:sz w:val="24"/>
          <w:szCs w:val="24"/>
        </w:rPr>
        <w:t>. All agreed 4-0.</w:t>
      </w:r>
    </w:p>
    <w:p w14:paraId="3B2CB66F" w14:textId="1DFC61C9" w:rsidR="00F071C8" w:rsidRDefault="00925D3C">
      <w:p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 xml:space="preserve">Plan Commission recommendation </w:t>
      </w:r>
      <w:r w:rsidR="00416C92">
        <w:rPr>
          <w:rFonts w:asciiTheme="minorHAnsi" w:hAnsiTheme="minorHAnsi"/>
          <w:sz w:val="24"/>
          <w:szCs w:val="24"/>
          <w:u w:val="single"/>
        </w:rPr>
        <w:t>SUP 25-</w:t>
      </w:r>
      <w:r w:rsidR="00FA381D">
        <w:rPr>
          <w:rFonts w:asciiTheme="minorHAnsi" w:hAnsiTheme="minorHAnsi"/>
          <w:sz w:val="24"/>
          <w:szCs w:val="24"/>
          <w:u w:val="single"/>
        </w:rPr>
        <w:t xml:space="preserve">003 </w:t>
      </w:r>
      <w:r w:rsidR="008260A7">
        <w:rPr>
          <w:rFonts w:asciiTheme="minorHAnsi" w:hAnsiTheme="minorHAnsi"/>
          <w:sz w:val="24"/>
          <w:szCs w:val="24"/>
        </w:rPr>
        <w:t xml:space="preserve"> </w:t>
      </w:r>
      <w:r w:rsidR="0024580B">
        <w:rPr>
          <w:rFonts w:asciiTheme="minorHAnsi" w:hAnsiTheme="minorHAnsi"/>
          <w:sz w:val="24"/>
          <w:szCs w:val="24"/>
        </w:rPr>
        <w:t xml:space="preserve">Dricken made a motion to approve SUP 25-003 Jen Lenzendorf applicant to operate a “physical fitness facility” </w:t>
      </w:r>
      <w:r w:rsidR="008970E5">
        <w:rPr>
          <w:rFonts w:asciiTheme="minorHAnsi" w:hAnsiTheme="minorHAnsi"/>
          <w:sz w:val="24"/>
          <w:szCs w:val="24"/>
        </w:rPr>
        <w:t xml:space="preserve">in the Limited Manufacturing </w:t>
      </w:r>
      <w:r w:rsidR="00CA0B36">
        <w:rPr>
          <w:rFonts w:asciiTheme="minorHAnsi" w:hAnsiTheme="minorHAnsi"/>
          <w:sz w:val="24"/>
          <w:szCs w:val="24"/>
        </w:rPr>
        <w:t>District</w:t>
      </w:r>
      <w:r w:rsidR="008970E5">
        <w:rPr>
          <w:rFonts w:asciiTheme="minorHAnsi" w:hAnsiTheme="minorHAnsi"/>
          <w:sz w:val="24"/>
          <w:szCs w:val="24"/>
        </w:rPr>
        <w:t xml:space="preserve"> at property located 7731 State Hwy 45 S</w:t>
      </w:r>
      <w:r w:rsidR="00F071C8">
        <w:rPr>
          <w:rFonts w:asciiTheme="minorHAnsi" w:hAnsiTheme="minorHAnsi"/>
          <w:sz w:val="24"/>
          <w:szCs w:val="24"/>
        </w:rPr>
        <w:t xml:space="preserve">. Mueller seconded. All agreed 4-0. </w:t>
      </w:r>
    </w:p>
    <w:p w14:paraId="47879A85" w14:textId="43C9E1F8" w:rsidR="00E37B16" w:rsidRPr="00551DFC" w:rsidRDefault="000A565B">
      <w:p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Janz property tax key #</w:t>
      </w:r>
      <w:r w:rsidR="00DC4BB0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2 022800A </w:t>
      </w:r>
      <w:r w:rsidR="00A86D92">
        <w:rPr>
          <w:rFonts w:asciiTheme="minorHAnsi" w:hAnsiTheme="minorHAnsi"/>
          <w:sz w:val="24"/>
          <w:szCs w:val="24"/>
        </w:rPr>
        <w:t xml:space="preserve">Corner of Jansen and Wildwood Dr. </w:t>
      </w:r>
      <w:r w:rsidR="00DC4BB0">
        <w:rPr>
          <w:rFonts w:asciiTheme="minorHAnsi" w:hAnsiTheme="minorHAnsi"/>
          <w:sz w:val="24"/>
          <w:szCs w:val="24"/>
        </w:rPr>
        <w:t>Ice Age does not want to purchase. Janz would like around $75K</w:t>
      </w:r>
      <w:r w:rsidR="0014095A">
        <w:rPr>
          <w:rFonts w:asciiTheme="minorHAnsi" w:hAnsiTheme="minorHAnsi"/>
          <w:sz w:val="24"/>
          <w:szCs w:val="24"/>
        </w:rPr>
        <w:t xml:space="preserve">. Ice Age said he should contact City and see if they might be interested </w:t>
      </w:r>
      <w:r w:rsidR="00393981">
        <w:rPr>
          <w:rFonts w:asciiTheme="minorHAnsi" w:hAnsiTheme="minorHAnsi"/>
          <w:sz w:val="24"/>
          <w:szCs w:val="24"/>
        </w:rPr>
        <w:t xml:space="preserve">in adding to park system. </w:t>
      </w:r>
    </w:p>
    <w:p w14:paraId="46E0F130" w14:textId="00874ADE" w:rsidR="009242D1" w:rsidRPr="00551DFC" w:rsidRDefault="007D65DA" w:rsidP="009426A7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>Bids for new computers for Clerk and Treasurer</w:t>
      </w:r>
      <w:r w:rsid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:</w:t>
      </w:r>
      <w:r w:rsidR="009426A7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026D0E">
        <w:rPr>
          <w:rFonts w:asciiTheme="minorHAnsi" w:hAnsiTheme="minorHAnsi"/>
          <w:b w:val="0"/>
          <w:bCs w:val="0"/>
          <w:sz w:val="24"/>
          <w:szCs w:val="24"/>
        </w:rPr>
        <w:t xml:space="preserve">Dricken made a motion to purchase </w:t>
      </w:r>
      <w:r w:rsidR="00215F8D">
        <w:rPr>
          <w:rFonts w:asciiTheme="minorHAnsi" w:hAnsiTheme="minorHAnsi"/>
          <w:b w:val="0"/>
          <w:bCs w:val="0"/>
          <w:sz w:val="24"/>
          <w:szCs w:val="24"/>
        </w:rPr>
        <w:t xml:space="preserve">two HP Elite 800 mini </w:t>
      </w:r>
      <w:r w:rsidR="00036266">
        <w:rPr>
          <w:rFonts w:asciiTheme="minorHAnsi" w:hAnsiTheme="minorHAnsi"/>
          <w:b w:val="0"/>
          <w:bCs w:val="0"/>
          <w:sz w:val="24"/>
          <w:szCs w:val="24"/>
        </w:rPr>
        <w:t xml:space="preserve">G9 Desktop PC. Mueller seconded all agreed. </w:t>
      </w:r>
      <w:r w:rsidR="00FE36A0">
        <w:rPr>
          <w:rFonts w:asciiTheme="minorHAnsi" w:hAnsiTheme="minorHAnsi"/>
          <w:b w:val="0"/>
          <w:bCs w:val="0"/>
          <w:sz w:val="24"/>
          <w:szCs w:val="24"/>
        </w:rPr>
        <w:t>Motion carried 4-0.</w:t>
      </w:r>
    </w:p>
    <w:p w14:paraId="7A8E71BF" w14:textId="77777777" w:rsidR="00725724" w:rsidRDefault="00FE36A0" w:rsidP="009426A7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>R</w:t>
      </w:r>
      <w:r w:rsidR="00AD079E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FP Trash Collection: </w:t>
      </w:r>
      <w:r w:rsidR="00AD079E">
        <w:rPr>
          <w:rFonts w:asciiTheme="minorHAnsi" w:hAnsiTheme="minorHAnsi"/>
          <w:b w:val="0"/>
          <w:bCs w:val="0"/>
          <w:sz w:val="24"/>
          <w:szCs w:val="24"/>
        </w:rPr>
        <w:t xml:space="preserve"> Dricken made a motion to go out for bid</w:t>
      </w:r>
      <w:r w:rsidR="00725724">
        <w:rPr>
          <w:rFonts w:asciiTheme="minorHAnsi" w:hAnsiTheme="minorHAnsi"/>
          <w:b w:val="0"/>
          <w:bCs w:val="0"/>
          <w:sz w:val="24"/>
          <w:szCs w:val="24"/>
        </w:rPr>
        <w:t xml:space="preserve">. Eggie seconded. Motion carried 4-0. </w:t>
      </w:r>
    </w:p>
    <w:p w14:paraId="399BE603" w14:textId="0C3139DA" w:rsidR="00ED6986" w:rsidRDefault="00480DDC" w:rsidP="009426A7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Deputy Clerk: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Dricken made a motion for </w:t>
      </w:r>
      <w:r w:rsidR="00B226EF">
        <w:rPr>
          <w:rFonts w:asciiTheme="minorHAnsi" w:hAnsiTheme="minorHAnsi"/>
          <w:b w:val="0"/>
          <w:bCs w:val="0"/>
          <w:sz w:val="24"/>
          <w:szCs w:val="24"/>
        </w:rPr>
        <w:t>move forward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to hire deputy clerk</w:t>
      </w:r>
      <w:r w:rsidR="00ED6986">
        <w:rPr>
          <w:rFonts w:asciiTheme="minorHAnsi" w:hAnsiTheme="minorHAnsi"/>
          <w:b w:val="0"/>
          <w:bCs w:val="0"/>
          <w:sz w:val="24"/>
          <w:szCs w:val="24"/>
        </w:rPr>
        <w:t xml:space="preserve">. Mueller seconded. All agreed 4-0. </w:t>
      </w:r>
    </w:p>
    <w:p w14:paraId="60C0A84E" w14:textId="0769AB78" w:rsidR="009242D1" w:rsidRPr="00551DFC" w:rsidRDefault="00336231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 w:rsidRP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Updates and Announcements</w:t>
      </w:r>
      <w:r w:rsid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:</w:t>
      </w:r>
      <w:r w:rsidR="009426A7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27587803" w14:textId="77777777" w:rsidR="00CA089C" w:rsidRDefault="00B226EF" w:rsidP="00721840">
      <w:pPr>
        <w:pStyle w:val="ListParagraph"/>
        <w:numPr>
          <w:ilvl w:val="0"/>
          <w:numId w:val="5"/>
        </w:num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Schuster marked for </w:t>
      </w:r>
      <w:r w:rsidR="00CA089C">
        <w:rPr>
          <w:rFonts w:asciiTheme="minorHAnsi" w:hAnsiTheme="minorHAnsi"/>
          <w:sz w:val="24"/>
          <w:szCs w:val="24"/>
        </w:rPr>
        <w:t>wedging</w:t>
      </w:r>
    </w:p>
    <w:p w14:paraId="4ABA0D2F" w14:textId="77777777" w:rsidR="00CA089C" w:rsidRDefault="00CA089C" w:rsidP="00721840">
      <w:pPr>
        <w:pStyle w:val="ListParagraph"/>
        <w:numPr>
          <w:ilvl w:val="0"/>
          <w:numId w:val="5"/>
        </w:num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Steve on vacation and will be back Tuesday</w:t>
      </w:r>
    </w:p>
    <w:p w14:paraId="2BA7ADE4" w14:textId="3438F6D8" w:rsidR="009242D1" w:rsidRPr="00551DFC" w:rsidRDefault="00CA089C" w:rsidP="00721840">
      <w:pPr>
        <w:pStyle w:val="ListParagraph"/>
        <w:numPr>
          <w:ilvl w:val="0"/>
          <w:numId w:val="5"/>
        </w:numPr>
        <w:spacing w:after="1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Mueller mentioned Fire/EMS</w:t>
      </w:r>
      <w:r w:rsidR="00416B24">
        <w:rPr>
          <w:rFonts w:asciiTheme="minorHAnsi" w:hAnsiTheme="minorHAnsi"/>
          <w:sz w:val="24"/>
          <w:szCs w:val="24"/>
        </w:rPr>
        <w:t xml:space="preserve"> talks</w:t>
      </w:r>
      <w:r w:rsidR="009D66D1">
        <w:rPr>
          <w:rFonts w:asciiTheme="minorHAnsi" w:hAnsiTheme="minorHAnsi"/>
          <w:sz w:val="24"/>
          <w:szCs w:val="24"/>
        </w:rPr>
        <w:t>.</w:t>
      </w:r>
    </w:p>
    <w:p w14:paraId="191BE757" w14:textId="10659550" w:rsidR="009242D1" w:rsidRPr="00551DFC" w:rsidRDefault="00336231" w:rsidP="009426A7">
      <w:pPr>
        <w:pStyle w:val="Heading2"/>
        <w:spacing w:before="300" w:after="100"/>
        <w:rPr>
          <w:rFonts w:asciiTheme="minorHAnsi" w:hAnsiTheme="minorHAnsi"/>
          <w:b w:val="0"/>
          <w:bCs w:val="0"/>
          <w:sz w:val="24"/>
          <w:szCs w:val="24"/>
        </w:rPr>
      </w:pPr>
      <w:r w:rsidRP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Adjournment</w:t>
      </w:r>
      <w:r w:rsidR="009426A7">
        <w:rPr>
          <w:rFonts w:asciiTheme="minorHAnsi" w:hAnsiTheme="minorHAnsi"/>
          <w:b w:val="0"/>
          <w:bCs w:val="0"/>
          <w:sz w:val="24"/>
          <w:szCs w:val="24"/>
          <w:u w:val="single"/>
        </w:rPr>
        <w:t>:</w:t>
      </w:r>
      <w:r w:rsidR="009426A7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E533D">
        <w:rPr>
          <w:rFonts w:asciiTheme="minorHAnsi" w:hAnsiTheme="minorHAnsi"/>
          <w:b w:val="0"/>
          <w:bCs w:val="0"/>
          <w:sz w:val="24"/>
          <w:szCs w:val="24"/>
        </w:rPr>
        <w:t>Mueller</w:t>
      </w:r>
      <w:r w:rsidR="009426A7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551DFC">
        <w:rPr>
          <w:rFonts w:asciiTheme="minorHAnsi" w:hAnsiTheme="minorHAnsi"/>
          <w:b w:val="0"/>
          <w:bCs w:val="0"/>
          <w:sz w:val="24"/>
          <w:szCs w:val="24"/>
        </w:rPr>
        <w:t xml:space="preserve">made a motion to adjourn the meeting. </w:t>
      </w:r>
      <w:r w:rsidR="00EE533D">
        <w:rPr>
          <w:rFonts w:asciiTheme="minorHAnsi" w:hAnsiTheme="minorHAnsi"/>
          <w:b w:val="0"/>
          <w:bCs w:val="0"/>
          <w:sz w:val="24"/>
          <w:szCs w:val="24"/>
        </w:rPr>
        <w:t>Dricken</w:t>
      </w:r>
      <w:r w:rsidRPr="00551DFC">
        <w:rPr>
          <w:rFonts w:asciiTheme="minorHAnsi" w:hAnsiTheme="minorHAnsi"/>
          <w:b w:val="0"/>
          <w:bCs w:val="0"/>
          <w:sz w:val="24"/>
          <w:szCs w:val="24"/>
        </w:rPr>
        <w:t xml:space="preserve"> seconded the motion.</w:t>
      </w:r>
    </w:p>
    <w:p w14:paraId="5E86B7BD" w14:textId="3D55A96C" w:rsidR="009242D1" w:rsidRDefault="00336231">
      <w:pPr>
        <w:spacing w:after="100"/>
        <w:rPr>
          <w:rFonts w:asciiTheme="minorHAnsi" w:hAnsiTheme="minorHAnsi"/>
          <w:sz w:val="24"/>
          <w:szCs w:val="24"/>
        </w:rPr>
      </w:pPr>
      <w:r w:rsidRPr="00551DFC">
        <w:rPr>
          <w:rFonts w:asciiTheme="minorHAnsi" w:hAnsiTheme="minorHAnsi"/>
          <w:sz w:val="24"/>
          <w:szCs w:val="24"/>
        </w:rPr>
        <w:t xml:space="preserve">The motion was carried </w:t>
      </w:r>
      <w:r w:rsidR="00EE533D">
        <w:rPr>
          <w:rFonts w:asciiTheme="minorHAnsi" w:hAnsiTheme="minorHAnsi"/>
          <w:sz w:val="24"/>
          <w:szCs w:val="24"/>
        </w:rPr>
        <w:t>4-0</w:t>
      </w:r>
      <w:r w:rsidRPr="00551DFC">
        <w:rPr>
          <w:rFonts w:asciiTheme="minorHAnsi" w:hAnsiTheme="minorHAnsi"/>
          <w:sz w:val="24"/>
          <w:szCs w:val="24"/>
        </w:rPr>
        <w:t>.</w:t>
      </w:r>
      <w:r w:rsidR="00721840">
        <w:rPr>
          <w:rFonts w:asciiTheme="minorHAnsi" w:hAnsiTheme="minorHAnsi"/>
          <w:sz w:val="24"/>
          <w:szCs w:val="24"/>
        </w:rPr>
        <w:t xml:space="preserve"> End time 8:</w:t>
      </w:r>
      <w:r w:rsidR="00F224E9">
        <w:rPr>
          <w:rFonts w:asciiTheme="minorHAnsi" w:hAnsiTheme="minorHAnsi"/>
          <w:sz w:val="24"/>
          <w:szCs w:val="24"/>
        </w:rPr>
        <w:t>45</w:t>
      </w:r>
      <w:r w:rsidR="00721840">
        <w:rPr>
          <w:rFonts w:asciiTheme="minorHAnsi" w:hAnsiTheme="minorHAnsi"/>
          <w:sz w:val="24"/>
          <w:szCs w:val="24"/>
        </w:rPr>
        <w:t xml:space="preserve"> p.m.</w:t>
      </w:r>
    </w:p>
    <w:p w14:paraId="69174080" w14:textId="77777777" w:rsidR="00721840" w:rsidRPr="003F22E5" w:rsidRDefault="00721840" w:rsidP="00721840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Respectfully submitted,</w:t>
      </w:r>
    </w:p>
    <w:p w14:paraId="3C125142" w14:textId="77777777" w:rsidR="00721840" w:rsidRPr="003F22E5" w:rsidRDefault="00721840" w:rsidP="00721840">
      <w:pPr>
        <w:pStyle w:val="NoSpacing"/>
        <w:rPr>
          <w:rFonts w:eastAsia="Times New Roman" w:cstheme="minorHAnsi"/>
          <w:bCs/>
          <w:szCs w:val="24"/>
        </w:rPr>
      </w:pPr>
    </w:p>
    <w:p w14:paraId="25C41F5A" w14:textId="77777777" w:rsidR="00721840" w:rsidRPr="003F22E5" w:rsidRDefault="00721840" w:rsidP="00721840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noProof/>
          <w:szCs w:val="24"/>
        </w:rPr>
        <w:drawing>
          <wp:inline distT="0" distB="0" distL="0" distR="0" wp14:anchorId="6F502EB3" wp14:editId="721C6AA8">
            <wp:extent cx="1419225" cy="561975"/>
            <wp:effectExtent l="0" t="0" r="9525" b="9525"/>
            <wp:docPr id="179777924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79247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8A49" w14:textId="6FF39962" w:rsidR="00721840" w:rsidRPr="009D66D1" w:rsidRDefault="00721840" w:rsidP="00721840">
      <w:pPr>
        <w:spacing w:after="100"/>
        <w:rPr>
          <w:rFonts w:asciiTheme="minorHAnsi" w:hAnsiTheme="minorHAnsi"/>
          <w:sz w:val="24"/>
          <w:szCs w:val="24"/>
        </w:rPr>
      </w:pPr>
      <w:r w:rsidRPr="009D66D1">
        <w:rPr>
          <w:rFonts w:asciiTheme="minorHAnsi" w:hAnsiTheme="minorHAnsi" w:cstheme="minorHAnsi"/>
          <w:bCs/>
          <w:sz w:val="24"/>
          <w:szCs w:val="24"/>
        </w:rPr>
        <w:t>Sherry Eckert, Clerk</w:t>
      </w:r>
    </w:p>
    <w:sectPr w:rsidR="00721840" w:rsidRPr="009D66D1" w:rsidSect="0046416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EC"/>
    <w:multiLevelType w:val="hybridMultilevel"/>
    <w:tmpl w:val="9F5C037C"/>
    <w:lvl w:ilvl="0" w:tplc="25EAF3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623"/>
    <w:multiLevelType w:val="hybridMultilevel"/>
    <w:tmpl w:val="45E4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3898"/>
    <w:multiLevelType w:val="hybridMultilevel"/>
    <w:tmpl w:val="532C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83DB3"/>
    <w:multiLevelType w:val="multilevel"/>
    <w:tmpl w:val="FF0031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43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0294A"/>
    <w:multiLevelType w:val="hybridMultilevel"/>
    <w:tmpl w:val="783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○"/>
      <w:lvlJc w:val="left"/>
      <w:pPr>
        <w:ind w:left="1440" w:hanging="360"/>
      </w:pPr>
    </w:lvl>
    <w:lvl w:ilvl="2" w:tplc="FFFFFFFF">
      <w:start w:val="1"/>
      <w:numFmt w:val="bullet"/>
      <w:lvlText w:val="■"/>
      <w:lvlJc w:val="left"/>
      <w:pPr>
        <w:ind w:left="2160" w:hanging="360"/>
      </w:pPr>
    </w:lvl>
    <w:lvl w:ilvl="3" w:tplc="FFFFFFFF">
      <w:start w:val="1"/>
      <w:numFmt w:val="bullet"/>
      <w:lvlText w:val="●"/>
      <w:lvlJc w:val="left"/>
      <w:pPr>
        <w:ind w:left="2880" w:hanging="360"/>
      </w:pPr>
    </w:lvl>
    <w:lvl w:ilvl="4" w:tplc="FFFFFFFF">
      <w:start w:val="1"/>
      <w:numFmt w:val="bullet"/>
      <w:lvlText w:val="○"/>
      <w:lvlJc w:val="left"/>
      <w:pPr>
        <w:ind w:left="3600" w:hanging="360"/>
      </w:pPr>
    </w:lvl>
    <w:lvl w:ilvl="5" w:tplc="FFFFFFFF">
      <w:start w:val="1"/>
      <w:numFmt w:val="bullet"/>
      <w:lvlText w:val="■"/>
      <w:lvlJc w:val="left"/>
      <w:pPr>
        <w:ind w:left="4320" w:hanging="360"/>
      </w:pPr>
    </w:lvl>
    <w:lvl w:ilvl="6" w:tplc="FFFFFFFF">
      <w:start w:val="1"/>
      <w:numFmt w:val="bullet"/>
      <w:lvlText w:val="●"/>
      <w:lvlJc w:val="left"/>
      <w:pPr>
        <w:ind w:left="5040" w:hanging="360"/>
      </w:pPr>
    </w:lvl>
    <w:lvl w:ilvl="7" w:tplc="FFFFFFFF">
      <w:start w:val="1"/>
      <w:numFmt w:val="bullet"/>
      <w:lvlText w:val="●"/>
      <w:lvlJc w:val="left"/>
      <w:pPr>
        <w:ind w:left="5760" w:hanging="360"/>
      </w:pPr>
    </w:lvl>
    <w:lvl w:ilvl="8" w:tplc="FFFFFFFF">
      <w:start w:val="1"/>
      <w:numFmt w:val="bullet"/>
      <w:lvlText w:val="●"/>
      <w:lvlJc w:val="left"/>
      <w:pPr>
        <w:ind w:left="6480" w:hanging="360"/>
      </w:pPr>
    </w:lvl>
  </w:abstractNum>
  <w:abstractNum w:abstractNumId="5" w15:restartNumberingAfterBreak="0">
    <w:nsid w:val="71A64A53"/>
    <w:multiLevelType w:val="hybridMultilevel"/>
    <w:tmpl w:val="4F00065C"/>
    <w:lvl w:ilvl="0" w:tplc="634491B2">
      <w:start w:val="1"/>
      <w:numFmt w:val="bullet"/>
      <w:lvlText w:val="●"/>
      <w:lvlJc w:val="left"/>
      <w:pPr>
        <w:ind w:left="720" w:hanging="360"/>
      </w:pPr>
    </w:lvl>
    <w:lvl w:ilvl="1" w:tplc="BBC64628">
      <w:start w:val="1"/>
      <w:numFmt w:val="bullet"/>
      <w:lvlText w:val="○"/>
      <w:lvlJc w:val="left"/>
      <w:pPr>
        <w:ind w:left="1440" w:hanging="360"/>
      </w:pPr>
    </w:lvl>
    <w:lvl w:ilvl="2" w:tplc="F4D2BD30">
      <w:start w:val="1"/>
      <w:numFmt w:val="bullet"/>
      <w:lvlText w:val="■"/>
      <w:lvlJc w:val="left"/>
      <w:pPr>
        <w:ind w:left="2160" w:hanging="360"/>
      </w:pPr>
    </w:lvl>
    <w:lvl w:ilvl="3" w:tplc="660C5068">
      <w:start w:val="1"/>
      <w:numFmt w:val="bullet"/>
      <w:lvlText w:val="●"/>
      <w:lvlJc w:val="left"/>
      <w:pPr>
        <w:ind w:left="2880" w:hanging="360"/>
      </w:pPr>
    </w:lvl>
    <w:lvl w:ilvl="4" w:tplc="3488C612">
      <w:start w:val="1"/>
      <w:numFmt w:val="bullet"/>
      <w:lvlText w:val="○"/>
      <w:lvlJc w:val="left"/>
      <w:pPr>
        <w:ind w:left="3600" w:hanging="360"/>
      </w:pPr>
    </w:lvl>
    <w:lvl w:ilvl="5" w:tplc="154A2218">
      <w:start w:val="1"/>
      <w:numFmt w:val="bullet"/>
      <w:lvlText w:val="■"/>
      <w:lvlJc w:val="left"/>
      <w:pPr>
        <w:ind w:left="4320" w:hanging="360"/>
      </w:pPr>
    </w:lvl>
    <w:lvl w:ilvl="6" w:tplc="36F26722">
      <w:start w:val="1"/>
      <w:numFmt w:val="bullet"/>
      <w:lvlText w:val="●"/>
      <w:lvlJc w:val="left"/>
      <w:pPr>
        <w:ind w:left="5040" w:hanging="360"/>
      </w:pPr>
    </w:lvl>
    <w:lvl w:ilvl="7" w:tplc="DE8AFD38">
      <w:start w:val="1"/>
      <w:numFmt w:val="bullet"/>
      <w:lvlText w:val="●"/>
      <w:lvlJc w:val="left"/>
      <w:pPr>
        <w:ind w:left="5760" w:hanging="360"/>
      </w:pPr>
    </w:lvl>
    <w:lvl w:ilvl="8" w:tplc="07E4F086">
      <w:start w:val="1"/>
      <w:numFmt w:val="bullet"/>
      <w:lvlText w:val="●"/>
      <w:lvlJc w:val="left"/>
      <w:pPr>
        <w:ind w:left="6480" w:hanging="360"/>
      </w:pPr>
    </w:lvl>
  </w:abstractNum>
  <w:abstractNum w:abstractNumId="6" w15:restartNumberingAfterBreak="0">
    <w:nsid w:val="747872EA"/>
    <w:multiLevelType w:val="hybridMultilevel"/>
    <w:tmpl w:val="D6866900"/>
    <w:lvl w:ilvl="0" w:tplc="25E6494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53FD0"/>
    <w:multiLevelType w:val="hybridMultilevel"/>
    <w:tmpl w:val="6A4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2805">
    <w:abstractNumId w:val="5"/>
    <w:lvlOverride w:ilvl="0">
      <w:startOverride w:val="1"/>
    </w:lvlOverride>
  </w:num>
  <w:num w:numId="2" w16cid:durableId="1880244672">
    <w:abstractNumId w:val="1"/>
  </w:num>
  <w:num w:numId="3" w16cid:durableId="867330096">
    <w:abstractNumId w:val="2"/>
  </w:num>
  <w:num w:numId="4" w16cid:durableId="1450778570">
    <w:abstractNumId w:val="5"/>
  </w:num>
  <w:num w:numId="5" w16cid:durableId="833254739">
    <w:abstractNumId w:val="4"/>
  </w:num>
  <w:num w:numId="6" w16cid:durableId="1727948184">
    <w:abstractNumId w:val="7"/>
  </w:num>
  <w:num w:numId="7" w16cid:durableId="1676030535">
    <w:abstractNumId w:val="0"/>
  </w:num>
  <w:num w:numId="8" w16cid:durableId="1257329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D1"/>
    <w:rsid w:val="000044F2"/>
    <w:rsid w:val="00026D0E"/>
    <w:rsid w:val="00036266"/>
    <w:rsid w:val="000859EA"/>
    <w:rsid w:val="0009716E"/>
    <w:rsid w:val="000A565B"/>
    <w:rsid w:val="000E0269"/>
    <w:rsid w:val="0014095A"/>
    <w:rsid w:val="001A08F1"/>
    <w:rsid w:val="001E0298"/>
    <w:rsid w:val="00215F8D"/>
    <w:rsid w:val="0024580B"/>
    <w:rsid w:val="0025520A"/>
    <w:rsid w:val="00284E6A"/>
    <w:rsid w:val="00336231"/>
    <w:rsid w:val="003905C1"/>
    <w:rsid w:val="00393981"/>
    <w:rsid w:val="0039749C"/>
    <w:rsid w:val="003D1150"/>
    <w:rsid w:val="00416B24"/>
    <w:rsid w:val="00416C92"/>
    <w:rsid w:val="00464161"/>
    <w:rsid w:val="00467B7C"/>
    <w:rsid w:val="00472446"/>
    <w:rsid w:val="00480DDC"/>
    <w:rsid w:val="00483994"/>
    <w:rsid w:val="004C389B"/>
    <w:rsid w:val="00520EA2"/>
    <w:rsid w:val="00522B0B"/>
    <w:rsid w:val="00551DFC"/>
    <w:rsid w:val="00565F0F"/>
    <w:rsid w:val="005A6F34"/>
    <w:rsid w:val="005B3A46"/>
    <w:rsid w:val="005C3C5B"/>
    <w:rsid w:val="005E1DE0"/>
    <w:rsid w:val="006041BB"/>
    <w:rsid w:val="00604F47"/>
    <w:rsid w:val="00644F93"/>
    <w:rsid w:val="0068248E"/>
    <w:rsid w:val="00721840"/>
    <w:rsid w:val="00725724"/>
    <w:rsid w:val="00742846"/>
    <w:rsid w:val="007567BA"/>
    <w:rsid w:val="00765CEF"/>
    <w:rsid w:val="007B1324"/>
    <w:rsid w:val="007C624F"/>
    <w:rsid w:val="007D65DA"/>
    <w:rsid w:val="007F79E5"/>
    <w:rsid w:val="00800C3D"/>
    <w:rsid w:val="008260A7"/>
    <w:rsid w:val="00872CE2"/>
    <w:rsid w:val="008970E5"/>
    <w:rsid w:val="009016FC"/>
    <w:rsid w:val="00904C13"/>
    <w:rsid w:val="00916546"/>
    <w:rsid w:val="009242D1"/>
    <w:rsid w:val="00925D3C"/>
    <w:rsid w:val="009426A7"/>
    <w:rsid w:val="009A0095"/>
    <w:rsid w:val="009C6519"/>
    <w:rsid w:val="009C6C7D"/>
    <w:rsid w:val="009D66D1"/>
    <w:rsid w:val="009F6029"/>
    <w:rsid w:val="00A22001"/>
    <w:rsid w:val="00A71309"/>
    <w:rsid w:val="00A73485"/>
    <w:rsid w:val="00A86D92"/>
    <w:rsid w:val="00A9215D"/>
    <w:rsid w:val="00A934A8"/>
    <w:rsid w:val="00A946DF"/>
    <w:rsid w:val="00AD079E"/>
    <w:rsid w:val="00AD4FE3"/>
    <w:rsid w:val="00AF4BC8"/>
    <w:rsid w:val="00AF76D1"/>
    <w:rsid w:val="00B226EF"/>
    <w:rsid w:val="00B52E0D"/>
    <w:rsid w:val="00B56EE7"/>
    <w:rsid w:val="00C16DD9"/>
    <w:rsid w:val="00C9097D"/>
    <w:rsid w:val="00CA089C"/>
    <w:rsid w:val="00CA0B36"/>
    <w:rsid w:val="00D14E24"/>
    <w:rsid w:val="00D22139"/>
    <w:rsid w:val="00DC4BB0"/>
    <w:rsid w:val="00E00BC5"/>
    <w:rsid w:val="00E32C79"/>
    <w:rsid w:val="00E37B16"/>
    <w:rsid w:val="00E966B6"/>
    <w:rsid w:val="00ED6986"/>
    <w:rsid w:val="00EE533D"/>
    <w:rsid w:val="00EE6A05"/>
    <w:rsid w:val="00F02ABD"/>
    <w:rsid w:val="00F071C8"/>
    <w:rsid w:val="00F224E9"/>
    <w:rsid w:val="00F550BC"/>
    <w:rsid w:val="00F95A94"/>
    <w:rsid w:val="00FA381D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668B"/>
  <w15:docId w15:val="{B62CE53F-A47C-45F0-BD18-A46C09EF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after="120"/>
      <w:outlineLvl w:val="0"/>
    </w:pPr>
    <w:rPr>
      <w:b/>
      <w:bCs/>
      <w:sz w:val="36"/>
      <w:szCs w:val="36"/>
    </w:rPr>
  </w:style>
  <w:style w:type="paragraph" w:styleId="Heading2">
    <w:name w:val="heading 2"/>
    <w:uiPriority w:val="9"/>
    <w:unhideWhenUsed/>
    <w:qFormat/>
    <w:pPr>
      <w:spacing w:before="240" w:after="120"/>
      <w:outlineLvl w:val="1"/>
    </w:pPr>
    <w:rPr>
      <w:b/>
      <w:bCs/>
      <w:sz w:val="32"/>
      <w:szCs w:val="32"/>
    </w:rPr>
  </w:style>
  <w:style w:type="paragraph" w:styleId="Heading3">
    <w:name w:val="heading 3"/>
    <w:uiPriority w:val="9"/>
    <w:unhideWhenUsed/>
    <w:qFormat/>
    <w:pPr>
      <w:spacing w:before="240" w:after="120"/>
      <w:outlineLvl w:val="2"/>
    </w:pPr>
    <w:rPr>
      <w:b/>
      <w:bCs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side">
    <w:name w:val="Aside"/>
    <w:pPr>
      <w:spacing w:line="276" w:lineRule="auto"/>
      <w:ind w:left="500"/>
    </w:pPr>
    <w:rPr>
      <w:i/>
      <w:iCs/>
      <w:color w:val="333333"/>
    </w:rPr>
  </w:style>
  <w:style w:type="paragraph" w:styleId="NoSpacing">
    <w:name w:val="No Spacing"/>
    <w:basedOn w:val="Normal"/>
    <w:uiPriority w:val="1"/>
    <w:qFormat/>
    <w:rsid w:val="00464161"/>
    <w:rPr>
      <w:rFonts w:asciiTheme="minorHAnsi" w:eastAsiaTheme="minorHAnsi" w:hAnsiTheme="minorHAnsi"/>
      <w:sz w:val="24"/>
      <w:szCs w:val="32"/>
    </w:rPr>
  </w:style>
  <w:style w:type="table" w:styleId="TableGrid">
    <w:name w:val="Table Grid"/>
    <w:basedOn w:val="TableNormal"/>
    <w:uiPriority w:val="59"/>
    <w:rsid w:val="00721840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Sherry Eckert</cp:lastModifiedBy>
  <cp:revision>80</cp:revision>
  <dcterms:created xsi:type="dcterms:W3CDTF">2025-05-27T15:45:00Z</dcterms:created>
  <dcterms:modified xsi:type="dcterms:W3CDTF">2025-05-29T16:49:00Z</dcterms:modified>
</cp:coreProperties>
</file>