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65FD5" w14:textId="77777777" w:rsidR="0054798E" w:rsidRDefault="0054798E" w:rsidP="003A5091">
      <w:pPr>
        <w:jc w:val="center"/>
        <w:rPr>
          <w:b/>
          <w:bCs/>
          <w:sz w:val="28"/>
        </w:rPr>
      </w:pPr>
    </w:p>
    <w:p w14:paraId="66A56014" w14:textId="7F3A4A9B" w:rsidR="006B5FC2" w:rsidRDefault="00503AE9" w:rsidP="00503AE9">
      <w:pPr>
        <w:rPr>
          <w:b/>
          <w:bCs/>
          <w:sz w:val="28"/>
        </w:rPr>
      </w:pPr>
      <w:r>
        <w:rPr>
          <w:b/>
          <w:bCs/>
          <w:sz w:val="28"/>
        </w:rPr>
        <w:t xml:space="preserve">                                          </w:t>
      </w:r>
      <w:r w:rsidR="006B5FC2">
        <w:rPr>
          <w:b/>
          <w:bCs/>
          <w:sz w:val="28"/>
        </w:rPr>
        <w:t xml:space="preserve">SPECIAL USE PERMIT </w:t>
      </w:r>
      <w:r w:rsidR="000C07CA">
        <w:rPr>
          <w:b/>
          <w:bCs/>
          <w:sz w:val="28"/>
        </w:rPr>
        <w:t>20-0</w:t>
      </w:r>
      <w:r w:rsidR="00DF2463">
        <w:rPr>
          <w:b/>
          <w:bCs/>
          <w:sz w:val="28"/>
        </w:rPr>
        <w:t>12</w:t>
      </w:r>
    </w:p>
    <w:p w14:paraId="7163DD4B" w14:textId="77777777" w:rsidR="006B5FC2" w:rsidRDefault="006B5FC2" w:rsidP="006B5FC2">
      <w:pPr>
        <w:rPr>
          <w:b/>
          <w:bCs/>
          <w:sz w:val="28"/>
        </w:rPr>
      </w:pPr>
    </w:p>
    <w:p w14:paraId="1F2D7405" w14:textId="77777777" w:rsidR="006B5FC2" w:rsidRDefault="006B5FC2" w:rsidP="006B5FC2">
      <w:pPr>
        <w:rPr>
          <w:b/>
          <w:bCs/>
          <w:sz w:val="28"/>
        </w:rPr>
      </w:pPr>
    </w:p>
    <w:p w14:paraId="2DC89B57" w14:textId="77777777" w:rsidR="006B5FC2" w:rsidRDefault="006B5FC2" w:rsidP="006B5FC2">
      <w:pPr>
        <w:rPr>
          <w:b/>
          <w:bCs/>
          <w:sz w:val="28"/>
        </w:rPr>
      </w:pPr>
    </w:p>
    <w:p w14:paraId="03FC22F0" w14:textId="77777777" w:rsidR="006B5FC2" w:rsidRDefault="006B5FC2" w:rsidP="006B5FC2">
      <w:pPr>
        <w:rPr>
          <w:b/>
          <w:bCs/>
          <w:sz w:val="28"/>
        </w:rPr>
      </w:pPr>
    </w:p>
    <w:p w14:paraId="0F8D1621" w14:textId="40B560F3" w:rsidR="000C07CA" w:rsidRPr="005C30CD" w:rsidRDefault="006B5FC2" w:rsidP="000C07CA">
      <w:r>
        <w:rPr>
          <w:b/>
          <w:bCs/>
          <w:sz w:val="28"/>
        </w:rPr>
        <w:tab/>
      </w:r>
      <w:r>
        <w:rPr>
          <w:b/>
          <w:bCs/>
          <w:sz w:val="28"/>
        </w:rPr>
        <w:tab/>
      </w:r>
      <w:r>
        <w:rPr>
          <w:b/>
          <w:bCs/>
        </w:rPr>
        <w:t>WHEREAS,</w:t>
      </w:r>
      <w:r>
        <w:t xml:space="preserve"> </w:t>
      </w:r>
      <w:r w:rsidR="006223DB" w:rsidRPr="005C30CD">
        <w:t>DAVID JOHNSON, WEST BEND SAND</w:t>
      </w:r>
      <w:r w:rsidR="000C07CA" w:rsidRPr="005C30CD">
        <w:t xml:space="preserve"> </w:t>
      </w:r>
    </w:p>
    <w:p w14:paraId="11B6D63D" w14:textId="2E45A67F" w:rsidR="006223DB" w:rsidRDefault="006223DB" w:rsidP="006B5FC2">
      <w:r w:rsidRPr="005C30CD">
        <w:rPr>
          <w:iCs/>
        </w:rPr>
        <w:t>AND STONE</w:t>
      </w:r>
      <w:r>
        <w:rPr>
          <w:iCs/>
        </w:rPr>
        <w:t xml:space="preserve"> </w:t>
      </w:r>
      <w:r w:rsidR="000C07CA" w:rsidRPr="003A5734">
        <w:rPr>
          <w:iCs/>
        </w:rPr>
        <w:t>and assigns</w:t>
      </w:r>
      <w:r w:rsidR="006B5FC2">
        <w:t>, Town of Barton,</w:t>
      </w:r>
      <w:r w:rsidR="006B5FC2" w:rsidRPr="0074492C">
        <w:t xml:space="preserve"> </w:t>
      </w:r>
      <w:r>
        <w:t xml:space="preserve"> </w:t>
      </w:r>
      <w:r w:rsidR="006B5FC2">
        <w:t xml:space="preserve">Washington County, State </w:t>
      </w:r>
    </w:p>
    <w:p w14:paraId="0419BC7B" w14:textId="77777777" w:rsidR="006223DB" w:rsidRDefault="006B5FC2" w:rsidP="006B5FC2">
      <w:r>
        <w:t>of Wisconsin,</w:t>
      </w:r>
      <w:r w:rsidR="006223DB">
        <w:t xml:space="preserve"> </w:t>
      </w:r>
      <w:r>
        <w:t>have made application</w:t>
      </w:r>
      <w:r w:rsidRPr="0074492C">
        <w:t xml:space="preserve"> </w:t>
      </w:r>
      <w:r>
        <w:t>for a Special Use Permit</w:t>
      </w:r>
      <w:r w:rsidR="006223DB">
        <w:t xml:space="preserve"> </w:t>
      </w:r>
      <w:r w:rsidRPr="002C0CCD">
        <w:t xml:space="preserve"> </w:t>
      </w:r>
      <w:r>
        <w:t>Pursuant</w:t>
      </w:r>
    </w:p>
    <w:p w14:paraId="5436BDFC" w14:textId="699ACE0A" w:rsidR="006223DB" w:rsidRDefault="006B5FC2" w:rsidP="006B5FC2">
      <w:r>
        <w:t xml:space="preserve">to </w:t>
      </w:r>
      <w:r w:rsidR="005C30CD">
        <w:t xml:space="preserve">Chapter 500-77(G) </w:t>
      </w:r>
      <w:r>
        <w:t>of the Town of</w:t>
      </w:r>
      <w:r w:rsidRPr="0074492C">
        <w:t xml:space="preserve"> </w:t>
      </w:r>
      <w:r>
        <w:t>Barton’s Zoning Ordinance</w:t>
      </w:r>
      <w:r w:rsidR="000C07CA">
        <w:t xml:space="preserve">. </w:t>
      </w:r>
      <w:r>
        <w:t>For</w:t>
      </w:r>
    </w:p>
    <w:p w14:paraId="503B1AB1" w14:textId="09E5A2B9" w:rsidR="006B5FC2" w:rsidRDefault="006B5FC2" w:rsidP="006B5FC2">
      <w:r>
        <w:t>the purpose of</w:t>
      </w:r>
      <w:r w:rsidR="006223DB">
        <w:t xml:space="preserve"> </w:t>
      </w:r>
      <w:r w:rsidR="003F5C31">
        <w:t>operating a “</w:t>
      </w:r>
      <w:r w:rsidR="006223DB" w:rsidRPr="005C30CD">
        <w:t>temporary borrow pit</w:t>
      </w:r>
      <w:r w:rsidR="006223DB">
        <w:t>”</w:t>
      </w:r>
      <w:r>
        <w:t>; and</w:t>
      </w:r>
    </w:p>
    <w:p w14:paraId="067BD5D1" w14:textId="77777777" w:rsidR="006B5FC2" w:rsidRDefault="006B5FC2" w:rsidP="006B5FC2"/>
    <w:p w14:paraId="6285A014" w14:textId="7D31C14F" w:rsidR="006223DB" w:rsidRDefault="006B5FC2" w:rsidP="006B5FC2">
      <w:r>
        <w:tab/>
      </w:r>
      <w:r>
        <w:tab/>
      </w:r>
      <w:r>
        <w:rPr>
          <w:b/>
          <w:bCs/>
        </w:rPr>
        <w:t xml:space="preserve">WHEREAS, </w:t>
      </w:r>
      <w:r>
        <w:t>a public hearing having been held on</w:t>
      </w:r>
      <w:r w:rsidR="006223DB">
        <w:t xml:space="preserve"> </w:t>
      </w:r>
      <w:r w:rsidR="005C30CD">
        <w:t>December 7</w:t>
      </w:r>
      <w:r>
        <w:t>,</w:t>
      </w:r>
    </w:p>
    <w:p w14:paraId="66D6688C" w14:textId="77777777" w:rsidR="006223DB" w:rsidRDefault="006B5FC2" w:rsidP="006B5FC2">
      <w:r>
        <w:t>20</w:t>
      </w:r>
      <w:r w:rsidR="003F5C31">
        <w:t>20</w:t>
      </w:r>
      <w:r>
        <w:t>, the Town Plan Commission presiding at said public</w:t>
      </w:r>
      <w:r w:rsidR="006223DB">
        <w:t xml:space="preserve"> </w:t>
      </w:r>
      <w:r>
        <w:t xml:space="preserve">hearing, </w:t>
      </w:r>
      <w:r w:rsidR="006223DB">
        <w:t xml:space="preserve"> </w:t>
      </w:r>
      <w:r>
        <w:t>after</w:t>
      </w:r>
    </w:p>
    <w:p w14:paraId="527AF456" w14:textId="72DC8EF7" w:rsidR="006223DB" w:rsidRDefault="006B5FC2" w:rsidP="006B5FC2">
      <w:r>
        <w:t xml:space="preserve">proper notice, </w:t>
      </w:r>
      <w:r w:rsidR="006223DB">
        <w:t xml:space="preserve"> </w:t>
      </w:r>
      <w:r>
        <w:t xml:space="preserve">and </w:t>
      </w:r>
      <w:r w:rsidR="006223DB">
        <w:t xml:space="preserve"> </w:t>
      </w:r>
      <w:r>
        <w:t>having</w:t>
      </w:r>
      <w:r w:rsidR="006223DB">
        <w:t xml:space="preserve"> </w:t>
      </w:r>
      <w:r>
        <w:t xml:space="preserve"> recommended </w:t>
      </w:r>
      <w:r w:rsidR="006223DB">
        <w:t xml:space="preserve"> </w:t>
      </w:r>
      <w:r>
        <w:t>approval</w:t>
      </w:r>
      <w:r w:rsidR="006223DB">
        <w:t xml:space="preserve"> </w:t>
      </w:r>
      <w:r>
        <w:t xml:space="preserve"> to</w:t>
      </w:r>
      <w:r w:rsidR="006223DB">
        <w:t xml:space="preserve"> </w:t>
      </w:r>
      <w:r>
        <w:t>th</w:t>
      </w:r>
      <w:r w:rsidR="006223DB">
        <w:t>e</w:t>
      </w:r>
      <w:r>
        <w:t xml:space="preserve"> Town Board </w:t>
      </w:r>
    </w:p>
    <w:p w14:paraId="205D9E9F" w14:textId="7B8D4D59" w:rsidR="006B5FC2" w:rsidRDefault="006223DB" w:rsidP="006B5FC2">
      <w:r>
        <w:t>f</w:t>
      </w:r>
      <w:r w:rsidR="006B5FC2">
        <w:t>ollowing said public hearing pursuant to certain</w:t>
      </w:r>
      <w:r>
        <w:t xml:space="preserve"> </w:t>
      </w:r>
      <w:r w:rsidR="006B5FC2">
        <w:t>conditions; and</w:t>
      </w:r>
    </w:p>
    <w:p w14:paraId="429AFF38" w14:textId="77777777" w:rsidR="006B5FC2" w:rsidRDefault="006B5FC2" w:rsidP="006B5FC2"/>
    <w:p w14:paraId="4F3DEFCB" w14:textId="7D6F9FED" w:rsidR="006B5FC2" w:rsidRDefault="006B5FC2" w:rsidP="006B5FC2">
      <w:r>
        <w:tab/>
      </w:r>
      <w:r>
        <w:tab/>
      </w:r>
      <w:r>
        <w:rPr>
          <w:b/>
          <w:bCs/>
        </w:rPr>
        <w:t xml:space="preserve">WHEREAS, </w:t>
      </w:r>
      <w:r>
        <w:t xml:space="preserve">the </w:t>
      </w:r>
      <w:r w:rsidR="006223DB">
        <w:t xml:space="preserve"> </w:t>
      </w:r>
      <w:r>
        <w:t>Town</w:t>
      </w:r>
      <w:r w:rsidR="006223DB">
        <w:t xml:space="preserve"> </w:t>
      </w:r>
      <w:r>
        <w:t xml:space="preserve"> Board </w:t>
      </w:r>
      <w:r w:rsidR="006223DB">
        <w:t xml:space="preserve"> </w:t>
      </w:r>
      <w:r>
        <w:t>for</w:t>
      </w:r>
      <w:r w:rsidR="006223DB">
        <w:t xml:space="preserve"> </w:t>
      </w:r>
      <w:r>
        <w:t xml:space="preserve"> the</w:t>
      </w:r>
      <w:r w:rsidR="006223DB">
        <w:t xml:space="preserve"> </w:t>
      </w:r>
      <w:r>
        <w:t xml:space="preserve"> Town </w:t>
      </w:r>
      <w:r w:rsidR="006223DB">
        <w:t xml:space="preserve"> </w:t>
      </w:r>
      <w:r>
        <w:t xml:space="preserve">of </w:t>
      </w:r>
      <w:smartTag w:uri="urn:schemas-microsoft-com:office:smarttags" w:element="place">
        <w:smartTag w:uri="urn:schemas-microsoft-com:office:smarttags" w:element="City">
          <w:r>
            <w:t>Barton</w:t>
          </w:r>
        </w:smartTag>
      </w:smartTag>
    </w:p>
    <w:p w14:paraId="16252088" w14:textId="3E3BE831" w:rsidR="006B5FC2" w:rsidRDefault="006B5FC2" w:rsidP="006B5FC2">
      <w:r>
        <w:t xml:space="preserve">discussed </w:t>
      </w:r>
      <w:r w:rsidR="006223DB">
        <w:t xml:space="preserve"> </w:t>
      </w:r>
      <w:r>
        <w:t xml:space="preserve">the </w:t>
      </w:r>
      <w:r w:rsidR="006223DB">
        <w:t xml:space="preserve"> </w:t>
      </w:r>
      <w:r>
        <w:t xml:space="preserve">Special </w:t>
      </w:r>
      <w:r w:rsidR="006223DB">
        <w:t xml:space="preserve"> </w:t>
      </w:r>
      <w:r>
        <w:t xml:space="preserve">Use </w:t>
      </w:r>
      <w:r w:rsidR="006223DB">
        <w:t xml:space="preserve"> </w:t>
      </w:r>
      <w:r>
        <w:t xml:space="preserve">Permit </w:t>
      </w:r>
      <w:r w:rsidR="006223DB">
        <w:t xml:space="preserve"> </w:t>
      </w:r>
      <w:r>
        <w:t>at a regular Town Board meeting on</w:t>
      </w:r>
    </w:p>
    <w:p w14:paraId="295DB675" w14:textId="05EB04B8" w:rsidR="003F5C31" w:rsidRDefault="00DF2463" w:rsidP="003F5C31">
      <w:pPr>
        <w:ind w:left="5040" w:hanging="5040"/>
        <w:rPr>
          <w:sz w:val="22"/>
          <w:u w:val="single"/>
        </w:rPr>
      </w:pPr>
      <w:r>
        <w:t>December 22</w:t>
      </w:r>
      <w:r w:rsidR="003F5C31">
        <w:t>, 2020</w:t>
      </w:r>
      <w:r w:rsidR="006B5FC2">
        <w:t>.</w:t>
      </w:r>
      <w:r w:rsidR="006B5FC2">
        <w:tab/>
      </w:r>
      <w:r w:rsidR="006B5FC2">
        <w:tab/>
      </w:r>
      <w:r w:rsidR="006B5FC2">
        <w:tab/>
      </w:r>
      <w:r w:rsidR="006B5FC2">
        <w:tab/>
      </w:r>
      <w:r w:rsidR="006B5FC2">
        <w:tab/>
      </w:r>
      <w:r w:rsidR="006B5FC2">
        <w:tab/>
      </w:r>
      <w:r w:rsidR="006B5FC2">
        <w:tab/>
      </w:r>
      <w:r w:rsidR="006B5FC2">
        <w:tab/>
      </w:r>
      <w:r w:rsidR="006B5FC2">
        <w:tab/>
      </w:r>
      <w:r w:rsidR="006B5FC2">
        <w:tab/>
      </w:r>
      <w:r w:rsidR="006B5FC2">
        <w:tab/>
      </w:r>
      <w:r w:rsidR="006B5FC2">
        <w:tab/>
      </w:r>
      <w:r w:rsidR="006B5FC2">
        <w:tab/>
      </w:r>
      <w:r w:rsidR="006B5FC2">
        <w:rPr>
          <w:sz w:val="22"/>
        </w:rPr>
        <w:t xml:space="preserve">Tax Parcel No. </w:t>
      </w:r>
      <w:r w:rsidR="006B5FC2">
        <w:rPr>
          <w:sz w:val="22"/>
          <w:u w:val="single"/>
        </w:rPr>
        <w:t>T2-</w:t>
      </w:r>
      <w:r>
        <w:rPr>
          <w:sz w:val="22"/>
          <w:u w:val="single"/>
        </w:rPr>
        <w:t>0175</w:t>
      </w:r>
    </w:p>
    <w:p w14:paraId="0B2D7110" w14:textId="22F9A69E" w:rsidR="006B5FC2" w:rsidRDefault="006B5FC2" w:rsidP="006B5FC2">
      <w:pPr>
        <w:rPr>
          <w:sz w:val="22"/>
          <w:u w:val="single"/>
        </w:rPr>
      </w:pPr>
      <w:r>
        <w:rPr>
          <w:sz w:val="22"/>
          <w:u w:val="single"/>
        </w:rPr>
        <w:t xml:space="preserve"> </w:t>
      </w:r>
    </w:p>
    <w:p w14:paraId="69571C05" w14:textId="753BF154" w:rsidR="006B5FC2" w:rsidRPr="005704C9" w:rsidRDefault="006B5FC2" w:rsidP="006B5FC2">
      <w:pPr>
        <w:rPr>
          <w:sz w:val="22"/>
          <w:u w:val="single"/>
        </w:rPr>
      </w:pPr>
      <w:r>
        <w:rPr>
          <w:sz w:val="22"/>
        </w:rPr>
        <w:tab/>
      </w:r>
      <w:r>
        <w:rPr>
          <w:sz w:val="22"/>
        </w:rPr>
        <w:tab/>
      </w:r>
      <w:r>
        <w:rPr>
          <w:sz w:val="22"/>
        </w:rPr>
        <w:tab/>
      </w:r>
      <w:r>
        <w:rPr>
          <w:sz w:val="22"/>
        </w:rPr>
        <w:tab/>
      </w:r>
      <w:r>
        <w:rPr>
          <w:sz w:val="22"/>
        </w:rPr>
        <w:tab/>
      </w:r>
      <w:r>
        <w:rPr>
          <w:sz w:val="22"/>
        </w:rPr>
        <w:tab/>
      </w:r>
      <w:r>
        <w:rPr>
          <w:sz w:val="22"/>
        </w:rPr>
        <w:tab/>
      </w:r>
    </w:p>
    <w:p w14:paraId="4DDAE846" w14:textId="77777777" w:rsidR="006B5FC2" w:rsidRDefault="006B5FC2" w:rsidP="006B5FC2">
      <w:pPr>
        <w:rPr>
          <w:sz w:val="22"/>
          <w:u w:val="single"/>
        </w:rPr>
      </w:pPr>
    </w:p>
    <w:p w14:paraId="620D93F4" w14:textId="77777777" w:rsidR="006B5FC2" w:rsidRDefault="006B5FC2" w:rsidP="00695346">
      <w:pPr>
        <w:jc w:val="both"/>
      </w:pPr>
      <w:r>
        <w:tab/>
      </w:r>
      <w:r>
        <w:tab/>
      </w:r>
      <w:r>
        <w:rPr>
          <w:b/>
          <w:bCs/>
        </w:rPr>
        <w:t xml:space="preserve">WHEREAS, </w:t>
      </w:r>
      <w:r>
        <w:t>the Town Board acting upon a recommendation from the Plan Commission, has found and determined that the issuance of a special use permit will be in conformance with the spirit and intent of the Town of Barton Zoning Ordinance, and will not, under the terms and conditions of the permit as set forth herein, cause any disturbance or nuisance to neighboring properties, and will not adversely affect the value of the neighboring property;</w:t>
      </w:r>
    </w:p>
    <w:p w14:paraId="3DF1DF44" w14:textId="77777777" w:rsidR="006B5FC2" w:rsidRDefault="006B5FC2" w:rsidP="006B5FC2"/>
    <w:p w14:paraId="030F1590" w14:textId="77777777" w:rsidR="006B5FC2" w:rsidRDefault="006B5FC2" w:rsidP="006B5FC2">
      <w:r>
        <w:tab/>
      </w:r>
      <w:r>
        <w:tab/>
      </w:r>
      <w:r>
        <w:rPr>
          <w:b/>
          <w:bCs/>
        </w:rPr>
        <w:t xml:space="preserve">NOW, THEREFORE, BE IT RESOLVED </w:t>
      </w:r>
      <w:r>
        <w:t>that a special use permit is granted to the owners of the property described herein subject to the following terms and conditions:</w:t>
      </w:r>
    </w:p>
    <w:p w14:paraId="74BAF154" w14:textId="77777777" w:rsidR="006B5FC2" w:rsidRDefault="006B5FC2" w:rsidP="006B5FC2"/>
    <w:p w14:paraId="20ED731B" w14:textId="34FAEE02" w:rsidR="006B5FC2" w:rsidRDefault="00E52764" w:rsidP="00E52764">
      <w:pPr>
        <w:pStyle w:val="ListParagraph"/>
        <w:ind w:left="2160"/>
      </w:pPr>
      <w:r>
        <w:t xml:space="preserve">1.  </w:t>
      </w:r>
      <w:r w:rsidR="006B5FC2" w:rsidRPr="00E52764">
        <w:rPr>
          <w:u w:val="single"/>
        </w:rPr>
        <w:t>Legal Description to Property</w:t>
      </w:r>
      <w:r w:rsidR="003F5C31" w:rsidRPr="00E52764">
        <w:rPr>
          <w:u w:val="single"/>
        </w:rPr>
        <w:t xml:space="preserve"> and Condition</w:t>
      </w:r>
      <w:r w:rsidR="006B5FC2">
        <w:t xml:space="preserve">   </w:t>
      </w:r>
      <w:r w:rsidR="006B5FC2" w:rsidRPr="005C30CD">
        <w:t>See “Exhibit A”</w:t>
      </w:r>
    </w:p>
    <w:p w14:paraId="52BBF791" w14:textId="6151E594" w:rsidR="00E52764" w:rsidRDefault="00E52764" w:rsidP="00E52764">
      <w:pPr>
        <w:pStyle w:val="ListParagraph"/>
        <w:ind w:left="2160"/>
      </w:pPr>
      <w:r>
        <w:t>2. This Special Use Permit will be for a period of 5 years (60 months) from the date of issue.</w:t>
      </w:r>
    </w:p>
    <w:p w14:paraId="1DE13EFA" w14:textId="7B11AEE2" w:rsidR="00E52764" w:rsidRPr="00E52764" w:rsidRDefault="00E52764" w:rsidP="00E52764">
      <w:pPr>
        <w:pStyle w:val="ListParagraph"/>
        <w:ind w:left="2160"/>
        <w:rPr>
          <w:highlight w:val="yellow"/>
        </w:rPr>
      </w:pPr>
      <w:r>
        <w:t>3. This Special Use Permit will be conditional to the reclamation permit on file with Washington County Planning and Parks Department.</w:t>
      </w:r>
    </w:p>
    <w:p w14:paraId="50658649" w14:textId="77777777" w:rsidR="00D40777" w:rsidRDefault="00D40777" w:rsidP="00D40777">
      <w:pPr>
        <w:ind w:left="2160"/>
      </w:pPr>
    </w:p>
    <w:p w14:paraId="5C0597F8" w14:textId="77777777" w:rsidR="00DF2463" w:rsidRDefault="006B5FC2" w:rsidP="006B5FC2">
      <w:r>
        <w:tab/>
      </w:r>
      <w:r>
        <w:tab/>
      </w:r>
    </w:p>
    <w:p w14:paraId="533CE306" w14:textId="17A625D2" w:rsidR="006B5FC2" w:rsidRDefault="006B5FC2" w:rsidP="00DF2463">
      <w:pPr>
        <w:ind w:firstLine="720"/>
      </w:pPr>
      <w:r>
        <w:t xml:space="preserve">This Special Use Permit was granted and issued by the Town Board of the Town of Barton on the </w:t>
      </w:r>
      <w:r w:rsidR="003F5C31">
        <w:t>2</w:t>
      </w:r>
      <w:r w:rsidR="00DF2463">
        <w:t>2</w:t>
      </w:r>
      <w:r w:rsidR="003F5C31">
        <w:rPr>
          <w:vertAlign w:val="superscript"/>
        </w:rPr>
        <w:t>st</w:t>
      </w:r>
      <w:r>
        <w:t xml:space="preserve"> day of </w:t>
      </w:r>
      <w:r w:rsidR="00DF2463">
        <w:t>December,</w:t>
      </w:r>
      <w:r w:rsidR="003F5C31">
        <w:t xml:space="preserve"> 2020</w:t>
      </w:r>
      <w:r>
        <w:t>.</w:t>
      </w:r>
    </w:p>
    <w:p w14:paraId="61DE4F4B" w14:textId="77777777" w:rsidR="006B5FC2" w:rsidRDefault="006B5FC2" w:rsidP="006B5FC2">
      <w:r>
        <w:tab/>
      </w:r>
      <w:r>
        <w:tab/>
      </w:r>
    </w:p>
    <w:p w14:paraId="739ADDC2" w14:textId="77777777" w:rsidR="00DF2463" w:rsidRDefault="006B5FC2" w:rsidP="006B5FC2">
      <w:r>
        <w:tab/>
      </w:r>
    </w:p>
    <w:p w14:paraId="310068DA" w14:textId="5DA3E526" w:rsidR="003F5C31" w:rsidRDefault="006B5FC2" w:rsidP="006B5FC2">
      <w:r>
        <w:tab/>
      </w:r>
      <w:r>
        <w:tab/>
      </w:r>
      <w:r>
        <w:tab/>
      </w:r>
      <w:r>
        <w:tab/>
      </w:r>
      <w:r>
        <w:tab/>
      </w:r>
      <w:r>
        <w:tab/>
      </w:r>
    </w:p>
    <w:p w14:paraId="16DD0D12" w14:textId="77777777" w:rsidR="003F5C31" w:rsidRDefault="003F5C31" w:rsidP="006B5FC2"/>
    <w:p w14:paraId="12CC244D" w14:textId="77777777" w:rsidR="003F5C31" w:rsidRDefault="003F5C31" w:rsidP="006B5FC2"/>
    <w:p w14:paraId="5FD3C616" w14:textId="77777777" w:rsidR="003F5C31" w:rsidRDefault="003F5C31" w:rsidP="006B5FC2"/>
    <w:p w14:paraId="29C27899" w14:textId="542436BF" w:rsidR="003F5C31" w:rsidRDefault="003F5C31" w:rsidP="006B5FC2"/>
    <w:p w14:paraId="0C551595" w14:textId="77777777" w:rsidR="003B7E8E" w:rsidRDefault="003B7E8E" w:rsidP="006B5FC2"/>
    <w:p w14:paraId="2A534AE4" w14:textId="77777777" w:rsidR="003F5C31" w:rsidRDefault="003F5C31" w:rsidP="006B5FC2"/>
    <w:p w14:paraId="63A38DC2" w14:textId="77777777" w:rsidR="003F5C31" w:rsidRDefault="003F5C31" w:rsidP="006B5FC2"/>
    <w:p w14:paraId="2894E297" w14:textId="14823BF2" w:rsidR="006B5FC2" w:rsidRDefault="006B5FC2" w:rsidP="003F5C31">
      <w:pPr>
        <w:ind w:left="4320" w:firstLine="720"/>
        <w:rPr>
          <w:b/>
          <w:bCs/>
        </w:rPr>
      </w:pPr>
      <w:r>
        <w:rPr>
          <w:b/>
          <w:bCs/>
        </w:rPr>
        <w:t>TOWN BOARD, TOWN OF BARTON</w:t>
      </w:r>
    </w:p>
    <w:p w14:paraId="72C5755F" w14:textId="77777777" w:rsidR="006B5FC2" w:rsidRDefault="006B5FC2" w:rsidP="006B5FC2">
      <w:pPr>
        <w:rPr>
          <w:b/>
          <w:bCs/>
        </w:rPr>
      </w:pPr>
      <w:r>
        <w:rPr>
          <w:b/>
          <w:bCs/>
        </w:rPr>
        <w:tab/>
      </w:r>
      <w:r>
        <w:rPr>
          <w:b/>
          <w:bCs/>
        </w:rPr>
        <w:tab/>
      </w:r>
      <w:r>
        <w:rPr>
          <w:b/>
          <w:bCs/>
        </w:rPr>
        <w:tab/>
      </w:r>
      <w:r>
        <w:rPr>
          <w:b/>
          <w:bCs/>
        </w:rPr>
        <w:tab/>
      </w:r>
      <w:r>
        <w:rPr>
          <w:b/>
          <w:bCs/>
        </w:rPr>
        <w:tab/>
      </w:r>
      <w:r>
        <w:rPr>
          <w:b/>
          <w:bCs/>
        </w:rPr>
        <w:tab/>
      </w:r>
      <w:r>
        <w:rPr>
          <w:b/>
          <w:bCs/>
        </w:rPr>
        <w:tab/>
      </w:r>
      <w:smartTag w:uri="urn:schemas-microsoft-com:office:smarttags" w:element="place">
        <w:smartTag w:uri="urn:schemas-microsoft-com:office:smarttags" w:element="City">
          <w:r>
            <w:rPr>
              <w:b/>
              <w:bCs/>
            </w:rPr>
            <w:t>WASHINGTON COUNTY</w:t>
          </w:r>
        </w:smartTag>
        <w:r>
          <w:rPr>
            <w:b/>
            <w:bCs/>
          </w:rPr>
          <w:t xml:space="preserve">, </w:t>
        </w:r>
        <w:smartTag w:uri="urn:schemas-microsoft-com:office:smarttags" w:element="State">
          <w:r>
            <w:rPr>
              <w:b/>
              <w:bCs/>
            </w:rPr>
            <w:t>WISCONSIN</w:t>
          </w:r>
        </w:smartTag>
      </w:smartTag>
    </w:p>
    <w:p w14:paraId="1C34B866" w14:textId="77777777" w:rsidR="006B5FC2" w:rsidRDefault="006B5FC2" w:rsidP="006B5FC2">
      <w:pPr>
        <w:rPr>
          <w:b/>
          <w:bCs/>
        </w:rPr>
      </w:pPr>
    </w:p>
    <w:p w14:paraId="2D92D056" w14:textId="77777777" w:rsidR="006B5FC2" w:rsidRDefault="006B5FC2" w:rsidP="006B5FC2">
      <w:r>
        <w:tab/>
      </w:r>
      <w:r>
        <w:tab/>
      </w:r>
      <w:r>
        <w:tab/>
      </w:r>
      <w:r>
        <w:tab/>
      </w:r>
      <w:r>
        <w:tab/>
      </w:r>
      <w:r>
        <w:tab/>
      </w:r>
      <w:r>
        <w:tab/>
        <w:t>______________________________________________</w:t>
      </w:r>
    </w:p>
    <w:p w14:paraId="744F3E51" w14:textId="691BBEAA" w:rsidR="006B5FC2" w:rsidRDefault="006B5FC2" w:rsidP="006B5FC2">
      <w:r>
        <w:tab/>
      </w:r>
      <w:r>
        <w:tab/>
      </w:r>
      <w:r>
        <w:tab/>
      </w:r>
      <w:r>
        <w:tab/>
      </w:r>
      <w:r>
        <w:tab/>
      </w:r>
      <w:r>
        <w:tab/>
      </w:r>
      <w:r>
        <w:tab/>
      </w:r>
      <w:r w:rsidR="00DF2463">
        <w:t>Kris Turner</w:t>
      </w:r>
      <w:r>
        <w:t>, Chairman</w:t>
      </w:r>
    </w:p>
    <w:p w14:paraId="1F16A9C8" w14:textId="77777777" w:rsidR="006B5FC2" w:rsidRDefault="006B5FC2" w:rsidP="006B5FC2"/>
    <w:p w14:paraId="437C16FA" w14:textId="77777777" w:rsidR="006B5FC2" w:rsidRDefault="006B5FC2" w:rsidP="006B5FC2">
      <w:r>
        <w:tab/>
      </w:r>
      <w:r>
        <w:tab/>
      </w:r>
      <w:r>
        <w:tab/>
      </w:r>
      <w:r>
        <w:tab/>
      </w:r>
      <w:r>
        <w:tab/>
      </w:r>
      <w:r>
        <w:tab/>
      </w:r>
      <w:r>
        <w:tab/>
        <w:t>______________________________________________</w:t>
      </w:r>
    </w:p>
    <w:p w14:paraId="0A8A4CF1" w14:textId="77777777" w:rsidR="006B5FC2" w:rsidRDefault="006B5FC2" w:rsidP="006B5FC2">
      <w:r>
        <w:tab/>
      </w:r>
      <w:r>
        <w:tab/>
      </w:r>
      <w:r>
        <w:tab/>
      </w:r>
      <w:r>
        <w:tab/>
      </w:r>
      <w:r>
        <w:tab/>
      </w:r>
      <w:r>
        <w:tab/>
      </w:r>
      <w:r>
        <w:tab/>
        <w:t>Mike Dricken, Supervisor</w:t>
      </w:r>
    </w:p>
    <w:p w14:paraId="76B65E0A" w14:textId="77777777" w:rsidR="006B5FC2" w:rsidRDefault="006B5FC2" w:rsidP="006B5FC2"/>
    <w:p w14:paraId="4D429114" w14:textId="77777777" w:rsidR="006B5FC2" w:rsidRDefault="006B5FC2" w:rsidP="006B5FC2">
      <w:r>
        <w:tab/>
      </w:r>
      <w:r>
        <w:tab/>
      </w:r>
      <w:r>
        <w:tab/>
      </w:r>
      <w:r>
        <w:tab/>
      </w:r>
      <w:r>
        <w:tab/>
      </w:r>
      <w:r>
        <w:tab/>
      </w:r>
      <w:r>
        <w:tab/>
        <w:t>______________________________________________</w:t>
      </w:r>
    </w:p>
    <w:p w14:paraId="0DC49864" w14:textId="43F70821" w:rsidR="006B5FC2" w:rsidRDefault="006B5FC2" w:rsidP="006B5FC2">
      <w:r>
        <w:tab/>
      </w:r>
      <w:r>
        <w:tab/>
      </w:r>
      <w:r>
        <w:tab/>
      </w:r>
      <w:r>
        <w:tab/>
      </w:r>
      <w:r>
        <w:tab/>
      </w:r>
      <w:r>
        <w:tab/>
      </w:r>
      <w:r>
        <w:tab/>
      </w:r>
      <w:r w:rsidR="00DF2463">
        <w:t>Bill Russell</w:t>
      </w:r>
      <w:r>
        <w:t>, Supervisor</w:t>
      </w:r>
    </w:p>
    <w:p w14:paraId="4A16EBED" w14:textId="77777777" w:rsidR="006B5FC2" w:rsidRDefault="006B5FC2" w:rsidP="006B5FC2"/>
    <w:p w14:paraId="6C65B464" w14:textId="77777777" w:rsidR="006B5FC2" w:rsidRDefault="006B5FC2" w:rsidP="006B5FC2">
      <w:r>
        <w:t>ATTEST:</w:t>
      </w:r>
      <w:r>
        <w:tab/>
      </w:r>
      <w:r>
        <w:tab/>
      </w:r>
      <w:r>
        <w:tab/>
      </w:r>
      <w:r>
        <w:tab/>
      </w:r>
      <w:r>
        <w:tab/>
      </w:r>
      <w:r>
        <w:tab/>
        <w:t>______________________________________________</w:t>
      </w:r>
    </w:p>
    <w:p w14:paraId="14C6639B" w14:textId="77777777" w:rsidR="006B5FC2" w:rsidRDefault="006B5FC2" w:rsidP="006B5FC2">
      <w:r>
        <w:tab/>
      </w:r>
      <w:r>
        <w:tab/>
      </w:r>
      <w:r>
        <w:tab/>
      </w:r>
      <w:r>
        <w:tab/>
      </w:r>
      <w:r>
        <w:tab/>
      </w:r>
      <w:r>
        <w:tab/>
      </w:r>
      <w:r>
        <w:tab/>
        <w:t>Jerry Meulemans, Supervisor</w:t>
      </w:r>
    </w:p>
    <w:p w14:paraId="19E7EDC7" w14:textId="77777777" w:rsidR="006B5FC2" w:rsidRDefault="006B5FC2" w:rsidP="006B5FC2"/>
    <w:p w14:paraId="7199B52B" w14:textId="77777777" w:rsidR="006B5FC2" w:rsidRDefault="006B5FC2" w:rsidP="006B5FC2">
      <w:r>
        <w:t>_____________________________________</w:t>
      </w:r>
      <w:r>
        <w:tab/>
        <w:t>______________________________________________</w:t>
      </w:r>
    </w:p>
    <w:p w14:paraId="30C83692" w14:textId="0EA38674" w:rsidR="006B5FC2" w:rsidRDefault="00B965D2" w:rsidP="006B5FC2">
      <w:r>
        <w:t>Sherry Eckert</w:t>
      </w:r>
      <w:r w:rsidR="006B5FC2">
        <w:t>, Clerk</w:t>
      </w:r>
      <w:r w:rsidR="006B5FC2">
        <w:tab/>
      </w:r>
      <w:r w:rsidR="006B5FC2">
        <w:tab/>
      </w:r>
      <w:r w:rsidR="006B5FC2">
        <w:tab/>
      </w:r>
      <w:r w:rsidR="006B5FC2">
        <w:tab/>
      </w:r>
      <w:r w:rsidR="000C07CA">
        <w:tab/>
      </w:r>
      <w:r w:rsidR="006B5FC2">
        <w:t>Daniel Mueller, Supervisor</w:t>
      </w:r>
    </w:p>
    <w:p w14:paraId="0BE253F0" w14:textId="77777777" w:rsidR="006B5FC2" w:rsidRDefault="006B5FC2" w:rsidP="006B5FC2"/>
    <w:p w14:paraId="04BAC9F3" w14:textId="77777777" w:rsidR="006B5FC2" w:rsidRDefault="006B5FC2" w:rsidP="006B5FC2"/>
    <w:p w14:paraId="0CE225C1" w14:textId="77777777" w:rsidR="006B5FC2" w:rsidRDefault="006B5FC2" w:rsidP="006B5FC2">
      <w:pPr>
        <w:rPr>
          <w:b/>
          <w:bCs/>
        </w:rPr>
      </w:pPr>
      <w:r>
        <w:rPr>
          <w:b/>
          <w:bCs/>
        </w:rPr>
        <w:t xml:space="preserve">STATE OF </w:t>
      </w:r>
      <w:smartTag w:uri="urn:schemas-microsoft-com:office:smarttags" w:element="place">
        <w:smartTag w:uri="urn:schemas-microsoft-com:office:smarttags" w:element="State">
          <w:r>
            <w:rPr>
              <w:b/>
              <w:bCs/>
            </w:rPr>
            <w:t>WISCONSIN</w:t>
          </w:r>
        </w:smartTag>
      </w:smartTag>
      <w:r>
        <w:rPr>
          <w:b/>
          <w:bCs/>
        </w:rPr>
        <w:tab/>
      </w:r>
      <w:r>
        <w:rPr>
          <w:b/>
          <w:bCs/>
        </w:rPr>
        <w:tab/>
        <w:t>)</w:t>
      </w:r>
    </w:p>
    <w:p w14:paraId="5ACF129C" w14:textId="77777777" w:rsidR="006B5FC2" w:rsidRDefault="006B5FC2" w:rsidP="006B5FC2">
      <w:pPr>
        <w:rPr>
          <w:b/>
          <w:bCs/>
        </w:rPr>
      </w:pPr>
      <w:r>
        <w:rPr>
          <w:b/>
          <w:bCs/>
        </w:rPr>
        <w:tab/>
      </w:r>
      <w:r>
        <w:rPr>
          <w:b/>
          <w:bCs/>
        </w:rPr>
        <w:tab/>
      </w:r>
      <w:r>
        <w:rPr>
          <w:b/>
          <w:bCs/>
        </w:rPr>
        <w:tab/>
      </w:r>
      <w:r>
        <w:rPr>
          <w:b/>
          <w:bCs/>
        </w:rPr>
        <w:tab/>
      </w:r>
      <w:r>
        <w:rPr>
          <w:b/>
          <w:bCs/>
        </w:rPr>
        <w:tab/>
        <w:t>)</w:t>
      </w:r>
    </w:p>
    <w:p w14:paraId="5509DF09" w14:textId="77777777" w:rsidR="006B5FC2" w:rsidRDefault="006B5FC2" w:rsidP="006B5FC2">
      <w:pPr>
        <w:rPr>
          <w:b/>
          <w:bCs/>
        </w:rPr>
      </w:pPr>
      <w:smartTag w:uri="urn:schemas-microsoft-com:office:smarttags" w:element="place">
        <w:smartTag w:uri="urn:schemas-microsoft-com:office:smarttags" w:element="PlaceName">
          <w:r>
            <w:rPr>
              <w:b/>
              <w:bCs/>
            </w:rPr>
            <w:t>WASHINGTON</w:t>
          </w:r>
        </w:smartTag>
        <w:r>
          <w:rPr>
            <w:b/>
            <w:bCs/>
          </w:rPr>
          <w:t xml:space="preserve"> </w:t>
        </w:r>
        <w:smartTag w:uri="urn:schemas-microsoft-com:office:smarttags" w:element="PlaceType">
          <w:r>
            <w:rPr>
              <w:b/>
              <w:bCs/>
            </w:rPr>
            <w:t>COUNTY</w:t>
          </w:r>
        </w:smartTag>
      </w:smartTag>
      <w:r>
        <w:rPr>
          <w:b/>
          <w:bCs/>
        </w:rPr>
        <w:tab/>
      </w:r>
      <w:r>
        <w:rPr>
          <w:b/>
          <w:bCs/>
        </w:rPr>
        <w:tab/>
        <w:t>)</w:t>
      </w:r>
    </w:p>
    <w:p w14:paraId="76BE397A" w14:textId="77777777" w:rsidR="006B5FC2" w:rsidRDefault="006B5FC2" w:rsidP="006B5FC2">
      <w:r>
        <w:rPr>
          <w:b/>
          <w:bCs/>
        </w:rPr>
        <w:tab/>
      </w:r>
      <w:r>
        <w:rPr>
          <w:b/>
          <w:bCs/>
        </w:rPr>
        <w:tab/>
      </w:r>
    </w:p>
    <w:p w14:paraId="7AAFFC05" w14:textId="173A5E74" w:rsidR="006B5FC2" w:rsidRDefault="006B5FC2" w:rsidP="00695346">
      <w:pPr>
        <w:jc w:val="both"/>
      </w:pPr>
      <w:r>
        <w:tab/>
      </w:r>
      <w:r>
        <w:tab/>
      </w:r>
      <w:r w:rsidR="00DF2463">
        <w:t>Personally,</w:t>
      </w:r>
      <w:r>
        <w:t xml:space="preserve"> came before me this </w:t>
      </w:r>
      <w:r w:rsidR="00B965D2">
        <w:t>2</w:t>
      </w:r>
      <w:r w:rsidR="00DF2463">
        <w:t>2</w:t>
      </w:r>
      <w:r w:rsidRPr="007A1ABF">
        <w:rPr>
          <w:vertAlign w:val="superscript"/>
        </w:rPr>
        <w:t>th</w:t>
      </w:r>
      <w:r>
        <w:t xml:space="preserve"> day of </w:t>
      </w:r>
      <w:r w:rsidR="00DF2463">
        <w:t>December</w:t>
      </w:r>
      <w:r>
        <w:t xml:space="preserve"> 20</w:t>
      </w:r>
      <w:r w:rsidR="00B965D2">
        <w:t>20</w:t>
      </w:r>
      <w:r>
        <w:t xml:space="preserve"> the above named, </w:t>
      </w:r>
      <w:r w:rsidR="00DF2463">
        <w:t xml:space="preserve">Kris Turner, </w:t>
      </w:r>
      <w:r>
        <w:t>Michael J. Dricken, Daniel Mueller,</w:t>
      </w:r>
      <w:r w:rsidR="00DF2463">
        <w:t xml:space="preserve"> Bill Russell,</w:t>
      </w:r>
      <w:r>
        <w:t xml:space="preserve"> and </w:t>
      </w:r>
      <w:r w:rsidR="00B965D2">
        <w:t xml:space="preserve">Sherry Eckert, </w:t>
      </w:r>
      <w:r>
        <w:t>to me known to be the Town Board Members and Town Clerk, respectively, of the Town of Barton and to me known to be the persons who executed the foregoing instrument on behalf of the Town of Barton and acknowledged the same.</w:t>
      </w:r>
    </w:p>
    <w:p w14:paraId="4C645203" w14:textId="77777777" w:rsidR="006B5FC2" w:rsidRDefault="006B5FC2" w:rsidP="006B5FC2"/>
    <w:p w14:paraId="3FAB2338" w14:textId="77777777" w:rsidR="006B5FC2" w:rsidRDefault="006B5FC2" w:rsidP="006B5FC2"/>
    <w:p w14:paraId="2372E4ED" w14:textId="77777777" w:rsidR="006B5FC2" w:rsidRDefault="006B5FC2" w:rsidP="006B5FC2">
      <w:r>
        <w:tab/>
      </w:r>
      <w:r>
        <w:tab/>
      </w:r>
      <w:r>
        <w:tab/>
      </w:r>
      <w:r>
        <w:tab/>
      </w:r>
      <w:r>
        <w:tab/>
      </w:r>
      <w:r>
        <w:tab/>
      </w:r>
      <w:r>
        <w:tab/>
        <w:t>______________________________________________</w:t>
      </w:r>
    </w:p>
    <w:p w14:paraId="09C519D0" w14:textId="77777777" w:rsidR="006B5FC2" w:rsidRDefault="006B5FC2" w:rsidP="006B5FC2">
      <w:r>
        <w:tab/>
      </w:r>
      <w:r>
        <w:tab/>
      </w:r>
      <w:r>
        <w:tab/>
      </w:r>
      <w:r>
        <w:tab/>
      </w:r>
      <w:r>
        <w:tab/>
      </w:r>
      <w:r>
        <w:tab/>
      </w:r>
      <w:r>
        <w:tab/>
        <w:t xml:space="preserve">Notary Public, State of </w:t>
      </w:r>
      <w:smartTag w:uri="urn:schemas-microsoft-com:office:smarttags" w:element="place">
        <w:smartTag w:uri="urn:schemas-microsoft-com:office:smarttags" w:element="State">
          <w:r>
            <w:t>Wisconsin</w:t>
          </w:r>
        </w:smartTag>
      </w:smartTag>
    </w:p>
    <w:p w14:paraId="697BFF80" w14:textId="77777777" w:rsidR="006B5FC2" w:rsidRDefault="006B5FC2" w:rsidP="006B5FC2">
      <w:r>
        <w:tab/>
      </w:r>
      <w:r>
        <w:tab/>
      </w:r>
      <w:r>
        <w:tab/>
      </w:r>
      <w:r>
        <w:tab/>
      </w:r>
      <w:r>
        <w:tab/>
      </w:r>
      <w:r>
        <w:tab/>
      </w:r>
      <w:r>
        <w:tab/>
        <w:t>Stephen Wendelborn</w:t>
      </w:r>
    </w:p>
    <w:p w14:paraId="5505C184" w14:textId="77777777" w:rsidR="006B5FC2" w:rsidRDefault="006B5FC2" w:rsidP="006B5FC2">
      <w:r>
        <w:tab/>
      </w:r>
      <w:r>
        <w:tab/>
      </w:r>
      <w:r>
        <w:tab/>
      </w:r>
      <w:r>
        <w:tab/>
      </w:r>
      <w:r>
        <w:tab/>
      </w:r>
      <w:r>
        <w:tab/>
      </w:r>
      <w:r>
        <w:tab/>
      </w:r>
    </w:p>
    <w:p w14:paraId="58DDD3FF" w14:textId="77777777" w:rsidR="006B5FC2" w:rsidRDefault="006B5FC2" w:rsidP="006B5FC2">
      <w:pPr>
        <w:ind w:left="4320" w:firstLine="720"/>
      </w:pPr>
      <w:r>
        <w:t>My Commission expires __________________________</w:t>
      </w:r>
    </w:p>
    <w:p w14:paraId="511ABED1" w14:textId="77777777" w:rsidR="006B5FC2" w:rsidRDefault="006B5FC2" w:rsidP="006B5FC2"/>
    <w:p w14:paraId="0A174852" w14:textId="77777777" w:rsidR="006B5FC2" w:rsidRDefault="006B5FC2" w:rsidP="006B5FC2"/>
    <w:p w14:paraId="3A3E36F3" w14:textId="77777777" w:rsidR="006B5FC2" w:rsidRDefault="006B5FC2" w:rsidP="006B5FC2"/>
    <w:p w14:paraId="7FCED4DA" w14:textId="77777777" w:rsidR="006B5FC2" w:rsidRDefault="006B5FC2" w:rsidP="006B5FC2"/>
    <w:p w14:paraId="3CC8A176" w14:textId="77777777" w:rsidR="006B5FC2" w:rsidRDefault="006B5FC2" w:rsidP="006B5FC2"/>
    <w:p w14:paraId="77E705DA" w14:textId="72A626A0" w:rsidR="006B5FC2" w:rsidRDefault="006B5FC2" w:rsidP="006B5FC2">
      <w:r>
        <w:t xml:space="preserve">Drafted by </w:t>
      </w:r>
      <w:r w:rsidR="00B965D2">
        <w:t>Sherry L Eckert</w:t>
      </w:r>
      <w:r>
        <w:t>,</w:t>
      </w:r>
    </w:p>
    <w:p w14:paraId="74D8822A" w14:textId="77777777" w:rsidR="006B5FC2" w:rsidRDefault="006B5FC2" w:rsidP="006B5FC2">
      <w:r>
        <w:t xml:space="preserve">Town Clerk, Town of </w:t>
      </w:r>
      <w:smartTag w:uri="urn:schemas-microsoft-com:office:smarttags" w:element="place">
        <w:smartTag w:uri="urn:schemas-microsoft-com:office:smarttags" w:element="City">
          <w:r>
            <w:t>Barton</w:t>
          </w:r>
        </w:smartTag>
      </w:smartTag>
    </w:p>
    <w:p w14:paraId="31067CC5" w14:textId="77777777" w:rsidR="006B5FC2" w:rsidRDefault="006B5FC2" w:rsidP="006B5FC2"/>
    <w:p w14:paraId="60ED609D" w14:textId="77777777" w:rsidR="006B5FC2" w:rsidRDefault="006B5FC2" w:rsidP="006B5FC2"/>
    <w:p w14:paraId="0DA05914" w14:textId="77777777" w:rsidR="006B5FC2" w:rsidRDefault="006B5FC2" w:rsidP="006B5FC2"/>
    <w:p w14:paraId="5B861946" w14:textId="77777777" w:rsidR="006B5FC2" w:rsidRDefault="006B5FC2" w:rsidP="006B5FC2"/>
    <w:p w14:paraId="4284776F" w14:textId="77777777" w:rsidR="006B5FC2" w:rsidRDefault="006B5FC2" w:rsidP="006B5FC2"/>
    <w:p w14:paraId="6EE6B177" w14:textId="77777777" w:rsidR="00152747" w:rsidRDefault="00152747"/>
    <w:p w14:paraId="73CCB193" w14:textId="77777777" w:rsidR="00D7300C" w:rsidRDefault="00D7300C"/>
    <w:p w14:paraId="0EC55B94" w14:textId="77777777" w:rsidR="00D7300C" w:rsidRDefault="00D7300C"/>
    <w:p w14:paraId="177BCD12" w14:textId="77777777" w:rsidR="00D7300C" w:rsidRDefault="00D7300C"/>
    <w:p w14:paraId="0376DFFE" w14:textId="77777777" w:rsidR="00D7300C" w:rsidRDefault="00D7300C"/>
    <w:p w14:paraId="5473E167" w14:textId="341EAA66" w:rsidR="00D7300C" w:rsidRDefault="00D7300C" w:rsidP="00D7300C">
      <w:pPr>
        <w:jc w:val="center"/>
        <w:rPr>
          <w:sz w:val="40"/>
          <w:szCs w:val="40"/>
          <w:u w:val="single"/>
        </w:rPr>
      </w:pPr>
      <w:r w:rsidRPr="00D7300C">
        <w:rPr>
          <w:sz w:val="40"/>
          <w:szCs w:val="40"/>
          <w:u w:val="single"/>
        </w:rPr>
        <w:t>Exhibit A</w:t>
      </w:r>
    </w:p>
    <w:p w14:paraId="2A1914E0" w14:textId="77777777" w:rsidR="00D7300C" w:rsidRDefault="00D7300C" w:rsidP="00D7300C">
      <w:pPr>
        <w:jc w:val="center"/>
        <w:rPr>
          <w:sz w:val="40"/>
          <w:szCs w:val="40"/>
          <w:u w:val="single"/>
        </w:rPr>
      </w:pPr>
    </w:p>
    <w:p w14:paraId="1F42A7CC" w14:textId="34FAB20B" w:rsidR="00D7300C" w:rsidRDefault="00D7300C" w:rsidP="00D7300C">
      <w:pPr>
        <w:jc w:val="center"/>
        <w:rPr>
          <w:sz w:val="40"/>
          <w:szCs w:val="40"/>
          <w:u w:val="single"/>
        </w:rPr>
      </w:pPr>
      <w:r>
        <w:rPr>
          <w:noProof/>
          <w:sz w:val="40"/>
          <w:szCs w:val="40"/>
          <w:u w:val="single"/>
        </w:rPr>
        <w:drawing>
          <wp:inline distT="0" distB="0" distL="0" distR="0" wp14:anchorId="2A3F8554" wp14:editId="23F81031">
            <wp:extent cx="6858000" cy="55141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0" cy="551418"/>
                    </a:xfrm>
                    <a:prstGeom prst="rect">
                      <a:avLst/>
                    </a:prstGeom>
                    <a:noFill/>
                    <a:ln>
                      <a:noFill/>
                    </a:ln>
                  </pic:spPr>
                </pic:pic>
              </a:graphicData>
            </a:graphic>
          </wp:inline>
        </w:drawing>
      </w:r>
    </w:p>
    <w:p w14:paraId="5B2C0F74" w14:textId="77777777" w:rsidR="00D7300C" w:rsidRPr="00D7300C" w:rsidRDefault="00D7300C" w:rsidP="00D7300C">
      <w:pPr>
        <w:rPr>
          <w:u w:val="single"/>
        </w:rPr>
      </w:pPr>
    </w:p>
    <w:sectPr w:rsidR="00D7300C" w:rsidRPr="00D7300C">
      <w:pgSz w:w="12240" w:h="15840"/>
      <w:pgMar w:top="1152" w:right="72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F7DD2"/>
    <w:multiLevelType w:val="hybridMultilevel"/>
    <w:tmpl w:val="DDAA46EE"/>
    <w:lvl w:ilvl="0" w:tplc="53AC3E0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3DE3D91"/>
    <w:multiLevelType w:val="hybridMultilevel"/>
    <w:tmpl w:val="ABF2E304"/>
    <w:lvl w:ilvl="0" w:tplc="68701FDC">
      <w:start w:val="1"/>
      <w:numFmt w:val="decimal"/>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7593ECC"/>
    <w:multiLevelType w:val="hybridMultilevel"/>
    <w:tmpl w:val="D0C6E212"/>
    <w:lvl w:ilvl="0" w:tplc="CF9622B4">
      <w:start w:val="1"/>
      <w:numFmt w:val="decimal"/>
      <w:lvlText w:val="%1."/>
      <w:lvlJc w:val="left"/>
      <w:pPr>
        <w:tabs>
          <w:tab w:val="num" w:pos="2160"/>
        </w:tabs>
        <w:ind w:left="2160" w:hanging="720"/>
      </w:pPr>
      <w:rPr>
        <w:rFonts w:hint="default"/>
      </w:rPr>
    </w:lvl>
    <w:lvl w:ilvl="1" w:tplc="80641E9C">
      <w:start w:val="1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6E0054FF"/>
    <w:multiLevelType w:val="hybridMultilevel"/>
    <w:tmpl w:val="EC22632A"/>
    <w:lvl w:ilvl="0" w:tplc="A93ACA8A">
      <w:start w:val="1"/>
      <w:numFmt w:val="lowerLetter"/>
      <w:lvlText w:val="%1."/>
      <w:lvlJc w:val="left"/>
      <w:pPr>
        <w:tabs>
          <w:tab w:val="num" w:pos="2880"/>
        </w:tabs>
        <w:ind w:left="2880" w:hanging="720"/>
      </w:pPr>
      <w:rPr>
        <w:rFonts w:hint="default"/>
      </w:rPr>
    </w:lvl>
    <w:lvl w:ilvl="1" w:tplc="DCB47F8C">
      <w:start w:val="1"/>
      <w:numFmt w:val="lowerRoman"/>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FC2"/>
    <w:rsid w:val="000C07CA"/>
    <w:rsid w:val="000D7A84"/>
    <w:rsid w:val="00152747"/>
    <w:rsid w:val="00252549"/>
    <w:rsid w:val="00357FAC"/>
    <w:rsid w:val="003A5091"/>
    <w:rsid w:val="003B7E8E"/>
    <w:rsid w:val="003F5C31"/>
    <w:rsid w:val="00503AE9"/>
    <w:rsid w:val="0054798E"/>
    <w:rsid w:val="005C30CD"/>
    <w:rsid w:val="006223DB"/>
    <w:rsid w:val="00695346"/>
    <w:rsid w:val="006B5FC2"/>
    <w:rsid w:val="00B965D2"/>
    <w:rsid w:val="00D40777"/>
    <w:rsid w:val="00D7300C"/>
    <w:rsid w:val="00DA4B15"/>
    <w:rsid w:val="00DF2463"/>
    <w:rsid w:val="00E52764"/>
    <w:rsid w:val="00FD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BA2EF4E"/>
  <w15:docId w15:val="{0C31D47B-B925-4220-982C-ED611F05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FC2"/>
    <w:rPr>
      <w:rFonts w:ascii="Times New Roman" w:eastAsia="Times New Roman" w:hAnsi="Times New Roman"/>
      <w:sz w:val="24"/>
      <w:szCs w:val="24"/>
    </w:rPr>
  </w:style>
  <w:style w:type="paragraph" w:styleId="Heading1">
    <w:name w:val="heading 1"/>
    <w:basedOn w:val="Normal"/>
    <w:next w:val="Normal"/>
    <w:link w:val="Heading1Char"/>
    <w:uiPriority w:val="9"/>
    <w:qFormat/>
    <w:rsid w:val="00DA4B1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A4B1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A4B1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A4B1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A4B1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A4B1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A4B15"/>
    <w:pPr>
      <w:spacing w:before="240" w:after="60"/>
      <w:outlineLvl w:val="6"/>
    </w:pPr>
  </w:style>
  <w:style w:type="paragraph" w:styleId="Heading8">
    <w:name w:val="heading 8"/>
    <w:basedOn w:val="Normal"/>
    <w:next w:val="Normal"/>
    <w:link w:val="Heading8Char"/>
    <w:uiPriority w:val="9"/>
    <w:semiHidden/>
    <w:unhideWhenUsed/>
    <w:qFormat/>
    <w:rsid w:val="00DA4B15"/>
    <w:pPr>
      <w:spacing w:before="240" w:after="60"/>
      <w:outlineLvl w:val="7"/>
    </w:pPr>
    <w:rPr>
      <w:i/>
      <w:iCs/>
    </w:rPr>
  </w:style>
  <w:style w:type="paragraph" w:styleId="Heading9">
    <w:name w:val="heading 9"/>
    <w:basedOn w:val="Normal"/>
    <w:next w:val="Normal"/>
    <w:link w:val="Heading9Char"/>
    <w:uiPriority w:val="9"/>
    <w:semiHidden/>
    <w:unhideWhenUsed/>
    <w:qFormat/>
    <w:rsid w:val="00DA4B1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B1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A4B1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A4B1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A4B15"/>
    <w:rPr>
      <w:b/>
      <w:bCs/>
      <w:sz w:val="28"/>
      <w:szCs w:val="28"/>
    </w:rPr>
  </w:style>
  <w:style w:type="character" w:customStyle="1" w:styleId="Heading5Char">
    <w:name w:val="Heading 5 Char"/>
    <w:basedOn w:val="DefaultParagraphFont"/>
    <w:link w:val="Heading5"/>
    <w:uiPriority w:val="9"/>
    <w:semiHidden/>
    <w:rsid w:val="00DA4B15"/>
    <w:rPr>
      <w:b/>
      <w:bCs/>
      <w:i/>
      <w:iCs/>
      <w:sz w:val="26"/>
      <w:szCs w:val="26"/>
    </w:rPr>
  </w:style>
  <w:style w:type="character" w:customStyle="1" w:styleId="Heading6Char">
    <w:name w:val="Heading 6 Char"/>
    <w:basedOn w:val="DefaultParagraphFont"/>
    <w:link w:val="Heading6"/>
    <w:uiPriority w:val="9"/>
    <w:semiHidden/>
    <w:rsid w:val="00DA4B15"/>
    <w:rPr>
      <w:b/>
      <w:bCs/>
    </w:rPr>
  </w:style>
  <w:style w:type="character" w:customStyle="1" w:styleId="Heading7Char">
    <w:name w:val="Heading 7 Char"/>
    <w:basedOn w:val="DefaultParagraphFont"/>
    <w:link w:val="Heading7"/>
    <w:uiPriority w:val="9"/>
    <w:semiHidden/>
    <w:rsid w:val="00DA4B15"/>
    <w:rPr>
      <w:sz w:val="24"/>
      <w:szCs w:val="24"/>
    </w:rPr>
  </w:style>
  <w:style w:type="character" w:customStyle="1" w:styleId="Heading8Char">
    <w:name w:val="Heading 8 Char"/>
    <w:basedOn w:val="DefaultParagraphFont"/>
    <w:link w:val="Heading8"/>
    <w:uiPriority w:val="9"/>
    <w:semiHidden/>
    <w:rsid w:val="00DA4B15"/>
    <w:rPr>
      <w:i/>
      <w:iCs/>
      <w:sz w:val="24"/>
      <w:szCs w:val="24"/>
    </w:rPr>
  </w:style>
  <w:style w:type="character" w:customStyle="1" w:styleId="Heading9Char">
    <w:name w:val="Heading 9 Char"/>
    <w:basedOn w:val="DefaultParagraphFont"/>
    <w:link w:val="Heading9"/>
    <w:uiPriority w:val="9"/>
    <w:semiHidden/>
    <w:rsid w:val="00DA4B15"/>
    <w:rPr>
      <w:rFonts w:asciiTheme="majorHAnsi" w:eastAsiaTheme="majorEastAsia" w:hAnsiTheme="majorHAnsi"/>
    </w:rPr>
  </w:style>
  <w:style w:type="paragraph" w:styleId="Title">
    <w:name w:val="Title"/>
    <w:basedOn w:val="Normal"/>
    <w:next w:val="Normal"/>
    <w:link w:val="TitleChar"/>
    <w:uiPriority w:val="10"/>
    <w:qFormat/>
    <w:rsid w:val="00DA4B1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A4B1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A4B1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A4B15"/>
    <w:rPr>
      <w:rFonts w:asciiTheme="majorHAnsi" w:eastAsiaTheme="majorEastAsia" w:hAnsiTheme="majorHAnsi"/>
      <w:sz w:val="24"/>
      <w:szCs w:val="24"/>
    </w:rPr>
  </w:style>
  <w:style w:type="character" w:styleId="Strong">
    <w:name w:val="Strong"/>
    <w:basedOn w:val="DefaultParagraphFont"/>
    <w:uiPriority w:val="22"/>
    <w:qFormat/>
    <w:rsid w:val="00DA4B15"/>
    <w:rPr>
      <w:b/>
      <w:bCs/>
    </w:rPr>
  </w:style>
  <w:style w:type="character" w:styleId="Emphasis">
    <w:name w:val="Emphasis"/>
    <w:basedOn w:val="DefaultParagraphFont"/>
    <w:uiPriority w:val="20"/>
    <w:qFormat/>
    <w:rsid w:val="00DA4B15"/>
    <w:rPr>
      <w:rFonts w:asciiTheme="minorHAnsi" w:hAnsiTheme="minorHAnsi"/>
      <w:b/>
      <w:i/>
      <w:iCs/>
    </w:rPr>
  </w:style>
  <w:style w:type="paragraph" w:styleId="NoSpacing">
    <w:name w:val="No Spacing"/>
    <w:basedOn w:val="Normal"/>
    <w:uiPriority w:val="1"/>
    <w:qFormat/>
    <w:rsid w:val="00DA4B15"/>
    <w:rPr>
      <w:szCs w:val="32"/>
    </w:rPr>
  </w:style>
  <w:style w:type="paragraph" w:styleId="ListParagraph">
    <w:name w:val="List Paragraph"/>
    <w:basedOn w:val="Normal"/>
    <w:uiPriority w:val="34"/>
    <w:qFormat/>
    <w:rsid w:val="00DA4B15"/>
    <w:pPr>
      <w:ind w:left="720"/>
      <w:contextualSpacing/>
    </w:pPr>
  </w:style>
  <w:style w:type="paragraph" w:styleId="Quote">
    <w:name w:val="Quote"/>
    <w:basedOn w:val="Normal"/>
    <w:next w:val="Normal"/>
    <w:link w:val="QuoteChar"/>
    <w:uiPriority w:val="29"/>
    <w:qFormat/>
    <w:rsid w:val="00DA4B15"/>
    <w:rPr>
      <w:i/>
    </w:rPr>
  </w:style>
  <w:style w:type="character" w:customStyle="1" w:styleId="QuoteChar">
    <w:name w:val="Quote Char"/>
    <w:basedOn w:val="DefaultParagraphFont"/>
    <w:link w:val="Quote"/>
    <w:uiPriority w:val="29"/>
    <w:rsid w:val="00DA4B15"/>
    <w:rPr>
      <w:i/>
      <w:sz w:val="24"/>
      <w:szCs w:val="24"/>
    </w:rPr>
  </w:style>
  <w:style w:type="paragraph" w:styleId="IntenseQuote">
    <w:name w:val="Intense Quote"/>
    <w:basedOn w:val="Normal"/>
    <w:next w:val="Normal"/>
    <w:link w:val="IntenseQuoteChar"/>
    <w:uiPriority w:val="30"/>
    <w:qFormat/>
    <w:rsid w:val="00DA4B15"/>
    <w:pPr>
      <w:ind w:left="720" w:right="720"/>
    </w:pPr>
    <w:rPr>
      <w:b/>
      <w:i/>
      <w:szCs w:val="22"/>
    </w:rPr>
  </w:style>
  <w:style w:type="character" w:customStyle="1" w:styleId="IntenseQuoteChar">
    <w:name w:val="Intense Quote Char"/>
    <w:basedOn w:val="DefaultParagraphFont"/>
    <w:link w:val="IntenseQuote"/>
    <w:uiPriority w:val="30"/>
    <w:rsid w:val="00DA4B15"/>
    <w:rPr>
      <w:b/>
      <w:i/>
      <w:sz w:val="24"/>
    </w:rPr>
  </w:style>
  <w:style w:type="character" w:styleId="SubtleEmphasis">
    <w:name w:val="Subtle Emphasis"/>
    <w:uiPriority w:val="19"/>
    <w:qFormat/>
    <w:rsid w:val="00DA4B15"/>
    <w:rPr>
      <w:i/>
      <w:color w:val="5A5A5A" w:themeColor="text1" w:themeTint="A5"/>
    </w:rPr>
  </w:style>
  <w:style w:type="character" w:styleId="IntenseEmphasis">
    <w:name w:val="Intense Emphasis"/>
    <w:basedOn w:val="DefaultParagraphFont"/>
    <w:uiPriority w:val="21"/>
    <w:qFormat/>
    <w:rsid w:val="00DA4B15"/>
    <w:rPr>
      <w:b/>
      <w:i/>
      <w:sz w:val="24"/>
      <w:szCs w:val="24"/>
      <w:u w:val="single"/>
    </w:rPr>
  </w:style>
  <w:style w:type="character" w:styleId="SubtleReference">
    <w:name w:val="Subtle Reference"/>
    <w:basedOn w:val="DefaultParagraphFont"/>
    <w:uiPriority w:val="31"/>
    <w:qFormat/>
    <w:rsid w:val="00DA4B15"/>
    <w:rPr>
      <w:sz w:val="24"/>
      <w:szCs w:val="24"/>
      <w:u w:val="single"/>
    </w:rPr>
  </w:style>
  <w:style w:type="character" w:styleId="IntenseReference">
    <w:name w:val="Intense Reference"/>
    <w:basedOn w:val="DefaultParagraphFont"/>
    <w:uiPriority w:val="32"/>
    <w:qFormat/>
    <w:rsid w:val="00DA4B15"/>
    <w:rPr>
      <w:b/>
      <w:sz w:val="24"/>
      <w:u w:val="single"/>
    </w:rPr>
  </w:style>
  <w:style w:type="character" w:styleId="BookTitle">
    <w:name w:val="Book Title"/>
    <w:basedOn w:val="DefaultParagraphFont"/>
    <w:uiPriority w:val="33"/>
    <w:qFormat/>
    <w:rsid w:val="00DA4B1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A4B15"/>
    <w:pPr>
      <w:outlineLvl w:val="9"/>
    </w:pPr>
  </w:style>
  <w:style w:type="paragraph" w:styleId="BalloonText">
    <w:name w:val="Balloon Text"/>
    <w:basedOn w:val="Normal"/>
    <w:link w:val="BalloonTextChar"/>
    <w:uiPriority w:val="99"/>
    <w:semiHidden/>
    <w:unhideWhenUsed/>
    <w:rsid w:val="00FD5059"/>
    <w:rPr>
      <w:rFonts w:ascii="Tahoma" w:hAnsi="Tahoma" w:cs="Tahoma"/>
      <w:sz w:val="16"/>
      <w:szCs w:val="16"/>
    </w:rPr>
  </w:style>
  <w:style w:type="character" w:customStyle="1" w:styleId="BalloonTextChar">
    <w:name w:val="Balloon Text Char"/>
    <w:basedOn w:val="DefaultParagraphFont"/>
    <w:link w:val="BalloonText"/>
    <w:uiPriority w:val="99"/>
    <w:semiHidden/>
    <w:rsid w:val="00FD50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36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Sherry Eckert</cp:lastModifiedBy>
  <cp:revision>5</cp:revision>
  <cp:lastPrinted>2020-12-23T01:15:00Z</cp:lastPrinted>
  <dcterms:created xsi:type="dcterms:W3CDTF">2020-12-22T22:52:00Z</dcterms:created>
  <dcterms:modified xsi:type="dcterms:W3CDTF">2020-12-23T01:15:00Z</dcterms:modified>
</cp:coreProperties>
</file>