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01" w:rsidRDefault="00152F01" w:rsidP="00395CB4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DA4045">
        <w:rPr>
          <w:rFonts w:ascii="Arial" w:hAnsi="Arial" w:cs="Arial"/>
          <w:b/>
          <w:bCs/>
          <w:sz w:val="24"/>
          <w:szCs w:val="24"/>
        </w:rPr>
        <w:t xml:space="preserve">TOWN OF ATLANTA </w:t>
      </w:r>
    </w:p>
    <w:p w:rsidR="00395CB4" w:rsidRDefault="00395CB4" w:rsidP="00395CB4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BOARD OF REVIEW</w:t>
      </w:r>
    </w:p>
    <w:p w:rsidR="00395CB4" w:rsidRPr="00DA4045" w:rsidRDefault="00395CB4" w:rsidP="00152F01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2F01" w:rsidRPr="009F4048" w:rsidRDefault="00152F01" w:rsidP="009F4048">
      <w:pPr>
        <w:rPr>
          <w:rFonts w:ascii="Arial" w:hAnsi="Arial" w:cs="Arial"/>
          <w:b/>
          <w:bCs/>
        </w:rPr>
      </w:pPr>
      <w:r w:rsidRPr="009F4048">
        <w:rPr>
          <w:rFonts w:ascii="Arial" w:hAnsi="Arial" w:cs="Arial"/>
          <w:b/>
          <w:bCs/>
        </w:rPr>
        <w:t xml:space="preserve">DATE: </w:t>
      </w:r>
      <w:r w:rsidR="00DA4E3F">
        <w:rPr>
          <w:rFonts w:ascii="Arial" w:hAnsi="Arial" w:cs="Arial"/>
          <w:b/>
          <w:bCs/>
        </w:rPr>
        <w:t>April 2</w:t>
      </w:r>
      <w:r w:rsidR="00E821A9">
        <w:rPr>
          <w:rFonts w:ascii="Arial" w:hAnsi="Arial" w:cs="Arial"/>
          <w:b/>
          <w:bCs/>
        </w:rPr>
        <w:t>9</w:t>
      </w:r>
      <w:r w:rsidR="00DA4E3F">
        <w:rPr>
          <w:rFonts w:ascii="Arial" w:hAnsi="Arial" w:cs="Arial"/>
          <w:b/>
          <w:bCs/>
        </w:rPr>
        <w:t>, 202</w:t>
      </w:r>
      <w:r w:rsidR="00E821A9">
        <w:rPr>
          <w:rFonts w:ascii="Arial" w:hAnsi="Arial" w:cs="Arial"/>
          <w:b/>
          <w:bCs/>
        </w:rPr>
        <w:t>5</w:t>
      </w:r>
      <w:r w:rsidRPr="009F4048">
        <w:rPr>
          <w:rFonts w:ascii="Arial" w:hAnsi="Arial" w:cs="Arial"/>
          <w:b/>
          <w:bCs/>
        </w:rPr>
        <w:t xml:space="preserve">  </w:t>
      </w:r>
      <w:r w:rsidR="009F4048">
        <w:rPr>
          <w:rFonts w:ascii="Arial" w:hAnsi="Arial" w:cs="Arial"/>
          <w:b/>
          <w:bCs/>
        </w:rPr>
        <w:t xml:space="preserve">               </w:t>
      </w:r>
      <w:r w:rsidR="005A4080">
        <w:rPr>
          <w:rFonts w:ascii="Arial" w:hAnsi="Arial" w:cs="Arial"/>
          <w:b/>
          <w:bCs/>
        </w:rPr>
        <w:tab/>
      </w:r>
      <w:r w:rsidR="009F4048" w:rsidRPr="009F4048">
        <w:rPr>
          <w:rFonts w:ascii="Arial" w:hAnsi="Arial" w:cs="Arial"/>
          <w:b/>
          <w:bCs/>
        </w:rPr>
        <w:t>T</w:t>
      </w:r>
      <w:r w:rsidRPr="009F4048">
        <w:rPr>
          <w:rFonts w:ascii="Arial" w:hAnsi="Arial" w:cs="Arial"/>
          <w:b/>
          <w:bCs/>
        </w:rPr>
        <w:t xml:space="preserve">IME:  </w:t>
      </w:r>
      <w:r w:rsidR="001A45BA">
        <w:rPr>
          <w:rFonts w:ascii="Arial" w:hAnsi="Arial" w:cs="Arial"/>
          <w:b/>
          <w:bCs/>
        </w:rPr>
        <w:t>6</w:t>
      </w:r>
      <w:r w:rsidR="00395CB4" w:rsidRPr="009F4048">
        <w:rPr>
          <w:rFonts w:ascii="Arial" w:hAnsi="Arial" w:cs="Arial"/>
          <w:b/>
          <w:bCs/>
        </w:rPr>
        <w:t xml:space="preserve">:00 – </w:t>
      </w:r>
      <w:r w:rsidR="001A45BA">
        <w:rPr>
          <w:rFonts w:ascii="Arial" w:hAnsi="Arial" w:cs="Arial"/>
          <w:b/>
          <w:bCs/>
        </w:rPr>
        <w:t>8</w:t>
      </w:r>
      <w:r w:rsidR="00395CB4" w:rsidRPr="009F4048">
        <w:rPr>
          <w:rFonts w:ascii="Arial" w:hAnsi="Arial" w:cs="Arial"/>
          <w:b/>
          <w:bCs/>
        </w:rPr>
        <w:t>:00 PM</w:t>
      </w:r>
      <w:r w:rsidRPr="009F4048">
        <w:rPr>
          <w:rFonts w:ascii="Arial" w:hAnsi="Arial" w:cs="Arial"/>
          <w:b/>
          <w:bCs/>
        </w:rPr>
        <w:t xml:space="preserve">     </w:t>
      </w:r>
      <w:r w:rsidR="005A4080">
        <w:rPr>
          <w:rFonts w:ascii="Arial" w:hAnsi="Arial" w:cs="Arial"/>
          <w:b/>
          <w:bCs/>
        </w:rPr>
        <w:tab/>
      </w:r>
      <w:r w:rsidRPr="009F4048">
        <w:rPr>
          <w:rFonts w:ascii="Arial" w:hAnsi="Arial" w:cs="Arial"/>
          <w:b/>
          <w:bCs/>
        </w:rPr>
        <w:t>PLACE: Atlanta Town Hall</w:t>
      </w:r>
    </w:p>
    <w:p w:rsidR="00865503" w:rsidRPr="00DA4045" w:rsidRDefault="00865503" w:rsidP="00152F01">
      <w:pPr>
        <w:rPr>
          <w:rFonts w:ascii="Arial" w:hAnsi="Arial" w:cs="Arial"/>
          <w:b/>
          <w:bCs/>
          <w:sz w:val="24"/>
          <w:szCs w:val="24"/>
        </w:rPr>
      </w:pPr>
    </w:p>
    <w:p w:rsidR="00152F01" w:rsidRPr="00861D95" w:rsidRDefault="00152F01" w:rsidP="00152F01">
      <w:pPr>
        <w:rPr>
          <w:rFonts w:ascii="Arial" w:hAnsi="Arial" w:cs="Arial"/>
          <w:color w:val="ED7D31" w:themeColor="accent2"/>
          <w:sz w:val="24"/>
          <w:szCs w:val="24"/>
        </w:rPr>
      </w:pPr>
    </w:p>
    <w:p w:rsidR="00152F01" w:rsidRPr="00C52BAB" w:rsidRDefault="00152F01" w:rsidP="00152F0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52BAB">
        <w:rPr>
          <w:rFonts w:ascii="Arial" w:hAnsi="Arial" w:cs="Arial"/>
          <w:b/>
          <w:bCs/>
          <w:sz w:val="24"/>
          <w:szCs w:val="24"/>
        </w:rPr>
        <w:t>Call meeting to order</w:t>
      </w:r>
      <w:r w:rsidRPr="00C52BAB">
        <w:rPr>
          <w:rFonts w:ascii="Arial" w:hAnsi="Arial" w:cs="Arial"/>
          <w:sz w:val="24"/>
          <w:szCs w:val="24"/>
        </w:rPr>
        <w:t xml:space="preserve">.  </w:t>
      </w:r>
      <w:r w:rsidRPr="00C52BAB">
        <w:rPr>
          <w:rFonts w:ascii="Arial" w:hAnsi="Arial" w:cs="Arial"/>
          <w:b/>
          <w:sz w:val="24"/>
          <w:szCs w:val="24"/>
        </w:rPr>
        <w:t>Statement of proper noticing</w:t>
      </w:r>
      <w:r w:rsidRPr="00C52BAB">
        <w:rPr>
          <w:rFonts w:ascii="Arial" w:hAnsi="Arial" w:cs="Arial"/>
          <w:sz w:val="24"/>
          <w:szCs w:val="24"/>
        </w:rPr>
        <w:t xml:space="preserve">  </w:t>
      </w:r>
    </w:p>
    <w:p w:rsidR="00C52BAB" w:rsidRPr="00C52BAB" w:rsidRDefault="00C52BAB" w:rsidP="00C52BA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E3632" w:rsidRPr="00C52BAB" w:rsidRDefault="00400B55" w:rsidP="00DE3632">
      <w:pPr>
        <w:pStyle w:val="ListParagraph"/>
        <w:numPr>
          <w:ilvl w:val="0"/>
          <w:numId w:val="1"/>
        </w:numPr>
        <w:rPr>
          <w:rFonts w:ascii="Arial" w:hAnsi="Arial" w:cs="Arial"/>
          <w:color w:val="1F497D"/>
          <w:sz w:val="24"/>
          <w:szCs w:val="24"/>
        </w:rPr>
      </w:pPr>
      <w:r w:rsidRPr="00C52BAB">
        <w:rPr>
          <w:rFonts w:ascii="Arial" w:hAnsi="Arial" w:cs="Arial"/>
          <w:b/>
          <w:sz w:val="24"/>
          <w:szCs w:val="24"/>
        </w:rPr>
        <w:t xml:space="preserve"> </w:t>
      </w:r>
      <w:r w:rsidR="00DE3632" w:rsidRPr="00C52BAB">
        <w:rPr>
          <w:rFonts w:ascii="Arial" w:hAnsi="Arial" w:cs="Arial"/>
          <w:b/>
          <w:sz w:val="24"/>
          <w:szCs w:val="24"/>
        </w:rPr>
        <w:t>Roll</w:t>
      </w:r>
      <w:r w:rsidRPr="00C52BAB">
        <w:rPr>
          <w:rFonts w:ascii="Arial" w:hAnsi="Arial" w:cs="Arial"/>
          <w:b/>
          <w:sz w:val="24"/>
          <w:szCs w:val="24"/>
        </w:rPr>
        <w:t xml:space="preserve"> Call.  </w:t>
      </w:r>
    </w:p>
    <w:p w:rsidR="00400B55" w:rsidRPr="00400B55" w:rsidRDefault="00400B55" w:rsidP="00400B5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00B55" w:rsidRPr="00400B55" w:rsidRDefault="00400B55" w:rsidP="00395CB4">
      <w:pPr>
        <w:pStyle w:val="ListParagraph"/>
        <w:numPr>
          <w:ilvl w:val="0"/>
          <w:numId w:val="1"/>
        </w:numPr>
        <w:spacing w:after="240" w:line="273" w:lineRule="auto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Select a Chairperson for Board of Review.  </w:t>
      </w:r>
    </w:p>
    <w:p w:rsidR="00400B55" w:rsidRPr="00DA4E3F" w:rsidRDefault="00400B55" w:rsidP="00400B55">
      <w:pPr>
        <w:pStyle w:val="ListParagraph"/>
        <w:rPr>
          <w:rFonts w:ascii="Arial" w:hAnsi="Arial" w:cs="Arial"/>
          <w:b/>
          <w:strike/>
          <w:sz w:val="24"/>
          <w:szCs w:val="24"/>
        </w:rPr>
      </w:pPr>
    </w:p>
    <w:p w:rsidR="00400B55" w:rsidRPr="00400B55" w:rsidRDefault="00400B55" w:rsidP="00395CB4">
      <w:pPr>
        <w:pStyle w:val="ListParagraph"/>
        <w:numPr>
          <w:ilvl w:val="0"/>
          <w:numId w:val="1"/>
        </w:numPr>
        <w:spacing w:after="240" w:line="273" w:lineRule="auto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Verify that a member has met the mandatory training requirements.  </w:t>
      </w:r>
    </w:p>
    <w:p w:rsidR="00400B55" w:rsidRPr="00400B55" w:rsidRDefault="00400B55" w:rsidP="00400B5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61FC8" w:rsidRDefault="00EB4D6D" w:rsidP="00A61FC8">
      <w:pPr>
        <w:pStyle w:val="ListParagraph"/>
        <w:numPr>
          <w:ilvl w:val="0"/>
          <w:numId w:val="1"/>
        </w:numPr>
        <w:spacing w:after="240" w:line="273" w:lineRule="auto"/>
        <w:rPr>
          <w:rFonts w:ascii="Arial" w:hAnsi="Arial" w:cs="Arial"/>
          <w:b/>
          <w:sz w:val="24"/>
          <w:szCs w:val="24"/>
        </w:rPr>
      </w:pPr>
      <w:r w:rsidRPr="00A61FC8">
        <w:rPr>
          <w:rFonts w:ascii="Arial" w:hAnsi="Arial" w:cs="Arial"/>
          <w:b/>
          <w:sz w:val="24"/>
          <w:szCs w:val="24"/>
        </w:rPr>
        <w:t xml:space="preserve">Receipt of the Assessment roll by clerk from the assessor.  </w:t>
      </w:r>
    </w:p>
    <w:p w:rsidR="00EB4D6D" w:rsidRPr="00A61FC8" w:rsidRDefault="00EB4D6D" w:rsidP="006A6E83">
      <w:pPr>
        <w:pStyle w:val="ListParagraph"/>
        <w:spacing w:after="240" w:line="273" w:lineRule="auto"/>
        <w:rPr>
          <w:rFonts w:ascii="Arial" w:hAnsi="Arial" w:cs="Arial"/>
          <w:b/>
          <w:sz w:val="24"/>
          <w:szCs w:val="24"/>
        </w:rPr>
      </w:pPr>
    </w:p>
    <w:p w:rsidR="006A6E83" w:rsidRDefault="00EB4D6D" w:rsidP="006A6E83">
      <w:pPr>
        <w:pStyle w:val="ListParagraph"/>
        <w:numPr>
          <w:ilvl w:val="0"/>
          <w:numId w:val="1"/>
        </w:numPr>
        <w:spacing w:after="240" w:line="273" w:lineRule="auto"/>
        <w:rPr>
          <w:rFonts w:ascii="Arial" w:hAnsi="Arial" w:cs="Arial"/>
          <w:b/>
          <w:sz w:val="24"/>
          <w:szCs w:val="24"/>
        </w:rPr>
      </w:pPr>
      <w:r w:rsidRPr="006A6E83">
        <w:rPr>
          <w:rFonts w:ascii="Arial" w:hAnsi="Arial" w:cs="Arial"/>
          <w:b/>
          <w:sz w:val="24"/>
          <w:szCs w:val="24"/>
        </w:rPr>
        <w:t xml:space="preserve">Receive the Assessment roll and sworn statements from the </w:t>
      </w:r>
      <w:r w:rsidR="001A45BA">
        <w:rPr>
          <w:rFonts w:ascii="Arial" w:hAnsi="Arial" w:cs="Arial"/>
          <w:b/>
          <w:sz w:val="24"/>
          <w:szCs w:val="24"/>
        </w:rPr>
        <w:t>clerk</w:t>
      </w:r>
      <w:r w:rsidRPr="006A6E83">
        <w:rPr>
          <w:rFonts w:ascii="Arial" w:hAnsi="Arial" w:cs="Arial"/>
          <w:b/>
          <w:sz w:val="24"/>
          <w:szCs w:val="24"/>
        </w:rPr>
        <w:t xml:space="preserve">.  </w:t>
      </w:r>
    </w:p>
    <w:p w:rsidR="00EB4D6D" w:rsidRPr="006A6E83" w:rsidRDefault="00EB4D6D" w:rsidP="006A6E83">
      <w:pPr>
        <w:pStyle w:val="ListParagraph"/>
        <w:spacing w:after="240" w:line="273" w:lineRule="auto"/>
        <w:rPr>
          <w:rFonts w:ascii="Arial" w:hAnsi="Arial" w:cs="Arial"/>
          <w:b/>
          <w:sz w:val="24"/>
          <w:szCs w:val="24"/>
        </w:rPr>
      </w:pPr>
    </w:p>
    <w:p w:rsidR="00EB4D6D" w:rsidRPr="00EB4D6D" w:rsidRDefault="00EB4D6D" w:rsidP="00395CB4">
      <w:pPr>
        <w:pStyle w:val="ListParagraph"/>
        <w:numPr>
          <w:ilvl w:val="0"/>
          <w:numId w:val="1"/>
        </w:numPr>
        <w:spacing w:after="240" w:line="273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 the Assessment Roll and Perform Statutory Duties:  </w:t>
      </w:r>
    </w:p>
    <w:p w:rsidR="00EB4D6D" w:rsidRPr="00EB4D6D" w:rsidRDefault="00EB4D6D" w:rsidP="00EB4D6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EB4D6D" w:rsidRPr="00EB4D6D" w:rsidRDefault="00EB4D6D" w:rsidP="00395CB4">
      <w:pPr>
        <w:pStyle w:val="ListParagraph"/>
        <w:numPr>
          <w:ilvl w:val="0"/>
          <w:numId w:val="1"/>
        </w:numPr>
        <w:spacing w:after="240" w:line="273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Discussion/Action-Verify with the assessor that open book changes are included </w:t>
      </w:r>
      <w:r w:rsidR="00E821A9">
        <w:rPr>
          <w:rFonts w:ascii="Arial" w:hAnsi="Arial" w:cs="Arial"/>
          <w:b/>
          <w:sz w:val="24"/>
          <w:szCs w:val="24"/>
        </w:rPr>
        <w:t>in</w:t>
      </w:r>
      <w:r>
        <w:rPr>
          <w:rFonts w:ascii="Arial" w:hAnsi="Arial" w:cs="Arial"/>
          <w:b/>
          <w:sz w:val="24"/>
          <w:szCs w:val="24"/>
        </w:rPr>
        <w:t xml:space="preserve"> the assessment roll.  </w:t>
      </w:r>
    </w:p>
    <w:p w:rsidR="00EB4D6D" w:rsidRPr="00EB4D6D" w:rsidRDefault="00EB4D6D" w:rsidP="00EB4D6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EB4D6D" w:rsidRPr="001A45BA" w:rsidRDefault="00EB4D6D" w:rsidP="001A45BA">
      <w:pPr>
        <w:pStyle w:val="ListParagraph"/>
        <w:numPr>
          <w:ilvl w:val="0"/>
          <w:numId w:val="1"/>
        </w:numPr>
        <w:spacing w:after="240" w:line="273" w:lineRule="auto"/>
        <w:rPr>
          <w:rFonts w:ascii="Arial" w:hAnsi="Arial" w:cs="Arial"/>
          <w:b/>
          <w:sz w:val="24"/>
          <w:szCs w:val="24"/>
        </w:rPr>
      </w:pPr>
      <w:r w:rsidRPr="001A45BA">
        <w:rPr>
          <w:rFonts w:ascii="Arial" w:hAnsi="Arial" w:cs="Arial"/>
          <w:b/>
          <w:sz w:val="24"/>
          <w:szCs w:val="24"/>
        </w:rPr>
        <w:t xml:space="preserve">Review Notices of intent to File Objection.  </w:t>
      </w:r>
    </w:p>
    <w:p w:rsidR="00EB4D6D" w:rsidRPr="00EB4D6D" w:rsidRDefault="00EB4D6D" w:rsidP="00EB4D6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61FC8" w:rsidRDefault="00A61FC8" w:rsidP="001A45BA">
      <w:pPr>
        <w:pStyle w:val="ListParagraph"/>
        <w:numPr>
          <w:ilvl w:val="0"/>
          <w:numId w:val="1"/>
        </w:numPr>
        <w:spacing w:after="240" w:line="273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Consider/act on scheduling additional Board of Review Date(s</w:t>
      </w:r>
      <w:r w:rsidR="00F31D2D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4D6D" w:rsidRPr="00EB4D6D" w:rsidRDefault="00EB4D6D" w:rsidP="00EB4D6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52F01" w:rsidRPr="00C52BAB" w:rsidRDefault="00152F01" w:rsidP="00152F01">
      <w:pPr>
        <w:pStyle w:val="ListParagraph"/>
        <w:numPr>
          <w:ilvl w:val="0"/>
          <w:numId w:val="1"/>
        </w:numPr>
      </w:pPr>
      <w:r w:rsidRPr="00C52BAB">
        <w:rPr>
          <w:rFonts w:ascii="Arial" w:hAnsi="Arial"/>
          <w:b/>
          <w:bCs/>
          <w:sz w:val="24"/>
          <w:szCs w:val="24"/>
        </w:rPr>
        <w:t xml:space="preserve">Adjourn.  </w:t>
      </w:r>
    </w:p>
    <w:p w:rsidR="00C52BAB" w:rsidRDefault="00C52BAB" w:rsidP="00C52BAB">
      <w:pPr>
        <w:pStyle w:val="ListParagraph"/>
      </w:pPr>
    </w:p>
    <w:p w:rsidR="00C52BAB" w:rsidRDefault="00C52BAB" w:rsidP="00C52BAB">
      <w:pPr>
        <w:pStyle w:val="ListParagraph"/>
      </w:pPr>
    </w:p>
    <w:p w:rsidR="001A45BA" w:rsidRDefault="001A45BA" w:rsidP="00152F01">
      <w:r>
        <w:t>ALSO, UPON REASONABLE NOTICE, EFFORTS WILL BE MADE TO ACCOMMODATE THE NEEDS OF DISABLED INDIVIDUALS THROUGH APPROPRIATE AIDS AND SERVICES.  IF A PERSON WITH A DISABILITY REQUIRES THAT THE MEETING BE ACCESSIBLE OR THAT MATERIALS AT THE MEETING BE IN AN ACCESSIBLE</w:t>
      </w:r>
      <w:r w:rsidR="00B573BB">
        <w:t xml:space="preserve"> FORMAT, CALL THE CLERK AT LEAST 48 HOURS IN ADVANCE TO REQUEST ADEQUATE ACCOMMODATIONS.  TEL. </w:t>
      </w:r>
      <w:r w:rsidR="00CD3896">
        <w:t>715-415-2377</w:t>
      </w:r>
    </w:p>
    <w:p w:rsidR="00152F01" w:rsidRDefault="00152F01" w:rsidP="00152F01">
      <w:r>
        <w:t xml:space="preserve">Prepared by </w:t>
      </w:r>
      <w:r w:rsidR="005A4080">
        <w:t>Christine McGinnis</w:t>
      </w:r>
    </w:p>
    <w:p w:rsidR="003A7F4D" w:rsidRDefault="003A7F4D" w:rsidP="00152F01"/>
    <w:p w:rsidR="003A7F4D" w:rsidRDefault="003A7F4D" w:rsidP="00152F01"/>
    <w:p w:rsidR="001A45BA" w:rsidRDefault="001A45BA" w:rsidP="00152F01">
      <w:r w:rsidRPr="00DA4E3F">
        <w:rPr>
          <w:color w:val="FF0000"/>
        </w:rPr>
        <w:t xml:space="preserve">Posted on </w:t>
      </w:r>
      <w:r w:rsidR="00E821A9">
        <w:rPr>
          <w:color w:val="FF0000"/>
        </w:rPr>
        <w:t>March 20</w:t>
      </w:r>
      <w:r w:rsidRPr="00DA4E3F">
        <w:rPr>
          <w:color w:val="FF0000"/>
        </w:rPr>
        <w:t>, 202</w:t>
      </w:r>
      <w:r w:rsidR="002A2F00">
        <w:rPr>
          <w:color w:val="FF0000"/>
        </w:rPr>
        <w:t>5</w:t>
      </w:r>
      <w:bookmarkStart w:id="0" w:name="_GoBack"/>
      <w:bookmarkEnd w:id="0"/>
    </w:p>
    <w:p w:rsidR="001A45BA" w:rsidRDefault="001A45BA" w:rsidP="00152F01"/>
    <w:p w:rsidR="00042247" w:rsidRDefault="00042247" w:rsidP="00152F01"/>
    <w:p w:rsidR="000F5F5D" w:rsidRDefault="000F5F5D"/>
    <w:sectPr w:rsidR="000F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411"/>
    <w:multiLevelType w:val="hybridMultilevel"/>
    <w:tmpl w:val="6840C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E0773"/>
    <w:multiLevelType w:val="hybridMultilevel"/>
    <w:tmpl w:val="DE9A4840"/>
    <w:lvl w:ilvl="0" w:tplc="8A960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8112D"/>
    <w:multiLevelType w:val="hybridMultilevel"/>
    <w:tmpl w:val="60481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7844A5"/>
    <w:multiLevelType w:val="hybridMultilevel"/>
    <w:tmpl w:val="6CF0BC7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3801557"/>
    <w:multiLevelType w:val="hybridMultilevel"/>
    <w:tmpl w:val="DB226430"/>
    <w:lvl w:ilvl="0" w:tplc="F07C59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01"/>
    <w:rsid w:val="000311DD"/>
    <w:rsid w:val="00042247"/>
    <w:rsid w:val="000A1B1D"/>
    <w:rsid w:val="000F5F5D"/>
    <w:rsid w:val="00102869"/>
    <w:rsid w:val="00152F01"/>
    <w:rsid w:val="001A45BA"/>
    <w:rsid w:val="001C10FE"/>
    <w:rsid w:val="002A2F00"/>
    <w:rsid w:val="002C374E"/>
    <w:rsid w:val="00395CB4"/>
    <w:rsid w:val="003A7F4D"/>
    <w:rsid w:val="00400B55"/>
    <w:rsid w:val="00430549"/>
    <w:rsid w:val="004B4483"/>
    <w:rsid w:val="004D71DC"/>
    <w:rsid w:val="00556BF1"/>
    <w:rsid w:val="00591D76"/>
    <w:rsid w:val="005A4080"/>
    <w:rsid w:val="005B29B2"/>
    <w:rsid w:val="005F3EDB"/>
    <w:rsid w:val="00652A4B"/>
    <w:rsid w:val="006A6E83"/>
    <w:rsid w:val="0075419D"/>
    <w:rsid w:val="007575BD"/>
    <w:rsid w:val="007F441D"/>
    <w:rsid w:val="00865503"/>
    <w:rsid w:val="009A0D86"/>
    <w:rsid w:val="009F4048"/>
    <w:rsid w:val="00A61FC8"/>
    <w:rsid w:val="00B52133"/>
    <w:rsid w:val="00B573BB"/>
    <w:rsid w:val="00C52BAB"/>
    <w:rsid w:val="00C6735F"/>
    <w:rsid w:val="00CD3896"/>
    <w:rsid w:val="00DA4E3F"/>
    <w:rsid w:val="00DE3632"/>
    <w:rsid w:val="00E821A9"/>
    <w:rsid w:val="00EB4D6D"/>
    <w:rsid w:val="00EF572D"/>
    <w:rsid w:val="00F31D2D"/>
    <w:rsid w:val="00FA0B29"/>
    <w:rsid w:val="00FB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4331C-4EDC-4D2C-B53B-79928B6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F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kern w:val="2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F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8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96"/>
    <w:rPr>
      <w:rFonts w:ascii="Segoe UI" w:eastAsia="Times New Roman" w:hAnsi="Segoe UI" w:cs="Segoe UI"/>
      <w:b w:val="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5</cp:revision>
  <cp:lastPrinted>2025-03-21T03:14:00Z</cp:lastPrinted>
  <dcterms:created xsi:type="dcterms:W3CDTF">2025-03-21T03:14:00Z</dcterms:created>
  <dcterms:modified xsi:type="dcterms:W3CDTF">2025-03-21T03:25:00Z</dcterms:modified>
</cp:coreProperties>
</file>