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015F" w14:textId="200B7FC3" w:rsidR="00240F26" w:rsidRPr="00877C6D" w:rsidRDefault="00240F26" w:rsidP="00744F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 Manheim Township Board of Supervisors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Monthly Meeting Minutes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Wednesday, </w:t>
      </w:r>
      <w:r w:rsidR="008B3AFC">
        <w:rPr>
          <w:rFonts w:ascii="Times New Roman" w:eastAsia="Times New Roman" w:hAnsi="Times New Roman" w:cs="Times New Roman"/>
          <w:kern w:val="0"/>
          <w14:ligatures w14:val="none"/>
        </w:rPr>
        <w:t>December 3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6:00 p.m.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South Manheim Township Municipal Office</w:t>
      </w:r>
    </w:p>
    <w:p w14:paraId="0E0A8929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Attendees:</w:t>
      </w:r>
    </w:p>
    <w:p w14:paraId="453C8FBC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John Brennan</w:t>
      </w:r>
    </w:p>
    <w:p w14:paraId="3F62EEB9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Chris Ingaglio</w:t>
      </w:r>
    </w:p>
    <w:p w14:paraId="516CF75D" w14:textId="477C5F42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Christy Joy</w:t>
      </w:r>
    </w:p>
    <w:p w14:paraId="5C5A818D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Secretary Kelly Handling</w:t>
      </w:r>
    </w:p>
    <w:p w14:paraId="1728E51A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Road Master Corby Lewis</w:t>
      </w:r>
    </w:p>
    <w:p w14:paraId="16E9D8FC" w14:textId="743112FC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Solicitor Shane Hobbs</w:t>
      </w:r>
    </w:p>
    <w:p w14:paraId="2435FA6A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complete list of additional attendees is maintained on file at the municipal office.</w:t>
      </w:r>
    </w:p>
    <w:p w14:paraId="45D47732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3AE1BB">
          <v:rect id="_x0000_i1027" style="width:0;height:1.5pt" o:hralign="center" o:hrstd="t" o:hr="t" fillcolor="#a0a0a0" stroked="f"/>
        </w:pict>
      </w:r>
    </w:p>
    <w:p w14:paraId="02ED85F8" w14:textId="77777777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6D393589" w14:textId="6CD925DB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Chairman Brennan called the meeting to order at 6:0</w:t>
      </w:r>
      <w:r w:rsidR="00F21006" w:rsidRPr="00877C6D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p.m., followed by the Pledge of Allegiance.</w:t>
      </w:r>
    </w:p>
    <w:p w14:paraId="46C7BCB0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F2A11F">
          <v:rect id="_x0000_i1028" style="width:0;height:1.5pt" o:hralign="center" o:hrstd="t" o:hr="t" fillcolor="#a0a0a0" stroked="f"/>
        </w:pict>
      </w:r>
    </w:p>
    <w:p w14:paraId="779E7657" w14:textId="77777777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Approval of Minutes</w:t>
      </w:r>
    </w:p>
    <w:p w14:paraId="30B308CF" w14:textId="30173CBB" w:rsidR="00240F26" w:rsidRPr="00877C6D" w:rsidRDefault="00240F26" w:rsidP="0079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A motion was made by Supervisor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6BCF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>Joy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to approve the minutes </w:t>
      </w:r>
      <w:r w:rsidR="00AD23C1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AD23C1">
        <w:rPr>
          <w:rFonts w:ascii="Times New Roman" w:eastAsia="Times New Roman" w:hAnsi="Times New Roman" w:cs="Times New Roman"/>
          <w:kern w:val="0"/>
          <w14:ligatures w14:val="none"/>
        </w:rPr>
        <w:t>November 5, 2025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B649A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8143F0">
        <w:rPr>
          <w:rFonts w:ascii="Times New Roman" w:eastAsia="Times New Roman" w:hAnsi="Times New Roman" w:cs="Times New Roman"/>
          <w:kern w:val="0"/>
          <w14:ligatures w14:val="none"/>
        </w:rPr>
        <w:t xml:space="preserve">monthly meeting and the </w:t>
      </w:r>
      <w:r w:rsidR="00AD23C1">
        <w:rPr>
          <w:rFonts w:ascii="Times New Roman" w:eastAsia="Times New Roman" w:hAnsi="Times New Roman" w:cs="Times New Roman"/>
          <w:kern w:val="0"/>
          <w14:ligatures w14:val="none"/>
        </w:rPr>
        <w:t>November 5</w:t>
      </w:r>
      <w:r w:rsidR="002E6BCF">
        <w:rPr>
          <w:rFonts w:ascii="Times New Roman" w:eastAsia="Times New Roman" w:hAnsi="Times New Roman" w:cs="Times New Roman"/>
          <w:kern w:val="0"/>
          <w14:ligatures w14:val="none"/>
        </w:rPr>
        <w:t xml:space="preserve">, 2025 </w:t>
      </w:r>
      <w:r w:rsidR="008143F0">
        <w:rPr>
          <w:rFonts w:ascii="Times New Roman" w:eastAsia="Times New Roman" w:hAnsi="Times New Roman" w:cs="Times New Roman"/>
          <w:kern w:val="0"/>
          <w14:ligatures w14:val="none"/>
        </w:rPr>
        <w:t>Budget Workshop</w:t>
      </w:r>
      <w:r w:rsidR="002E6BCF">
        <w:rPr>
          <w:rFonts w:ascii="Times New Roman" w:eastAsia="Times New Roman" w:hAnsi="Times New Roman" w:cs="Times New Roman"/>
          <w:kern w:val="0"/>
          <w14:ligatures w14:val="none"/>
        </w:rPr>
        <w:t xml:space="preserve"> meeting</w:t>
      </w:r>
      <w:r w:rsidR="006D62F4">
        <w:rPr>
          <w:rFonts w:ascii="Times New Roman" w:eastAsia="Times New Roman" w:hAnsi="Times New Roman" w:cs="Times New Roman"/>
          <w:kern w:val="0"/>
          <w14:ligatures w14:val="none"/>
        </w:rPr>
        <w:t xml:space="preserve"> as presented</w:t>
      </w:r>
      <w:r w:rsidR="002E6BC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The motion carried unanimous</w:t>
      </w:r>
      <w:r w:rsidR="0079567D" w:rsidRPr="00877C6D">
        <w:rPr>
          <w:rFonts w:ascii="Times New Roman" w:eastAsia="Times New Roman" w:hAnsi="Times New Roman" w:cs="Times New Roman"/>
          <w:kern w:val="0"/>
          <w14:ligatures w14:val="none"/>
        </w:rPr>
        <w:t>ly.</w:t>
      </w:r>
    </w:p>
    <w:p w14:paraId="5F65B355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BDCFFE">
          <v:rect id="_x0000_i1029" style="width:0;height:1.5pt" o:hralign="center" o:bullet="t" o:hrstd="t" o:hr="t" fillcolor="#a0a0a0" stroked="f"/>
        </w:pict>
      </w:r>
    </w:p>
    <w:p w14:paraId="5B74E86F" w14:textId="77777777" w:rsidR="005B53F2" w:rsidRPr="00AB6E1A" w:rsidRDefault="005B53F2" w:rsidP="005B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6E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Persons to Be Heard</w:t>
      </w:r>
    </w:p>
    <w:p w14:paraId="2F05C690" w14:textId="77777777" w:rsidR="005B53F2" w:rsidRPr="00AB6E1A" w:rsidRDefault="005B53F2" w:rsidP="005B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No business to discuss.</w:t>
      </w:r>
    </w:p>
    <w:p w14:paraId="0B9F4CCB" w14:textId="77777777" w:rsidR="005B53F2" w:rsidRPr="00AB6E1A" w:rsidRDefault="00000000" w:rsidP="005B53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716FF5">
          <v:rect id="_x0000_i1030" style="width:0;height:1.5pt" o:hralign="center" o:hrstd="t" o:hr="t" fillcolor="#a0a0a0" stroked="f"/>
        </w:pict>
      </w:r>
    </w:p>
    <w:p w14:paraId="7951D059" w14:textId="77777777" w:rsidR="005B53F2" w:rsidRPr="00AB6E1A" w:rsidRDefault="005B53F2" w:rsidP="005B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6E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Road Report</w:t>
      </w:r>
    </w:p>
    <w:p w14:paraId="52B2E6E8" w14:textId="77777777" w:rsidR="005B53F2" w:rsidRPr="00AB6E1A" w:rsidRDefault="005B53F2" w:rsidP="005B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Road Master Lewis presented his monthly report, which is attached and made part of the official record. He noted:</w:t>
      </w:r>
    </w:p>
    <w:p w14:paraId="345146CC" w14:textId="4E03CA7B" w:rsidR="005B53F2" w:rsidRPr="00AB6E1A" w:rsidRDefault="008D0735" w:rsidP="005B53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Servicing equipment, waxing vehicles, repainting SM-10’s plow</w:t>
      </w:r>
    </w:p>
    <w:p w14:paraId="7731F424" w14:textId="7D9286E3" w:rsidR="004A4218" w:rsidRDefault="004A4218" w:rsidP="00C71EF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Change out cutting edge</w:t>
      </w:r>
      <w:r w:rsidR="00C71EF7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34C09C63" w14:textId="34FC77CA" w:rsidR="00C71EF7" w:rsidRDefault="00C71EF7" w:rsidP="00C71EF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Easements sent out for North Oak &amp; Woodland (north and middle section) for tree trimming</w:t>
      </w:r>
    </w:p>
    <w:p w14:paraId="24A80E53" w14:textId="22B87692" w:rsidR="00C71EF7" w:rsidRPr="00C71EF7" w:rsidRDefault="00E00219" w:rsidP="00C71EF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Line painting (16.5 miles) has been completed for the year</w:t>
      </w:r>
      <w:r w:rsidR="0092676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654C5F" w14:textId="4ED75504" w:rsidR="005B53F2" w:rsidRPr="004A4218" w:rsidRDefault="005B53F2" w:rsidP="004A421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A4218">
        <w:rPr>
          <w:rFonts w:ascii="Times New Roman" w:eastAsia="Times New Roman" w:hAnsi="Times New Roman" w:cs="Times New Roman"/>
          <w:kern w:val="0"/>
          <w14:ligatures w14:val="none"/>
        </w:rPr>
        <w:t>No quotes were received for the File Room Addition project</w:t>
      </w:r>
      <w:r w:rsidR="00926764">
        <w:rPr>
          <w:rFonts w:ascii="Times New Roman" w:eastAsia="Times New Roman" w:hAnsi="Times New Roman" w:cs="Times New Roman"/>
          <w:kern w:val="0"/>
          <w14:ligatures w14:val="none"/>
        </w:rPr>
        <w:t xml:space="preserve">. This was the second time the project was put out on bid. </w:t>
      </w:r>
      <w:r w:rsidR="009D5C1D">
        <w:rPr>
          <w:rFonts w:ascii="Times New Roman" w:eastAsia="Times New Roman" w:hAnsi="Times New Roman" w:cs="Times New Roman"/>
          <w:kern w:val="0"/>
          <w14:ligatures w14:val="none"/>
        </w:rPr>
        <w:t>Road Master Lewis will obtain quotes directly from contractors/vendors</w:t>
      </w:r>
      <w:r w:rsidR="006514C8">
        <w:rPr>
          <w:rFonts w:ascii="Times New Roman" w:eastAsia="Times New Roman" w:hAnsi="Times New Roman" w:cs="Times New Roman"/>
          <w:kern w:val="0"/>
          <w14:ligatures w14:val="none"/>
        </w:rPr>
        <w:t xml:space="preserve"> to negotiate prices.</w:t>
      </w:r>
    </w:p>
    <w:p w14:paraId="370E41EB" w14:textId="655ABE42" w:rsidR="00B746B9" w:rsidRPr="00877C6D" w:rsidRDefault="00000000" w:rsidP="00FC0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E0E317">
          <v:rect id="_x0000_i1031" style="width:0;height:1.5pt" o:hralign="center" o:hrstd="t" o:hr="t" fillcolor="#a0a0a0" stroked="f"/>
        </w:pict>
      </w:r>
    </w:p>
    <w:p w14:paraId="3C3FAE56" w14:textId="783A57A9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Receipts &amp; Treasurer’s Report</w:t>
      </w:r>
    </w:p>
    <w:p w14:paraId="720FF181" w14:textId="11BA1839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9D5C1D">
        <w:rPr>
          <w:rFonts w:ascii="Times New Roman" w:eastAsia="Times New Roman" w:hAnsi="Times New Roman" w:cs="Times New Roman"/>
          <w:kern w:val="0"/>
          <w14:ligatures w14:val="none"/>
        </w:rPr>
        <w:t>December 3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, 2025 Report of Receipts showed the following:</w:t>
      </w:r>
    </w:p>
    <w:p w14:paraId="68B0E104" w14:textId="01581F4C" w:rsidR="00240F26" w:rsidRPr="00877C6D" w:rsidRDefault="00240F26" w:rsidP="00240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General Fund Checking Receipts: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>41,152.27</w:t>
      </w:r>
    </w:p>
    <w:p w14:paraId="64B539BB" w14:textId="06796F56" w:rsidR="00240F26" w:rsidRPr="00877C6D" w:rsidRDefault="00240F26" w:rsidP="00240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PLIGIT Invest. Receipts (Earned Income</w:t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 xml:space="preserve"> &amp; DCNR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):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  <w:t>$</w:t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>63</w:t>
      </w:r>
      <w:r w:rsidR="006E780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>144.78</w:t>
      </w:r>
    </w:p>
    <w:p w14:paraId="1774AEA0" w14:textId="3BCEF1A2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The Treasurer’s Report as of </w:t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>December 3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13590" w:rsidRPr="00877C6D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indicated the following balances:</w:t>
      </w:r>
    </w:p>
    <w:p w14:paraId="725BF4FB" w14:textId="748C8BA2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Checking: $</w:t>
      </w:r>
      <w:r w:rsidR="005C40D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38D2">
        <w:rPr>
          <w:rFonts w:ascii="Times New Roman" w:eastAsia="Times New Roman" w:hAnsi="Times New Roman" w:cs="Times New Roman"/>
          <w:kern w:val="0"/>
          <w14:ligatures w14:val="none"/>
        </w:rPr>
        <w:t>28,963.32</w:t>
      </w:r>
    </w:p>
    <w:p w14:paraId="4CD23E9D" w14:textId="4494F576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Investment: $1,</w:t>
      </w:r>
      <w:r w:rsidR="00B038D2">
        <w:rPr>
          <w:rFonts w:ascii="Times New Roman" w:eastAsia="Times New Roman" w:hAnsi="Times New Roman" w:cs="Times New Roman"/>
          <w:kern w:val="0"/>
          <w14:ligatures w14:val="none"/>
        </w:rPr>
        <w:t>679,776.95</w:t>
      </w:r>
    </w:p>
    <w:p w14:paraId="38B8E993" w14:textId="6C11FD08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Liquid Fuels Investment: $</w:t>
      </w:r>
      <w:r w:rsidR="00B038D2">
        <w:rPr>
          <w:rFonts w:ascii="Times New Roman" w:eastAsia="Times New Roman" w:hAnsi="Times New Roman" w:cs="Times New Roman"/>
          <w:kern w:val="0"/>
          <w14:ligatures w14:val="none"/>
        </w:rPr>
        <w:t>125,177.51</w:t>
      </w:r>
    </w:p>
    <w:p w14:paraId="28E56C65" w14:textId="370F1951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Balance in All Accounts: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>1,</w:t>
      </w:r>
      <w:r w:rsidR="00B038D2">
        <w:rPr>
          <w:rFonts w:ascii="Times New Roman" w:eastAsia="Times New Roman" w:hAnsi="Times New Roman" w:cs="Times New Roman"/>
          <w:kern w:val="0"/>
          <w14:ligatures w14:val="none"/>
        </w:rPr>
        <w:t>833,917.78</w:t>
      </w:r>
    </w:p>
    <w:p w14:paraId="27840547" w14:textId="57D98B75" w:rsidR="00240F26" w:rsidRPr="00877C6D" w:rsidRDefault="00B038D2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2025 Interest Earnings:</w:t>
      </w:r>
    </w:p>
    <w:p w14:paraId="0ECB34DC" w14:textId="3545A9A6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Checking (Mid-Penn): $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 xml:space="preserve">    45.75</w:t>
      </w:r>
    </w:p>
    <w:p w14:paraId="24B79B03" w14:textId="4C8A1A20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General Fund Investment (PLGIT): 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 xml:space="preserve"> 5369.68</w:t>
      </w:r>
    </w:p>
    <w:p w14:paraId="32C299AF" w14:textId="00729B41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Liquid Fuels Account (PLGIT): 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 xml:space="preserve">  391.27</w:t>
      </w:r>
    </w:p>
    <w:p w14:paraId="0493EA6C" w14:textId="28E7ED75" w:rsidR="00E562DC" w:rsidRPr="00877C6D" w:rsidRDefault="00E562DC" w:rsidP="00E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A motion to approve the Receipts and Treasurer’s Report was made by Supervisor </w:t>
      </w:r>
      <w:r w:rsidR="00EF6EB0">
        <w:rPr>
          <w:rFonts w:ascii="Times New Roman" w:eastAsia="Times New Roman" w:hAnsi="Times New Roman" w:cs="Times New Roman"/>
          <w:kern w:val="0"/>
          <w14:ligatures w14:val="none"/>
        </w:rPr>
        <w:t>Brennan</w:t>
      </w:r>
      <w:r w:rsidR="0072766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seconded by Supervisor </w:t>
      </w:r>
      <w:r w:rsidR="00FB3BD5">
        <w:rPr>
          <w:rFonts w:ascii="Times New Roman" w:eastAsia="Times New Roman" w:hAnsi="Times New Roman" w:cs="Times New Roman"/>
          <w:kern w:val="0"/>
          <w14:ligatures w14:val="none"/>
        </w:rPr>
        <w:t>Joy.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The motion carried unanimously.</w:t>
      </w:r>
    </w:p>
    <w:p w14:paraId="6E8E8F03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AAC1C0">
          <v:rect id="_x0000_i1032" style="width:0;height:1.5pt" o:hralign="center" o:hrstd="t" o:hr="t" fillcolor="#a0a0a0" stroked="f"/>
        </w:pict>
      </w:r>
    </w:p>
    <w:p w14:paraId="6E114805" w14:textId="08825FE2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Correspondence</w:t>
      </w:r>
    </w:p>
    <w:p w14:paraId="5E25C619" w14:textId="7859979A" w:rsidR="00A0289B" w:rsidRPr="00877C6D" w:rsidRDefault="00AB3C35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The Board reviewed the following correspondence:</w:t>
      </w:r>
    </w:p>
    <w:p w14:paraId="7846E1B1" w14:textId="77777777" w:rsidR="008E1D87" w:rsidRPr="00877C6D" w:rsidRDefault="008E1D87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BD6F8A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C560AA">
        <w:rPr>
          <w:rFonts w:ascii="Times New Roman" w:hAnsi="Times New Roman" w:cs="Times New Roman"/>
        </w:rPr>
        <w:t>Kelly Handling, Tax Collector-tax collector’s remittance report for</w:t>
      </w:r>
      <w:r>
        <w:rPr>
          <w:rFonts w:ascii="Times New Roman" w:hAnsi="Times New Roman" w:cs="Times New Roman"/>
        </w:rPr>
        <w:t xml:space="preserve"> October 2025;</w:t>
      </w:r>
    </w:p>
    <w:p w14:paraId="586CBD39" w14:textId="1CF5A0C3" w:rsidR="00C928A5" w:rsidRPr="00C560AA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</w:t>
      </w:r>
      <w:r w:rsidRPr="00C560A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</w:t>
      </w:r>
      <w:r w:rsidRPr="00C560AA">
        <w:rPr>
          <w:rFonts w:ascii="Times New Roman" w:hAnsi="Times New Roman" w:cs="Times New Roman"/>
        </w:rPr>
        <w:t xml:space="preserve">) Township Resident-Upon motion of Supervisor </w:t>
      </w:r>
      <w:r w:rsidR="008A471C">
        <w:rPr>
          <w:rFonts w:ascii="Times New Roman" w:hAnsi="Times New Roman" w:cs="Times New Roman"/>
        </w:rPr>
        <w:t>Ingaglio,</w:t>
      </w:r>
      <w:r w:rsidRPr="00C560AA">
        <w:rPr>
          <w:rFonts w:ascii="Times New Roman" w:hAnsi="Times New Roman" w:cs="Times New Roman"/>
        </w:rPr>
        <w:t xml:space="preserve"> seconded by Supervisor </w:t>
      </w:r>
      <w:r w:rsidR="008A471C">
        <w:rPr>
          <w:rFonts w:ascii="Times New Roman" w:hAnsi="Times New Roman" w:cs="Times New Roman"/>
        </w:rPr>
        <w:t>Joy</w:t>
      </w:r>
      <w:r w:rsidRPr="00C560AA">
        <w:rPr>
          <w:rFonts w:ascii="Times New Roman" w:hAnsi="Times New Roman" w:cs="Times New Roman"/>
        </w:rPr>
        <w:t>, )</w:t>
      </w:r>
      <w:r>
        <w:rPr>
          <w:rFonts w:ascii="Times New Roman" w:hAnsi="Times New Roman" w:cs="Times New Roman"/>
        </w:rPr>
        <w:t xml:space="preserve"> One (1) resident’s</w:t>
      </w:r>
      <w:r w:rsidRPr="00C560AA">
        <w:rPr>
          <w:rFonts w:ascii="Times New Roman" w:hAnsi="Times New Roman" w:cs="Times New Roman"/>
        </w:rPr>
        <w:t xml:space="preserve"> request for exemption from the 2025 South Manheim Township Per Capita tax was approved.  This motion unanimously carried.  A list of names will be kept on file in the Municipal Office.</w:t>
      </w:r>
    </w:p>
    <w:p w14:paraId="5EA42778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Comcast-notice of price adjustments;</w:t>
      </w:r>
    </w:p>
    <w:p w14:paraId="5A8B18C8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Jake Welty, Keystone Insurance-information on their insurance services;</w:t>
      </w:r>
    </w:p>
    <w:p w14:paraId="2542A9F8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LTAP-“Active Transportation for PA Communities,” in-person training call, 11/17/25;</w:t>
      </w:r>
    </w:p>
    <w:p w14:paraId="097F457F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Open Records-notice that the office of open records is relocating beginning 11/24/25, to 555 Walnut St., Suite 605, Harrisburg, PA 17101;</w:t>
      </w:r>
    </w:p>
    <w:p w14:paraId="7299C7AA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Sch. Unified-information on upcoming Active Transportation class through LTAP;</w:t>
      </w:r>
    </w:p>
    <w:p w14:paraId="108DBD3F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LTAP-list of upcoming educational opportunities;</w:t>
      </w:r>
    </w:p>
    <w:p w14:paraId="28A1D05D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Jonas Crass, PA DCED-information on the 2026 Governor’s Awards for Local Gov’t. Excellence;</w:t>
      </w:r>
    </w:p>
    <w:p w14:paraId="62C33548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Sch. Unified-draft agenda for the week of 11/17/25 SSU meeting;</w:t>
      </w:r>
    </w:p>
    <w:p w14:paraId="75DFFF84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Whitley, Sch. Office of Emergency Mgmt.-information on the “EMS &amp; Local Gov’t. in PA,” training class to be held 11/20/25;</w:t>
      </w:r>
    </w:p>
    <w:p w14:paraId="2D5A6E87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 Smith, Sch. Cty. Planning-information on a virtual webinar hosted by Penn State Extension, “Water Cooler Talk: Data Centers &amp; Water Resources.”</w:t>
      </w:r>
    </w:p>
    <w:p w14:paraId="014F0963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Argall-11/14/25 e-newsletter;</w:t>
      </w:r>
    </w:p>
    <w:p w14:paraId="5027D45C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40229B">
        <w:rPr>
          <w:rFonts w:ascii="Times New Roman" w:hAnsi="Times New Roman" w:cs="Times New Roman"/>
        </w:rPr>
        <w:t>Rep. Jamie Barton-“Capitol Report,” 11/14/25 e-new</w:t>
      </w:r>
      <w:r>
        <w:rPr>
          <w:rFonts w:ascii="Times New Roman" w:hAnsi="Times New Roman" w:cs="Times New Roman"/>
        </w:rPr>
        <w:t>sletter;</w:t>
      </w:r>
    </w:p>
    <w:p w14:paraId="230AAC82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Jonas Crass, PA DCED-virtual training, “Preparing for the Organizational Meeting,” 12/16/25;</w:t>
      </w:r>
    </w:p>
    <w:p w14:paraId="6B88C96C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LTAP-list of upcoming virtual trainings;</w:t>
      </w:r>
    </w:p>
    <w:p w14:paraId="79A41809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Whitley, Sch. Office of Emergency Mgmt.-cancellation of “EMS &amp; Local Gov’t. in PA, “ training due to low enrollment;</w:t>
      </w:r>
    </w:p>
    <w:p w14:paraId="273B0F60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PSATS-information on PSATS Local Gov’t. Bootcamp for Township Officials training seminars;</w:t>
      </w:r>
    </w:p>
    <w:p w14:paraId="1FC9A454" w14:textId="7A9785CB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Kyle Swetz, Office of Solid Waste-Q3 summary for the </w:t>
      </w:r>
      <w:r w:rsidR="00FC1043">
        <w:rPr>
          <w:rFonts w:ascii="Times New Roman" w:hAnsi="Times New Roman" w:cs="Times New Roman"/>
        </w:rPr>
        <w:t>10-year</w:t>
      </w:r>
      <w:r>
        <w:rPr>
          <w:rFonts w:ascii="Times New Roman" w:hAnsi="Times New Roman" w:cs="Times New Roman"/>
        </w:rPr>
        <w:t xml:space="preserve"> solid waste plan;</w:t>
      </w:r>
    </w:p>
    <w:p w14:paraId="15B1E4D0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PSATS-information on the 12/15 &amp; 12/16 Public Works Expo;</w:t>
      </w:r>
    </w:p>
    <w:p w14:paraId="64A3BF2D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54CAD">
        <w:rPr>
          <w:rFonts w:ascii="Times New Roman" w:hAnsi="Times New Roman" w:cs="Times New Roman"/>
        </w:rPr>
        <w:t>PA DCED-November 2025 e-new</w:t>
      </w:r>
      <w:r>
        <w:rPr>
          <w:rFonts w:ascii="Times New Roman" w:hAnsi="Times New Roman" w:cs="Times New Roman"/>
        </w:rPr>
        <w:t>sletter;</w:t>
      </w:r>
    </w:p>
    <w:p w14:paraId="78EA035A" w14:textId="77777777" w:rsidR="00C928A5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Argall-11/21/25 e-newsletter;</w:t>
      </w:r>
    </w:p>
    <w:p w14:paraId="448F8403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 xml:space="preserve">PA Dept. of Labor &amp; Industry-notice that the Bureau of Occupational &amp; Industrial Safety has completed the South Manheim Township five-year audit in accordance with the Uniform Construction Code. The Auditor reported that no physical accessibility findings were </w:t>
      </w:r>
      <w:proofErr w:type="gramStart"/>
      <w:r w:rsidRPr="008A2421">
        <w:rPr>
          <w:rFonts w:ascii="Times New Roman" w:hAnsi="Times New Roman" w:cs="Times New Roman"/>
        </w:rPr>
        <w:t>found</w:t>
      </w:r>
      <w:proofErr w:type="gramEnd"/>
      <w:r w:rsidRPr="008A2421">
        <w:rPr>
          <w:rFonts w:ascii="Times New Roman" w:hAnsi="Times New Roman" w:cs="Times New Roman"/>
        </w:rPr>
        <w:t xml:space="preserve"> that were the responsibility of the inspector.</w:t>
      </w:r>
    </w:p>
    <w:p w14:paraId="50C84BB8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Rep. Jamie Barton-“Capitol Report,” 11/21/25 e-newsletter;</w:t>
      </w:r>
    </w:p>
    <w:p w14:paraId="2F0DA983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US. Dept. of the Treasury-State and Local Fiscal Recovery Funds (SLFRF) 11/20/25 e-newsletter;</w:t>
      </w:r>
    </w:p>
    <w:p w14:paraId="3A2CCDFF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Sch. County Assessment Bureau-notice of assessment changes;</w:t>
      </w:r>
    </w:p>
    <w:p w14:paraId="63E78D72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PennDOT-“Moving Forward,” fall 2025 newsletter;</w:t>
      </w:r>
    </w:p>
    <w:p w14:paraId="452A3823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PSATS-November 2025 newsletter, “News Bulletin”;</w:t>
      </w:r>
    </w:p>
    <w:p w14:paraId="7FB87BDD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The League Learning Academy-information on their training programs tailored for local elected &amp; appointed officials;</w:t>
      </w:r>
    </w:p>
    <w:p w14:paraId="6374D5BA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PA DCED-information on the Governor’s Awards for Local Government Excellence;</w:t>
      </w:r>
    </w:p>
    <w:p w14:paraId="143837EF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PA DCED-information on reporting municipal boundary changes;</w:t>
      </w:r>
    </w:p>
    <w:p w14:paraId="4BC68CDD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PCMA-minutes to the 10/7/25 special meeting of the PCMA board to discuss the Act 537 Plan as well as the August and September Treasurer’s Reports;</w:t>
      </w:r>
    </w:p>
    <w:p w14:paraId="1B16C73D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Senator Argall-11/7/25 e-newsletter;</w:t>
      </w:r>
    </w:p>
    <w:p w14:paraId="53E6378A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Rep. Jamie Barton-“Capitol Report,” 11/7/25, e-newsletter;</w:t>
      </w:r>
    </w:p>
    <w:p w14:paraId="41ED94CE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lastRenderedPageBreak/>
        <w:t>Wanda Zuber, Rep. Barton, Legislative Aide-invitation to Legislative Open House, Dec. 10, 5-7 p.m., Tamaqua District Office;</w:t>
      </w:r>
    </w:p>
    <w:p w14:paraId="52727D59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 xml:space="preserve">South Sch. </w:t>
      </w:r>
      <w:proofErr w:type="gramStart"/>
      <w:r w:rsidRPr="008A2421">
        <w:rPr>
          <w:rFonts w:ascii="Times New Roman" w:hAnsi="Times New Roman" w:cs="Times New Roman"/>
        </w:rPr>
        <w:t>Unified-notice</w:t>
      </w:r>
      <w:proofErr w:type="gramEnd"/>
      <w:r w:rsidRPr="008A2421">
        <w:rPr>
          <w:rFonts w:ascii="Times New Roman" w:hAnsi="Times New Roman" w:cs="Times New Roman"/>
        </w:rPr>
        <w:t xml:space="preserve"> that 2</w:t>
      </w:r>
      <w:r w:rsidRPr="008A2421">
        <w:rPr>
          <w:rFonts w:ascii="Times New Roman" w:hAnsi="Times New Roman" w:cs="Times New Roman"/>
          <w:vertAlign w:val="superscript"/>
        </w:rPr>
        <w:t>nd</w:t>
      </w:r>
      <w:r w:rsidRPr="008A2421">
        <w:rPr>
          <w:rFonts w:ascii="Times New Roman" w:hAnsi="Times New Roman" w:cs="Times New Roman"/>
        </w:rPr>
        <w:t xml:space="preserve"> round interviews were scheduled for Friday, Dec. 5</w:t>
      </w:r>
      <w:r w:rsidRPr="008A2421">
        <w:rPr>
          <w:rFonts w:ascii="Times New Roman" w:hAnsi="Times New Roman" w:cs="Times New Roman"/>
          <w:vertAlign w:val="superscript"/>
        </w:rPr>
        <w:t>th</w:t>
      </w:r>
      <w:r w:rsidRPr="008A2421">
        <w:rPr>
          <w:rFonts w:ascii="Times New Roman" w:hAnsi="Times New Roman" w:cs="Times New Roman"/>
        </w:rPr>
        <w:t>;</w:t>
      </w:r>
    </w:p>
    <w:p w14:paraId="0D3FA95C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Sch. County Planning-wishing a happy Thanksgiving;</w:t>
      </w:r>
    </w:p>
    <w:p w14:paraId="5E50E2B8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Susan Smith, Sch. Cty. Planning-notice that FEMA has approved the Hazard Mitigation Plan for the municipalities that have completed adoption by resolution. South Manheim Township was listed as an approved Hazard Mitigation Plan.</w:t>
      </w:r>
    </w:p>
    <w:p w14:paraId="6016A4CD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Rep. Jamie Barton-“Capitol Report,” Nov. 28, 2025 e-newsletter;</w:t>
      </w:r>
    </w:p>
    <w:p w14:paraId="5FBD4541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John Blickley, Sch. Cty. EMA-winter weather briefing, 12/1/25;</w:t>
      </w:r>
    </w:p>
    <w:p w14:paraId="7B16C752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lang w:val="pt-BR"/>
        </w:rPr>
      </w:pPr>
      <w:r w:rsidRPr="008A2421">
        <w:rPr>
          <w:rFonts w:ascii="Times New Roman" w:hAnsi="Times New Roman" w:cs="Times New Roman"/>
          <w:lang w:val="pt-BR"/>
        </w:rPr>
        <w:t>Carrot-Top Industries-2025 catalog;</w:t>
      </w:r>
    </w:p>
    <w:p w14:paraId="33E98688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PCMA-minutes and treasurer’s report to their Oct. 21, 2025 meeting;</w:t>
      </w:r>
    </w:p>
    <w:p w14:paraId="20DADF0F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Daniel Webber, Jr., Auburn Fire Chief-November 2025 fire calls;</w:t>
      </w:r>
    </w:p>
    <w:p w14:paraId="07ABF927" w14:textId="77777777" w:rsidR="00C928A5" w:rsidRPr="008A2421" w:rsidRDefault="00C928A5" w:rsidP="00C928A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8A2421">
        <w:rPr>
          <w:rFonts w:ascii="Times New Roman" w:hAnsi="Times New Roman" w:cs="Times New Roman"/>
        </w:rPr>
        <w:t>PSATS-“PSATS Morning News”, - Nov. 4, 2025 –Dec. 2, 2025.</w:t>
      </w:r>
    </w:p>
    <w:p w14:paraId="1BA27174" w14:textId="77777777" w:rsidR="00AB3C35" w:rsidRPr="00877C6D" w:rsidRDefault="00AB3C35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CD4B0" w14:textId="02BE6B44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D7A8E3">
          <v:rect id="_x0000_i1033" style="width:0;height:1.5pt" o:hralign="center" o:hrstd="t" o:hr="t" fillcolor="#a0a0a0" stroked="f"/>
        </w:pict>
      </w:r>
    </w:p>
    <w:p w14:paraId="4DE82859" w14:textId="093B2094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Solicitor’s Report</w:t>
      </w:r>
      <w:r w:rsidR="00AA1408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91066B4" w14:textId="4766EF02" w:rsidR="009211F2" w:rsidRPr="00877C6D" w:rsidRDefault="00F831EC" w:rsidP="00557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Upon motion of Supervisor Joy, seconded by Supervisor Ingaglio, Ordinance # 102 establishing Supervisors Compensation was adopted. This motion unanimously carried.</w:t>
      </w:r>
    </w:p>
    <w:p w14:paraId="10FF9CD3" w14:textId="0A007D17" w:rsidR="009B0EE3" w:rsidRPr="00877C6D" w:rsidRDefault="00000000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137F1E">
          <v:rect id="_x0000_i1034" style="width:0;height:1.5pt" o:hralign="center" o:hrstd="t" o:hr="t" fillcolor="#a0a0a0" stroked="f"/>
        </w:pict>
      </w:r>
    </w:p>
    <w:p w14:paraId="0A373777" w14:textId="78AE0553" w:rsidR="009826D1" w:rsidRPr="00877C6D" w:rsidRDefault="009529AF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Planning and Zoning Commission</w:t>
      </w:r>
    </w:p>
    <w:p w14:paraId="0ADFB754" w14:textId="3E25BC10" w:rsidR="00D429CE" w:rsidRPr="00877C6D" w:rsidRDefault="00647CF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 meeting was held in </w:t>
      </w:r>
      <w:r w:rsidR="00F831EC">
        <w:rPr>
          <w:rFonts w:ascii="Times New Roman" w:eastAsia="Times New Roman" w:hAnsi="Times New Roman" w:cs="Times New Roman"/>
          <w:kern w:val="0"/>
          <w14:ligatures w14:val="none"/>
        </w:rPr>
        <w:t>November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due to a lack of business.</w:t>
      </w:r>
    </w:p>
    <w:p w14:paraId="774E43E3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C55131">
          <v:rect id="_x0000_i1035" style="width:0;height:1.5pt" o:hralign="center" o:hrstd="t" o:hr="t" fillcolor="#a0a0a0" stroked="f"/>
        </w:pict>
      </w:r>
    </w:p>
    <w:p w14:paraId="108F55FA" w14:textId="4F86AF4D" w:rsidR="00240F26" w:rsidRDefault="00806A72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Zoning Enforcement Officer’s Report</w:t>
      </w:r>
    </w:p>
    <w:p w14:paraId="719BD5ED" w14:textId="0CB13F5B" w:rsidR="0070060D" w:rsidRDefault="0070060D" w:rsidP="00700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6E1A">
        <w:rPr>
          <w:rFonts w:ascii="Times New Roman" w:eastAsia="Times New Roman" w:hAnsi="Times New Roman" w:cs="Times New Roman"/>
          <w:kern w:val="0"/>
          <w14:ligatures w14:val="none"/>
        </w:rPr>
        <w:t xml:space="preserve">The ZEO report from Systems Design Engineering covering </w:t>
      </w:r>
      <w:r w:rsidR="00F831EC">
        <w:rPr>
          <w:rFonts w:ascii="Times New Roman" w:eastAsia="Times New Roman" w:hAnsi="Times New Roman" w:cs="Times New Roman"/>
          <w:kern w:val="0"/>
          <w14:ligatures w14:val="none"/>
        </w:rPr>
        <w:t>October 19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F831EC">
        <w:rPr>
          <w:rFonts w:ascii="Times New Roman" w:eastAsia="Times New Roman" w:hAnsi="Times New Roman" w:cs="Times New Roman"/>
          <w:kern w:val="0"/>
          <w14:ligatures w14:val="none"/>
        </w:rPr>
        <w:t>November 15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 xml:space="preserve">, 2025 was </w:t>
      </w:r>
      <w:r w:rsidR="00882EC7">
        <w:rPr>
          <w:rFonts w:ascii="Times New Roman" w:eastAsia="Times New Roman" w:hAnsi="Times New Roman" w:cs="Times New Roman"/>
          <w:kern w:val="0"/>
          <w14:ligatures w14:val="none"/>
        </w:rPr>
        <w:t xml:space="preserve">received and 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reviewed</w:t>
      </w:r>
      <w:r w:rsidR="008134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9EF657" w14:textId="5A045E37" w:rsidR="0081342D" w:rsidRPr="00AB6E1A" w:rsidRDefault="0081342D" w:rsidP="00700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UCC administrative report of Advanced Code Consultants for</w:t>
      </w:r>
      <w:r w:rsidR="00882EC7">
        <w:rPr>
          <w:rFonts w:ascii="Times New Roman" w:eastAsia="Times New Roman" w:hAnsi="Times New Roman" w:cs="Times New Roman"/>
          <w:kern w:val="0"/>
          <w14:ligatures w14:val="none"/>
        </w:rPr>
        <w:t xml:space="preserve"> the period of Oct. 26, 2025 through November 25, 2025 was received and reviewed.</w:t>
      </w:r>
    </w:p>
    <w:p w14:paraId="7BCD5282" w14:textId="039C9CCA" w:rsidR="0070060D" w:rsidRPr="0070060D" w:rsidRDefault="0070060D" w:rsidP="00700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A motion to accept the</w:t>
      </w:r>
      <w:r w:rsidR="00B5559C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 xml:space="preserve"> reports was made by Supervisor Ingaglio, seconded by Supervisor Joy. Motion carried unanimously. Copies are attached to the </w:t>
      </w:r>
      <w:r w:rsidRPr="007E62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copy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 xml:space="preserve"> of the minutes.</w:t>
      </w:r>
    </w:p>
    <w:p w14:paraId="2BC13551" w14:textId="7A9D0C14" w:rsidR="00240F26" w:rsidRPr="00877C6D" w:rsidRDefault="00000000" w:rsidP="00F75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C87D39">
          <v:rect id="_x0000_i1036" style="width:0;height:1.5pt" o:hralign="center" o:hrstd="t" o:hr="t" fillcolor="#a0a0a0" stroked="f"/>
        </w:pict>
      </w:r>
    </w:p>
    <w:p w14:paraId="2E27386C" w14:textId="523DBBE7" w:rsidR="00240F26" w:rsidRDefault="00C30370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Sewage Enforcement Officer’s Report</w:t>
      </w:r>
    </w:p>
    <w:p w14:paraId="6C4980B6" w14:textId="77777777" w:rsidR="00660471" w:rsidRDefault="008D501C" w:rsidP="008D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0F26">
        <w:rPr>
          <w:rFonts w:ascii="Times New Roman" w:eastAsia="Times New Roman" w:hAnsi="Times New Roman" w:cs="Times New Roman"/>
          <w:kern w:val="0"/>
          <w14:ligatures w14:val="none"/>
        </w:rPr>
        <w:t>The PCMA report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all 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 xml:space="preserve">PIRs as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October 31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 xml:space="preserve">, 2025, </w:t>
      </w:r>
      <w:r>
        <w:rPr>
          <w:rFonts w:ascii="Times New Roman" w:eastAsia="Times New Roman" w:hAnsi="Times New Roman" w:cs="Times New Roman"/>
          <w:kern w:val="0"/>
          <w14:ligatures w14:val="none"/>
        </w:rPr>
        <w:t>was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60471">
        <w:rPr>
          <w:rFonts w:ascii="Times New Roman" w:eastAsia="Times New Roman" w:hAnsi="Times New Roman" w:cs="Times New Roman"/>
          <w:kern w:val="0"/>
          <w14:ligatures w14:val="none"/>
        </w:rPr>
        <w:t xml:space="preserve">received and 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>reviewed</w:t>
      </w:r>
      <w:r w:rsidR="006604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5CD4A9" w14:textId="3BB6A9FF" w:rsidR="00660471" w:rsidRDefault="00660471" w:rsidP="008D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January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 through November 2025 SEO report of Wayne Bowen was received and reviewed.</w:t>
      </w:r>
    </w:p>
    <w:p w14:paraId="19D3506C" w14:textId="35BF4A97" w:rsidR="006D334C" w:rsidRPr="00877C6D" w:rsidRDefault="00A53FEC" w:rsidP="006D3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These reports were accepted u</w:t>
      </w:r>
      <w:r w:rsidR="00660471">
        <w:rPr>
          <w:rFonts w:ascii="Times New Roman" w:eastAsia="Times New Roman" w:hAnsi="Times New Roman" w:cs="Times New Roman"/>
          <w:kern w:val="0"/>
          <w14:ligatures w14:val="none"/>
        </w:rPr>
        <w:t>pon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 motion of Supervisor </w:t>
      </w:r>
      <w:r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>, seconded by Supervisor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Joy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, carried by all. </w:t>
      </w:r>
      <w:r>
        <w:rPr>
          <w:rFonts w:ascii="Times New Roman" w:eastAsia="Times New Roman" w:hAnsi="Times New Roman" w:cs="Times New Roman"/>
          <w:kern w:val="0"/>
          <w14:ligatures w14:val="none"/>
        </w:rPr>
        <w:t>Copies of these reports are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8D501C">
        <w:rPr>
          <w:rFonts w:ascii="Times New Roman" w:eastAsia="Times New Roman" w:hAnsi="Times New Roman" w:cs="Times New Roman"/>
          <w:kern w:val="0"/>
          <w14:ligatures w14:val="none"/>
        </w:rPr>
        <w:t>attached</w:t>
      </w:r>
      <w:proofErr w:type="gramEnd"/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 becoming part of the </w:t>
      </w:r>
      <w:r w:rsidR="008D501C" w:rsidRPr="006064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copy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 of the minutes.</w:t>
      </w:r>
    </w:p>
    <w:p w14:paraId="25D84E72" w14:textId="5903E48C" w:rsidR="008A1C93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78C4EE">
          <v:rect id="_x0000_i1037" style="width:0;height:1.5pt" o:hralign="center" o:bullet="t" o:hrstd="t" o:hr="t" fillcolor="#a0a0a0" stroked="f"/>
        </w:pict>
      </w:r>
    </w:p>
    <w:p w14:paraId="6662231C" w14:textId="54797B7E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FC17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Unfinished Business</w:t>
      </w:r>
    </w:p>
    <w:p w14:paraId="30BBA2D2" w14:textId="77777777" w:rsidR="00C1693D" w:rsidRDefault="00240F2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 537 Pla</w:t>
      </w:r>
      <w:r w:rsidR="009F471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n: </w:t>
      </w:r>
      <w:r w:rsidR="004060AA">
        <w:rPr>
          <w:rFonts w:ascii="Times New Roman" w:eastAsia="Times New Roman" w:hAnsi="Times New Roman" w:cs="Times New Roman"/>
          <w:kern w:val="0"/>
          <w14:ligatures w14:val="none"/>
        </w:rPr>
        <w:t>No update.</w:t>
      </w:r>
    </w:p>
    <w:p w14:paraId="3950DC3E" w14:textId="18496DA5" w:rsidR="00C1693D" w:rsidRDefault="00240F2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1-24-</w:t>
      </w:r>
      <w:r w:rsidR="000A20A7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616</w:t>
      </w:r>
      <w:r w:rsidR="000A20A7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Berne Drive):</w:t>
      </w:r>
      <w:r w:rsidRPr="00C16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E629B">
        <w:rPr>
          <w:rFonts w:ascii="Times New Roman" w:eastAsia="Times New Roman" w:hAnsi="Times New Roman" w:cs="Times New Roman"/>
          <w:kern w:val="0"/>
          <w14:ligatures w14:val="none"/>
        </w:rPr>
        <w:t>No new update.</w:t>
      </w:r>
    </w:p>
    <w:p w14:paraId="0726929C" w14:textId="767D948C" w:rsidR="00C1693D" w:rsidRDefault="00240F2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762 Cheyenne Drive:</w:t>
      </w:r>
      <w:r w:rsidRPr="00C16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76390">
        <w:rPr>
          <w:rFonts w:ascii="Times New Roman" w:hAnsi="Times New Roman" w:cs="Times New Roman"/>
        </w:rPr>
        <w:t xml:space="preserve">Solicitor Hobbs reported that Marty Sowers noted there was some progress the last time he was at the property. The Board </w:t>
      </w:r>
      <w:r w:rsidR="00F95C90">
        <w:rPr>
          <w:rFonts w:ascii="Times New Roman" w:hAnsi="Times New Roman" w:cs="Times New Roman"/>
        </w:rPr>
        <w:t xml:space="preserve">would like </w:t>
      </w:r>
      <w:r w:rsidR="00976390">
        <w:rPr>
          <w:rFonts w:ascii="Times New Roman" w:hAnsi="Times New Roman" w:cs="Times New Roman"/>
        </w:rPr>
        <w:t xml:space="preserve">Marty Sowers </w:t>
      </w:r>
      <w:r w:rsidR="00F95C90">
        <w:rPr>
          <w:rFonts w:ascii="Times New Roman" w:hAnsi="Times New Roman" w:cs="Times New Roman"/>
        </w:rPr>
        <w:t>to get back out to the property</w:t>
      </w:r>
      <w:r w:rsidR="003F58DF" w:rsidRPr="00C1693D">
        <w:rPr>
          <w:rFonts w:ascii="Times New Roman" w:hAnsi="Times New Roman" w:cs="Times New Roman"/>
        </w:rPr>
        <w:t>.</w:t>
      </w:r>
      <w:r w:rsidR="00F95C90">
        <w:rPr>
          <w:rFonts w:ascii="Times New Roman" w:hAnsi="Times New Roman" w:cs="Times New Roman"/>
        </w:rPr>
        <w:t xml:space="preserve"> Solicitor Hobbs will inform Mr. Sowers.</w:t>
      </w:r>
    </w:p>
    <w:p w14:paraId="3BF9A8BF" w14:textId="69B42AC7" w:rsidR="00C1693D" w:rsidRDefault="00240F2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3-24</w:t>
      </w:r>
      <w:r w:rsidR="007A55BE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(2148 Montana Drive)</w:t>
      </w: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C16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D2FF3">
        <w:rPr>
          <w:rFonts w:ascii="Times New Roman" w:hAnsi="Times New Roman" w:cs="Times New Roman"/>
        </w:rPr>
        <w:t xml:space="preserve">Solicitor Hobbs reported that the property had been taken off the Upset Sale list as they failed to post </w:t>
      </w:r>
      <w:r w:rsidR="00BB5864">
        <w:rPr>
          <w:rFonts w:ascii="Times New Roman" w:hAnsi="Times New Roman" w:cs="Times New Roman"/>
        </w:rPr>
        <w:t>the property</w:t>
      </w:r>
      <w:r w:rsidR="00ED2FF3">
        <w:rPr>
          <w:rFonts w:ascii="Times New Roman" w:hAnsi="Times New Roman" w:cs="Times New Roman"/>
        </w:rPr>
        <w:t xml:space="preserve">. There will be a </w:t>
      </w:r>
      <w:r w:rsidR="00BB5864">
        <w:rPr>
          <w:rFonts w:ascii="Times New Roman" w:hAnsi="Times New Roman" w:cs="Times New Roman"/>
        </w:rPr>
        <w:t>C</w:t>
      </w:r>
      <w:r w:rsidR="00ED2FF3">
        <w:rPr>
          <w:rFonts w:ascii="Times New Roman" w:hAnsi="Times New Roman" w:cs="Times New Roman"/>
        </w:rPr>
        <w:t xml:space="preserve">ontinuance </w:t>
      </w:r>
      <w:r w:rsidR="00BB5864">
        <w:rPr>
          <w:rFonts w:ascii="Times New Roman" w:hAnsi="Times New Roman" w:cs="Times New Roman"/>
        </w:rPr>
        <w:t>S</w:t>
      </w:r>
      <w:r w:rsidR="00ED2FF3">
        <w:rPr>
          <w:rFonts w:ascii="Times New Roman" w:hAnsi="Times New Roman" w:cs="Times New Roman"/>
        </w:rPr>
        <w:t xml:space="preserve">ale, probably in April 2026. </w:t>
      </w:r>
      <w:r w:rsidR="008C5B7E">
        <w:rPr>
          <w:rFonts w:ascii="Times New Roman" w:hAnsi="Times New Roman" w:cs="Times New Roman"/>
        </w:rPr>
        <w:t xml:space="preserve">He noted that the taxes on this parcel have been unpaid since 2022. There is a notice to vacate the </w:t>
      </w:r>
      <w:r w:rsidR="00DC5D9C">
        <w:rPr>
          <w:rFonts w:ascii="Times New Roman" w:hAnsi="Times New Roman" w:cs="Times New Roman"/>
        </w:rPr>
        <w:t>property,</w:t>
      </w:r>
      <w:r w:rsidR="008C5B7E">
        <w:rPr>
          <w:rFonts w:ascii="Times New Roman" w:hAnsi="Times New Roman" w:cs="Times New Roman"/>
        </w:rPr>
        <w:t xml:space="preserve"> but it is unclear if the owner is living there.</w:t>
      </w:r>
      <w:r w:rsidR="00BE36E0">
        <w:rPr>
          <w:rFonts w:ascii="Times New Roman" w:hAnsi="Times New Roman" w:cs="Times New Roman"/>
        </w:rPr>
        <w:t xml:space="preserve"> Supervisor Brennan requested that the “stay out” signs are laminated or protected from the weather and that the property is posted correctly.</w:t>
      </w:r>
    </w:p>
    <w:p w14:paraId="6969ACA7" w14:textId="42966610" w:rsidR="00754ED0" w:rsidRDefault="00754ED0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1-25</w:t>
      </w:r>
      <w:r w:rsidR="00194F95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(1480 Summer Hill Road)</w:t>
      </w: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8E3593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E72E01">
        <w:rPr>
          <w:rFonts w:ascii="Times New Roman" w:eastAsia="Times New Roman" w:hAnsi="Times New Roman" w:cs="Times New Roman"/>
          <w:kern w:val="0"/>
          <w14:ligatures w14:val="none"/>
        </w:rPr>
        <w:t xml:space="preserve">Still waiting for DEP to conduct a site visit related to the earth moving activities. </w:t>
      </w:r>
      <w:r w:rsidR="00496721">
        <w:rPr>
          <w:rFonts w:ascii="Times New Roman" w:eastAsia="Times New Roman" w:hAnsi="Times New Roman" w:cs="Times New Roman"/>
          <w:kern w:val="0"/>
          <w14:ligatures w14:val="none"/>
        </w:rPr>
        <w:t xml:space="preserve">As far as the lighting, music, and equipment noise issue, the Board directed Steve Moyer, ZEO to </w:t>
      </w:r>
      <w:r w:rsidR="00C82312">
        <w:rPr>
          <w:rFonts w:ascii="Times New Roman" w:eastAsia="Times New Roman" w:hAnsi="Times New Roman" w:cs="Times New Roman"/>
          <w:kern w:val="0"/>
          <w14:ligatures w14:val="none"/>
        </w:rPr>
        <w:t>take pictures from the road of the light and speaker set-up.</w:t>
      </w:r>
    </w:p>
    <w:p w14:paraId="1ED54CB0" w14:textId="071C4892" w:rsidR="00C82312" w:rsidRDefault="00C82312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5-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25: Steve Moyer </w:t>
      </w:r>
      <w:r w:rsidR="00C231BD">
        <w:rPr>
          <w:rFonts w:ascii="Times New Roman" w:eastAsia="Times New Roman" w:hAnsi="Times New Roman" w:cs="Times New Roman"/>
          <w:kern w:val="0"/>
          <w14:ligatures w14:val="none"/>
        </w:rPr>
        <w:t>performed a site visit related to the allegation that the garage had been converted to a second residence, multiple home occupations were being operated without a permit, multiple vehicles were being stored on the property, and an RV was sto</w:t>
      </w:r>
      <w:r w:rsidR="00D31A38">
        <w:rPr>
          <w:rFonts w:ascii="Times New Roman" w:eastAsia="Times New Roman" w:hAnsi="Times New Roman" w:cs="Times New Roman"/>
          <w:kern w:val="0"/>
          <w14:ligatures w14:val="none"/>
        </w:rPr>
        <w:t xml:space="preserve">red that was not compliant w/ the setback regulations. Mr. Moyer </w:t>
      </w:r>
      <w:r w:rsidR="005E326C">
        <w:rPr>
          <w:rFonts w:ascii="Times New Roman" w:eastAsia="Times New Roman" w:hAnsi="Times New Roman" w:cs="Times New Roman"/>
          <w:kern w:val="0"/>
          <w14:ligatures w14:val="none"/>
        </w:rPr>
        <w:t>provided a written report dated 11/18/25 that addressed each claim. He found no evidence of violations.</w:t>
      </w:r>
    </w:p>
    <w:p w14:paraId="50A470EB" w14:textId="4B63D53D" w:rsidR="009C5036" w:rsidRDefault="009C503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 Compensation Ordinance: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Discussed under Solicitor’s Report.</w:t>
      </w:r>
    </w:p>
    <w:p w14:paraId="07AEC5AC" w14:textId="1124141B" w:rsidR="009C5036" w:rsidRDefault="00674EC7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Proposed Budget and Tax Resolution: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Upon motion of Supervisor Ingaglio, seconded by Supervisor Joy, </w:t>
      </w:r>
      <w:r w:rsidR="00CB19A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BE55A3">
        <w:rPr>
          <w:rFonts w:ascii="Times New Roman" w:hAnsi="Times New Roman" w:cs="Times New Roman"/>
        </w:rPr>
        <w:t>2026 Proposed Budget and Resolution #1-202</w:t>
      </w:r>
      <w:r w:rsidR="00CB19AA">
        <w:rPr>
          <w:rFonts w:ascii="Times New Roman" w:hAnsi="Times New Roman" w:cs="Times New Roman"/>
        </w:rPr>
        <w:t>6</w:t>
      </w:r>
      <w:r w:rsidR="00BE55A3">
        <w:rPr>
          <w:rFonts w:ascii="Times New Roman" w:hAnsi="Times New Roman" w:cs="Times New Roman"/>
        </w:rPr>
        <w:t>, which sets the source of tax revenues for the 202</w:t>
      </w:r>
      <w:r w:rsidR="00CB19AA">
        <w:rPr>
          <w:rFonts w:ascii="Times New Roman" w:hAnsi="Times New Roman" w:cs="Times New Roman"/>
        </w:rPr>
        <w:t>6</w:t>
      </w:r>
      <w:r w:rsidR="00BE55A3">
        <w:rPr>
          <w:rFonts w:ascii="Times New Roman" w:hAnsi="Times New Roman" w:cs="Times New Roman"/>
        </w:rPr>
        <w:t xml:space="preserve"> budget, were adopted. </w:t>
      </w:r>
      <w:r>
        <w:rPr>
          <w:rFonts w:ascii="Times New Roman" w:eastAsia="Times New Roman" w:hAnsi="Times New Roman" w:cs="Times New Roman"/>
          <w:kern w:val="0"/>
          <w14:ligatures w14:val="none"/>
        </w:rPr>
        <w:t>This motion unanimously carried.</w:t>
      </w:r>
    </w:p>
    <w:p w14:paraId="683CDBA1" w14:textId="5F0AB7FC" w:rsidR="00F00880" w:rsidRPr="00C1693D" w:rsidRDefault="00F00880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Lot Consolidation in LDR District: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79C2">
        <w:rPr>
          <w:rFonts w:ascii="Times New Roman" w:eastAsia="Times New Roman" w:hAnsi="Times New Roman" w:cs="Times New Roman"/>
          <w:kern w:val="0"/>
          <w14:ligatures w14:val="none"/>
        </w:rPr>
        <w:t xml:space="preserve">The Board had asked the Planning Commission to provide input on simplifying the </w:t>
      </w:r>
      <w:r w:rsidR="005D4410">
        <w:rPr>
          <w:rFonts w:ascii="Times New Roman" w:eastAsia="Times New Roman" w:hAnsi="Times New Roman" w:cs="Times New Roman"/>
          <w:kern w:val="0"/>
          <w14:ligatures w14:val="none"/>
        </w:rPr>
        <w:t xml:space="preserve">process of lot consolidation (annexation) in the LDR zoning district. </w:t>
      </w:r>
      <w:r w:rsidR="002F79C2">
        <w:rPr>
          <w:rFonts w:ascii="Times New Roman" w:eastAsia="Times New Roman" w:hAnsi="Times New Roman" w:cs="Times New Roman"/>
          <w:kern w:val="0"/>
          <w14:ligatures w14:val="none"/>
        </w:rPr>
        <w:t xml:space="preserve">Supervisor Brennan noted that the Planning Commission could wait until the new year to discuss the matter. </w:t>
      </w:r>
    </w:p>
    <w:p w14:paraId="04158D2E" w14:textId="2806AFCC" w:rsidR="00396471" w:rsidRPr="00877C6D" w:rsidRDefault="00000000" w:rsidP="00396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D5BED4">
          <v:rect id="_x0000_i1038" style="width:0;height:1.5pt" o:hralign="center" o:hrstd="t" o:hr="t" fillcolor="#a0a0a0" stroked="f"/>
        </w:pict>
      </w:r>
    </w:p>
    <w:p w14:paraId="3F482FCD" w14:textId="2654B62D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C530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New Business</w:t>
      </w:r>
    </w:p>
    <w:p w14:paraId="7B1E56DC" w14:textId="4B50E1EC" w:rsidR="00D06D0D" w:rsidRDefault="005D4410" w:rsidP="00D06D0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2026 Meetings</w:t>
      </w:r>
      <w:r w:rsidR="00422D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422D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Brennan, seconded by Supervisor Ingaglio,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carried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by all, the 2026 meetings were set </w:t>
      </w:r>
      <w:r w:rsidR="00E204F1">
        <w:rPr>
          <w:rFonts w:ascii="Times New Roman" w:eastAsia="Times New Roman" w:hAnsi="Times New Roman" w:cs="Times New Roman"/>
          <w:kern w:val="0"/>
          <w14:ligatures w14:val="none"/>
        </w:rPr>
        <w:t>and authorization to advertise was given: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8F70E9" w14:textId="29565B6D" w:rsidR="005D4410" w:rsidRDefault="005D4410" w:rsidP="00082C3E">
      <w:pPr>
        <w:pStyle w:val="NoSpacing"/>
        <w:ind w:left="720" w:firstLine="720"/>
        <w:rPr>
          <w:rFonts w:ascii="Times New Roman" w:hAnsi="Times New Roman" w:cs="Times New Roman"/>
        </w:rPr>
      </w:pPr>
      <w:r w:rsidRPr="005D4410">
        <w:rPr>
          <w:rFonts w:ascii="Times New Roman" w:hAnsi="Times New Roman" w:cs="Times New Roman"/>
          <w:b/>
          <w:bCs/>
        </w:rPr>
        <w:t>-</w:t>
      </w:r>
      <w:r w:rsidRPr="005D4410">
        <w:rPr>
          <w:rFonts w:ascii="Times New Roman" w:hAnsi="Times New Roman" w:cs="Times New Roman"/>
        </w:rPr>
        <w:t>Reorganization Meeting-1/5/26, 5:00 p.m.</w:t>
      </w:r>
    </w:p>
    <w:p w14:paraId="19576040" w14:textId="7A9EB2FC" w:rsidR="005D4410" w:rsidRDefault="005D4410" w:rsidP="00082C3E">
      <w:pPr>
        <w:pStyle w:val="NoSpacing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-January Regular Meeting-1/5/26, 6:00 </w:t>
      </w:r>
      <w:r w:rsidR="007876A9">
        <w:rPr>
          <w:rFonts w:ascii="Times New Roman" w:hAnsi="Times New Roman" w:cs="Times New Roman"/>
        </w:rPr>
        <w:t>p.m.</w:t>
      </w:r>
    </w:p>
    <w:p w14:paraId="5CED7136" w14:textId="6D984B52" w:rsidR="005D4410" w:rsidRDefault="005D4410" w:rsidP="00082C3E">
      <w:pPr>
        <w:pStyle w:val="NoSpacing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4F1">
        <w:rPr>
          <w:rFonts w:ascii="Times New Roman" w:hAnsi="Times New Roman" w:cs="Times New Roman"/>
        </w:rPr>
        <w:t>Auditor’s Re.-Org. Meeting-1/6/26, 6:00 p.m.</w:t>
      </w:r>
    </w:p>
    <w:p w14:paraId="24FC4C17" w14:textId="31F58C3F" w:rsidR="00E204F1" w:rsidRDefault="00E204F1" w:rsidP="00082C3E">
      <w:pPr>
        <w:pStyle w:val="NoSpacing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-2026 Planning Commission Mtgs.-2</w:t>
      </w:r>
      <w:r w:rsidRPr="00E204F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Monday, 7:00 p.m.</w:t>
      </w:r>
    </w:p>
    <w:p w14:paraId="34736120" w14:textId="77777777" w:rsidR="00E204F1" w:rsidRDefault="00E204F1" w:rsidP="005D4410">
      <w:pPr>
        <w:pStyle w:val="NoSpacing"/>
        <w:ind w:firstLine="720"/>
        <w:rPr>
          <w:rFonts w:ascii="Times New Roman" w:hAnsi="Times New Roman" w:cs="Times New Roman"/>
        </w:rPr>
      </w:pPr>
    </w:p>
    <w:p w14:paraId="7FA0468D" w14:textId="77777777" w:rsidR="004D0BFB" w:rsidRDefault="00E204F1" w:rsidP="004D0BFB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noted that the </w:t>
      </w:r>
      <w:r w:rsidR="00082C3E">
        <w:rPr>
          <w:rFonts w:ascii="Times New Roman" w:hAnsi="Times New Roman" w:cs="Times New Roman"/>
        </w:rPr>
        <w:t>remainder</w:t>
      </w:r>
      <w:r>
        <w:rPr>
          <w:rFonts w:ascii="Times New Roman" w:hAnsi="Times New Roman" w:cs="Times New Roman"/>
        </w:rPr>
        <w:t xml:space="preserve"> of the regular </w:t>
      </w:r>
      <w:r w:rsidR="00082C3E">
        <w:rPr>
          <w:rFonts w:ascii="Times New Roman" w:hAnsi="Times New Roman" w:cs="Times New Roman"/>
        </w:rPr>
        <w:t xml:space="preserve">monthly </w:t>
      </w:r>
      <w:r>
        <w:rPr>
          <w:rFonts w:ascii="Times New Roman" w:hAnsi="Times New Roman" w:cs="Times New Roman"/>
        </w:rPr>
        <w:t xml:space="preserve">Board of Supervisors meetings </w:t>
      </w:r>
      <w:r w:rsidR="00082C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be set at the re-organization meeting. </w:t>
      </w:r>
    </w:p>
    <w:p w14:paraId="4D88A0DC" w14:textId="1313F4BA" w:rsidR="00704791" w:rsidRPr="004D0BFB" w:rsidRDefault="00B640ED" w:rsidP="004D0BF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Access Road</w:t>
      </w:r>
      <w:r w:rsidR="003578D8" w:rsidRPr="00D06D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6A357E" w:rsidRPr="00D06D0D">
        <w:rPr>
          <w:rFonts w:ascii="Times New Roman" w:eastAsia="Times New Roman" w:hAnsi="Times New Roman" w:cs="Times New Roman"/>
          <w:kern w:val="0"/>
          <w14:ligatures w14:val="none"/>
        </w:rPr>
        <w:t xml:space="preserve">A complaint was received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regarding vehicles using the Emergency Access Road at the end of Aspen Drive for non-emergencies. </w:t>
      </w:r>
      <w:r w:rsidR="004D0BFB">
        <w:rPr>
          <w:rFonts w:ascii="Times New Roman" w:eastAsia="Times New Roman" w:hAnsi="Times New Roman" w:cs="Times New Roman"/>
          <w:kern w:val="0"/>
          <w14:ligatures w14:val="none"/>
        </w:rPr>
        <w:t>The Board directed Road Master Lewis to repair and replace delineators and double check that the signage is visible from both ends.</w:t>
      </w:r>
    </w:p>
    <w:p w14:paraId="42258094" w14:textId="1B0096C9" w:rsidR="008C41C1" w:rsidRPr="008C41C1" w:rsidRDefault="007B39E6" w:rsidP="00EB5EC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Operations Plan</w:t>
      </w:r>
      <w:r w:rsidR="00F142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F14266">
        <w:rPr>
          <w:rFonts w:ascii="Times New Roman" w:eastAsia="Times New Roman" w:hAnsi="Times New Roman" w:cs="Times New Roman"/>
          <w:kern w:val="0"/>
          <w14:ligatures w14:val="none"/>
        </w:rPr>
        <w:t xml:space="preserve"> Upon motion of Supervisor </w:t>
      </w:r>
      <w:r>
        <w:rPr>
          <w:rFonts w:ascii="Times New Roman" w:eastAsia="Times New Roman" w:hAnsi="Times New Roman" w:cs="Times New Roman"/>
          <w:kern w:val="0"/>
          <w14:ligatures w14:val="none"/>
        </w:rPr>
        <w:t>Brennan</w:t>
      </w:r>
      <w:r w:rsidR="00F14266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="00667C1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carried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by all, the </w:t>
      </w:r>
      <w:r w:rsidR="00874AFD">
        <w:rPr>
          <w:rFonts w:ascii="Times New Roman" w:eastAsia="Times New Roman" w:hAnsi="Times New Roman" w:cs="Times New Roman"/>
          <w:kern w:val="0"/>
          <w14:ligatures w14:val="none"/>
        </w:rPr>
        <w:t xml:space="preserve">Schuylkill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County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Basic Emergency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Operation Plan was adopted and </w:t>
      </w:r>
      <w:r w:rsidR="0071574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Promulgation</w:t>
      </w:r>
      <w:r w:rsidR="003E79F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gramStart"/>
      <w:r w:rsidR="003E79F4">
        <w:rPr>
          <w:rFonts w:ascii="Times New Roman" w:eastAsia="Times New Roman" w:hAnsi="Times New Roman" w:cs="Times New Roman"/>
          <w:kern w:val="0"/>
          <w14:ligatures w14:val="none"/>
        </w:rPr>
        <w:t>res. #</w:t>
      </w:r>
      <w:proofErr w:type="gramEnd"/>
      <w:r w:rsidR="003E79F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15743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="00A807C4">
        <w:rPr>
          <w:rFonts w:ascii="Times New Roman" w:eastAsia="Times New Roman" w:hAnsi="Times New Roman" w:cs="Times New Roman"/>
          <w:kern w:val="0"/>
          <w14:ligatures w14:val="none"/>
        </w:rPr>
        <w:t>-25)</w:t>
      </w:r>
      <w:r w:rsidR="00715743">
        <w:rPr>
          <w:rFonts w:ascii="Times New Roman" w:eastAsia="Times New Roman" w:hAnsi="Times New Roman" w:cs="Times New Roman"/>
          <w:kern w:val="0"/>
          <w14:ligatures w14:val="none"/>
        </w:rPr>
        <w:t xml:space="preserve"> signed</w:t>
      </w:r>
      <w:r w:rsidR="00A807C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56F7C57" w14:textId="2D896E37" w:rsidR="00EB5ECE" w:rsidRPr="00C60AE2" w:rsidRDefault="00874AFD" w:rsidP="00EB5EC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 Game Commission</w:t>
      </w:r>
      <w:r w:rsidR="009E4B65" w:rsidRPr="00C60A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9E4B65" w:rsidRPr="00C60A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2104E" w:rsidRPr="00C60AE2">
        <w:rPr>
          <w:rFonts w:ascii="Times New Roman" w:eastAsia="Times New Roman" w:hAnsi="Times New Roman" w:cs="Times New Roman"/>
          <w:kern w:val="0"/>
          <w14:ligatures w14:val="none"/>
        </w:rPr>
        <w:t xml:space="preserve">The Board reviewed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correspondence from </w:t>
      </w:r>
      <w:r w:rsidR="00915504">
        <w:rPr>
          <w:rFonts w:ascii="Times New Roman" w:eastAsia="Times New Roman" w:hAnsi="Times New Roman" w:cs="Times New Roman"/>
          <w:kern w:val="0"/>
          <w14:ligatures w14:val="none"/>
        </w:rPr>
        <w:t>Kevin Clouser, PA Game Commission, requesting permission to install a permanent wooden sign in the Township right-of-way, by the cul-de-sac of Bear Creek Road. The sign would provide guidance to the public to help locate the parking lot for State Game Lands 110.</w:t>
      </w:r>
      <w:r w:rsidR="00A54A6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35110">
        <w:rPr>
          <w:rFonts w:ascii="Times New Roman" w:eastAsia="Times New Roman" w:hAnsi="Times New Roman" w:cs="Times New Roman"/>
          <w:kern w:val="0"/>
          <w14:ligatures w14:val="none"/>
        </w:rPr>
        <w:t xml:space="preserve">Installation &amp; maintenance of the sign would be the responsibility of the PA Game Commission. Upon motion of Supervisor Ingaglio, seconded by Supervisor Joy, </w:t>
      </w:r>
      <w:r w:rsidR="004136A0">
        <w:rPr>
          <w:rFonts w:ascii="Times New Roman" w:eastAsia="Times New Roman" w:hAnsi="Times New Roman" w:cs="Times New Roman"/>
          <w:kern w:val="0"/>
          <w14:ligatures w14:val="none"/>
        </w:rPr>
        <w:t xml:space="preserve">authorization was granted to the PA Game Commission to install a parking </w:t>
      </w:r>
      <w:r w:rsidR="00DD1CF9">
        <w:rPr>
          <w:rFonts w:ascii="Times New Roman" w:eastAsia="Times New Roman" w:hAnsi="Times New Roman" w:cs="Times New Roman"/>
          <w:kern w:val="0"/>
          <w14:ligatures w14:val="none"/>
        </w:rPr>
        <w:t>information</w:t>
      </w:r>
      <w:r w:rsidR="0070094C">
        <w:rPr>
          <w:rFonts w:ascii="Times New Roman" w:eastAsia="Times New Roman" w:hAnsi="Times New Roman" w:cs="Times New Roman"/>
          <w:kern w:val="0"/>
          <w14:ligatures w14:val="none"/>
        </w:rPr>
        <w:t xml:space="preserve"> sign</w:t>
      </w:r>
      <w:r w:rsidR="004136A0">
        <w:rPr>
          <w:rFonts w:ascii="Times New Roman" w:eastAsia="Times New Roman" w:hAnsi="Times New Roman" w:cs="Times New Roman"/>
          <w:kern w:val="0"/>
          <w14:ligatures w14:val="none"/>
        </w:rPr>
        <w:t xml:space="preserve"> at the cul-de-sac at Bear Creek Road. Secretary Handling will provide </w:t>
      </w:r>
      <w:r w:rsidR="000E4067">
        <w:rPr>
          <w:rFonts w:ascii="Times New Roman" w:eastAsia="Times New Roman" w:hAnsi="Times New Roman" w:cs="Times New Roman"/>
          <w:kern w:val="0"/>
          <w14:ligatures w14:val="none"/>
        </w:rPr>
        <w:t>the ordinance for signs to Mr. Clouser</w:t>
      </w:r>
      <w:r w:rsidR="0070094C">
        <w:rPr>
          <w:rFonts w:ascii="Times New Roman" w:eastAsia="Times New Roman" w:hAnsi="Times New Roman" w:cs="Times New Roman"/>
          <w:kern w:val="0"/>
          <w14:ligatures w14:val="none"/>
        </w:rPr>
        <w:t xml:space="preserve"> to ensure the size is compliant</w:t>
      </w:r>
      <w:r w:rsidR="000E4067">
        <w:rPr>
          <w:rFonts w:ascii="Times New Roman" w:eastAsia="Times New Roman" w:hAnsi="Times New Roman" w:cs="Times New Roman"/>
          <w:kern w:val="0"/>
          <w14:ligatures w14:val="none"/>
        </w:rPr>
        <w:t xml:space="preserve">. Road Master Lewis will meet with him </w:t>
      </w:r>
      <w:r w:rsidR="0070094C">
        <w:rPr>
          <w:rFonts w:ascii="Times New Roman" w:eastAsia="Times New Roman" w:hAnsi="Times New Roman" w:cs="Times New Roman"/>
          <w:kern w:val="0"/>
          <w14:ligatures w14:val="none"/>
        </w:rPr>
        <w:t xml:space="preserve">to determine placement. This motion unanimously carried. </w:t>
      </w:r>
      <w:r w:rsidR="000E40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535448" w14:textId="6675866E" w:rsidR="00AE34C0" w:rsidRPr="00BD2260" w:rsidRDefault="0042603D" w:rsidP="00EB5EC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Commission-Expiring terms</w:t>
      </w:r>
      <w:r w:rsidR="00AE34C0" w:rsidRPr="00AE3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Ingaglio, seconded by Supervisor Joy, carried by all, </w:t>
      </w:r>
      <w:r w:rsidR="00545623">
        <w:rPr>
          <w:rFonts w:ascii="Times New Roman" w:eastAsia="Times New Roman" w:hAnsi="Times New Roman" w:cs="Times New Roman"/>
          <w:kern w:val="0"/>
          <w14:ligatures w14:val="none"/>
        </w:rPr>
        <w:t>Greg Wolf and W</w:t>
      </w:r>
      <w:r w:rsidR="00700FB3">
        <w:rPr>
          <w:rFonts w:ascii="Times New Roman" w:eastAsia="Times New Roman" w:hAnsi="Times New Roman" w:cs="Times New Roman"/>
          <w:kern w:val="0"/>
          <w14:ligatures w14:val="none"/>
        </w:rPr>
        <w:t>ayne</w:t>
      </w:r>
      <w:r w:rsidR="00545623">
        <w:rPr>
          <w:rFonts w:ascii="Times New Roman" w:eastAsia="Times New Roman" w:hAnsi="Times New Roman" w:cs="Times New Roman"/>
          <w:kern w:val="0"/>
          <w14:ligatures w14:val="none"/>
        </w:rPr>
        <w:t xml:space="preserve"> Scott Baum were reappointed as members to the Planning Commission Board (res # </w:t>
      </w:r>
      <w:r w:rsidR="00700FB3">
        <w:rPr>
          <w:rFonts w:ascii="Times New Roman" w:eastAsia="Times New Roman" w:hAnsi="Times New Roman" w:cs="Times New Roman"/>
          <w:kern w:val="0"/>
          <w14:ligatures w14:val="none"/>
        </w:rPr>
        <w:t xml:space="preserve">11-25 &amp; 12-25). </w:t>
      </w:r>
      <w:r w:rsidR="00AE380D">
        <w:rPr>
          <w:rFonts w:ascii="Times New Roman" w:eastAsia="Times New Roman" w:hAnsi="Times New Roman" w:cs="Times New Roman"/>
          <w:kern w:val="0"/>
          <w14:ligatures w14:val="none"/>
        </w:rPr>
        <w:t>Terms will expire 12/31/29.</w:t>
      </w:r>
    </w:p>
    <w:p w14:paraId="21ED6ECF" w14:textId="32BD2E90" w:rsidR="00087AEC" w:rsidRPr="00AE34C0" w:rsidRDefault="00797DE4" w:rsidP="00EB5EC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Scanning Estimate-Berkheimer</w:t>
      </w:r>
      <w:r w:rsidR="00087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 estimate from Berkheimer for the scanning </w:t>
      </w:r>
      <w:r w:rsidR="00530F12">
        <w:rPr>
          <w:rFonts w:ascii="Times New Roman" w:eastAsia="Times New Roman" w:hAnsi="Times New Roman" w:cs="Times New Roman"/>
          <w:kern w:val="0"/>
          <w14:ligatures w14:val="none"/>
        </w:rPr>
        <w:t xml:space="preserve">and converting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 w:rsidR="00530F12">
        <w:rPr>
          <w:rFonts w:ascii="Times New Roman" w:eastAsia="Times New Roman" w:hAnsi="Times New Roman" w:cs="Times New Roman"/>
          <w:kern w:val="0"/>
          <w14:ligatures w14:val="none"/>
        </w:rPr>
        <w:t xml:space="preserve">paper records into digital records was reviewed. It was noted that they were providing a very preliminary estimate as several factors, including, size, collation, </w:t>
      </w:r>
      <w:r w:rsidR="007876A9">
        <w:rPr>
          <w:rFonts w:ascii="Times New Roman" w:eastAsia="Times New Roman" w:hAnsi="Times New Roman" w:cs="Times New Roman"/>
          <w:kern w:val="0"/>
          <w14:ligatures w14:val="none"/>
        </w:rPr>
        <w:t>etc.</w:t>
      </w:r>
      <w:r w:rsidR="00530F12">
        <w:rPr>
          <w:rFonts w:ascii="Times New Roman" w:eastAsia="Times New Roman" w:hAnsi="Times New Roman" w:cs="Times New Roman"/>
          <w:kern w:val="0"/>
          <w14:ligatures w14:val="none"/>
        </w:rPr>
        <w:t xml:space="preserve"> figure into the price. </w:t>
      </w:r>
      <w:r w:rsidR="00530F12" w:rsidRPr="00D1356C">
        <w:rPr>
          <w:rFonts w:ascii="Times New Roman" w:eastAsia="Times New Roman" w:hAnsi="Times New Roman" w:cs="Times New Roman"/>
          <w:kern w:val="0"/>
          <w14:ligatures w14:val="none"/>
        </w:rPr>
        <w:t xml:space="preserve">The Board discussed </w:t>
      </w:r>
      <w:r w:rsidR="008911F1" w:rsidRPr="00D1356C">
        <w:rPr>
          <w:rFonts w:ascii="Times New Roman" w:eastAsia="Times New Roman" w:hAnsi="Times New Roman" w:cs="Times New Roman"/>
          <w:kern w:val="0"/>
          <w14:ligatures w14:val="none"/>
        </w:rPr>
        <w:t>budgeting for converting the records to digital over time.</w:t>
      </w:r>
      <w:r w:rsidR="008911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30F12">
        <w:rPr>
          <w:rFonts w:ascii="Times New Roman" w:eastAsia="Times New Roman" w:hAnsi="Times New Roman" w:cs="Times New Roman"/>
          <w:kern w:val="0"/>
          <w14:ligatures w14:val="none"/>
        </w:rPr>
        <w:t>The Board authorized Secretary Handling to obtain a price on imaging the Township Ordinances.</w:t>
      </w:r>
    </w:p>
    <w:p w14:paraId="2BCED032" w14:textId="3EBF9017" w:rsidR="00F97304" w:rsidRPr="009119C5" w:rsidRDefault="00000000" w:rsidP="00396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pict w14:anchorId="5520497B">
          <v:rect id="_x0000_i1039" style="width:0;height:1.5pt" o:hralign="center" o:hrstd="t" o:hr="t" fillcolor="#a0a0a0" stroked="f"/>
        </w:pict>
      </w:r>
      <w:r w:rsidR="00D12804" w:rsidRPr="009119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</w:t>
      </w:r>
    </w:p>
    <w:p w14:paraId="1C05B612" w14:textId="05821946" w:rsidR="00240F26" w:rsidRPr="009119C5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D359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Approval and Payment of Bills</w:t>
      </w:r>
    </w:p>
    <w:p w14:paraId="647B9A0C" w14:textId="4FC02899" w:rsidR="008310A9" w:rsidRPr="009119C5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9C5">
        <w:rPr>
          <w:rFonts w:ascii="Times New Roman" w:eastAsia="Times New Roman" w:hAnsi="Times New Roman" w:cs="Times New Roman"/>
          <w:kern w:val="0"/>
          <w14:ligatures w14:val="none"/>
        </w:rPr>
        <w:t>A motion was made by Supervisor</w:t>
      </w:r>
      <w:r w:rsidR="00933ED2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1694" w:rsidRPr="009119C5">
        <w:rPr>
          <w:rFonts w:ascii="Times New Roman" w:eastAsia="Times New Roman" w:hAnsi="Times New Roman" w:cs="Times New Roman"/>
          <w:kern w:val="0"/>
          <w14:ligatures w14:val="none"/>
        </w:rPr>
        <w:t>Brennan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8D1694" w:rsidRPr="009119C5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>, to approve all</w:t>
      </w:r>
      <w:r w:rsidR="00240C51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>bills for payment and authorize the transfer of $</w:t>
      </w:r>
      <w:r w:rsidR="00705F01">
        <w:rPr>
          <w:rFonts w:ascii="Times New Roman" w:eastAsia="Times New Roman" w:hAnsi="Times New Roman" w:cs="Times New Roman"/>
          <w:kern w:val="0"/>
          <w14:ligatures w14:val="none"/>
        </w:rPr>
        <w:t>15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,000 from </w:t>
      </w:r>
      <w:r w:rsidR="00D551F8" w:rsidRPr="009119C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B96601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PLGIT Investment Fund</w:t>
      </w:r>
      <w:r w:rsidR="00D551F8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account to the General Fund Checking account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>. Motion carried unanimously.</w:t>
      </w:r>
      <w:r w:rsidR="006E2669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2731B2CF" w14:textId="56B59A5D" w:rsidR="003E5473" w:rsidRPr="00705F01" w:rsidRDefault="00000000" w:rsidP="00705F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1759669"/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83A9804">
          <v:rect id="_x0000_i1040" style="width:0;height:1.5pt" o:hralign="center" o:hrstd="t" o:hr="t" fillcolor="#a0a0a0" stroked="f"/>
        </w:pict>
      </w:r>
      <w:bookmarkEnd w:id="0"/>
    </w:p>
    <w:p w14:paraId="1FF0AEE8" w14:textId="4DC8B0C1" w:rsidR="00240F26" w:rsidRPr="009119C5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BA36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</w:t>
      </w: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Public Participation</w:t>
      </w:r>
    </w:p>
    <w:p w14:paraId="6F72BBEA" w14:textId="2D153A83" w:rsidR="00586561" w:rsidRPr="00441614" w:rsidRDefault="00705F01" w:rsidP="005865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 Jack Brennan</w:t>
      </w:r>
      <w:r w:rsidR="006830E2" w:rsidRPr="004416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40F26" w:rsidRPr="004416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Supervisor Brennan thanked the employees for their work and wished all the </w:t>
      </w:r>
      <w:r w:rsidR="00D1356C">
        <w:rPr>
          <w:rFonts w:ascii="Times New Roman" w:eastAsia="Times New Roman" w:hAnsi="Times New Roman" w:cs="Times New Roman"/>
          <w:kern w:val="0"/>
          <w14:ligatures w14:val="none"/>
        </w:rPr>
        <w:t xml:space="preserve">attendees </w:t>
      </w:r>
      <w:r>
        <w:rPr>
          <w:rFonts w:ascii="Times New Roman" w:eastAsia="Times New Roman" w:hAnsi="Times New Roman" w:cs="Times New Roman"/>
          <w:kern w:val="0"/>
          <w14:ligatures w14:val="none"/>
        </w:rPr>
        <w:t>a Merry Christmas.</w:t>
      </w:r>
    </w:p>
    <w:p w14:paraId="01AD1CAC" w14:textId="1C194FA2" w:rsidR="002E0885" w:rsidRDefault="00705F01" w:rsidP="005865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 Chris Ingaglio</w:t>
      </w:r>
      <w:r w:rsidR="002E0885" w:rsidRPr="009119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E0885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Supervisor Ingaglio announced that there would be a meeting on 12/10/25, 6:00 p.m. </w:t>
      </w:r>
      <w:r w:rsidR="00C706D2">
        <w:rPr>
          <w:rFonts w:ascii="Times New Roman" w:eastAsia="Times New Roman" w:hAnsi="Times New Roman" w:cs="Times New Roman"/>
          <w:kern w:val="0"/>
          <w14:ligatures w14:val="none"/>
        </w:rPr>
        <w:t xml:space="preserve">with PPL regarding their pole replacement project on Berne, Stony, </w:t>
      </w:r>
      <w:r w:rsidR="00D1356C">
        <w:rPr>
          <w:rFonts w:ascii="Times New Roman" w:eastAsia="Times New Roman" w:hAnsi="Times New Roman" w:cs="Times New Roman"/>
          <w:kern w:val="0"/>
          <w14:ligatures w14:val="none"/>
        </w:rPr>
        <w:t xml:space="preserve">&amp; </w:t>
      </w:r>
      <w:r w:rsidR="00C706D2">
        <w:rPr>
          <w:rFonts w:ascii="Times New Roman" w:eastAsia="Times New Roman" w:hAnsi="Times New Roman" w:cs="Times New Roman"/>
          <w:kern w:val="0"/>
          <w14:ligatures w14:val="none"/>
        </w:rPr>
        <w:t>West Deerview. He urged interested parties to attend.</w:t>
      </w:r>
    </w:p>
    <w:p w14:paraId="5D22A2B6" w14:textId="48E9130F" w:rsidR="00240F26" w:rsidRPr="009119C5" w:rsidRDefault="00000000" w:rsidP="00C706D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5FEEB958">
          <v:rect id="_x0000_i1041" style="width:0;height:1.5pt" o:hralign="center" o:hrstd="t" o:hr="t" fillcolor="#a0a0a0" stroked="f"/>
        </w:pict>
      </w:r>
    </w:p>
    <w:p w14:paraId="14C8FF21" w14:textId="034A4550" w:rsidR="00240F26" w:rsidRPr="009119C5" w:rsidRDefault="00240F26" w:rsidP="00B3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BB79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Adjournment</w:t>
      </w:r>
    </w:p>
    <w:p w14:paraId="65E380EB" w14:textId="3406A50F" w:rsidR="00240F26" w:rsidRPr="009119C5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There being no further business, a motion was made by Supervisor </w:t>
      </w:r>
      <w:r w:rsidR="00C706D2">
        <w:rPr>
          <w:rFonts w:ascii="Times New Roman" w:eastAsia="Times New Roman" w:hAnsi="Times New Roman" w:cs="Times New Roman"/>
          <w:kern w:val="0"/>
          <w14:ligatures w14:val="none"/>
        </w:rPr>
        <w:t>Brennan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C706D2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="00BC0340" w:rsidRPr="009119C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to adjourn the meeting at </w:t>
      </w:r>
      <w:r w:rsidR="00C706D2">
        <w:rPr>
          <w:rFonts w:ascii="Times New Roman" w:eastAsia="Times New Roman" w:hAnsi="Times New Roman" w:cs="Times New Roman"/>
          <w:kern w:val="0"/>
          <w14:ligatures w14:val="none"/>
        </w:rPr>
        <w:t>7:49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p.m. The motion carried unanimously.</w:t>
      </w:r>
    </w:p>
    <w:p w14:paraId="63D5A969" w14:textId="77777777" w:rsidR="00240F26" w:rsidRPr="009119C5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04BD6B">
          <v:rect id="_x0000_i1042" style="width:0;height:1.5pt" o:hralign="center" o:hrstd="t" o:hr="t" fillcolor="#a0a0a0" stroked="f"/>
        </w:pict>
      </w:r>
    </w:p>
    <w:p w14:paraId="16D10C85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9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Respectfully Submitted,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br/>
        <w:t>Kelly Handling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br/>
        <w:t>Secretary/Treasurer</w:t>
      </w:r>
    </w:p>
    <w:p w14:paraId="7CB4E236" w14:textId="77777777" w:rsidR="00321D08" w:rsidRDefault="00321D08" w:rsidP="00240F26">
      <w:pPr>
        <w:pStyle w:val="NoSpacing"/>
      </w:pPr>
    </w:p>
    <w:sectPr w:rsidR="0032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DB72" w14:textId="77777777" w:rsidR="003A0BB7" w:rsidRPr="00877C6D" w:rsidRDefault="003A0BB7" w:rsidP="00BE5A91">
      <w:pPr>
        <w:spacing w:after="0" w:line="240" w:lineRule="auto"/>
      </w:pPr>
      <w:r w:rsidRPr="00877C6D">
        <w:separator/>
      </w:r>
    </w:p>
  </w:endnote>
  <w:endnote w:type="continuationSeparator" w:id="0">
    <w:p w14:paraId="437F3E5B" w14:textId="77777777" w:rsidR="003A0BB7" w:rsidRPr="00877C6D" w:rsidRDefault="003A0BB7" w:rsidP="00BE5A91">
      <w:pPr>
        <w:spacing w:after="0" w:line="240" w:lineRule="auto"/>
      </w:pPr>
      <w:r w:rsidRPr="00877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C86B" w14:textId="77777777" w:rsidR="003A0BB7" w:rsidRPr="00877C6D" w:rsidRDefault="003A0BB7" w:rsidP="00BE5A91">
      <w:pPr>
        <w:spacing w:after="0" w:line="240" w:lineRule="auto"/>
      </w:pPr>
      <w:r w:rsidRPr="00877C6D">
        <w:separator/>
      </w:r>
    </w:p>
  </w:footnote>
  <w:footnote w:type="continuationSeparator" w:id="0">
    <w:p w14:paraId="77E53AB5" w14:textId="77777777" w:rsidR="003A0BB7" w:rsidRPr="00877C6D" w:rsidRDefault="003A0BB7" w:rsidP="00BE5A91">
      <w:pPr>
        <w:spacing w:after="0" w:line="240" w:lineRule="auto"/>
      </w:pPr>
      <w:r w:rsidRPr="00877C6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6027B63"/>
    <w:multiLevelType w:val="hybridMultilevel"/>
    <w:tmpl w:val="A54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20F1"/>
    <w:multiLevelType w:val="multilevel"/>
    <w:tmpl w:val="E76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15690"/>
    <w:multiLevelType w:val="hybridMultilevel"/>
    <w:tmpl w:val="132A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76CF"/>
    <w:multiLevelType w:val="hybridMultilevel"/>
    <w:tmpl w:val="4F1C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462ED"/>
    <w:multiLevelType w:val="hybridMultilevel"/>
    <w:tmpl w:val="DDE087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90676B2"/>
    <w:multiLevelType w:val="multilevel"/>
    <w:tmpl w:val="AEF4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20C2B"/>
    <w:multiLevelType w:val="multilevel"/>
    <w:tmpl w:val="E1AA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C3493"/>
    <w:multiLevelType w:val="multilevel"/>
    <w:tmpl w:val="5C02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E72F0"/>
    <w:multiLevelType w:val="multilevel"/>
    <w:tmpl w:val="87B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E4CEF"/>
    <w:multiLevelType w:val="multilevel"/>
    <w:tmpl w:val="7C30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34AE4"/>
    <w:multiLevelType w:val="multilevel"/>
    <w:tmpl w:val="85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14692"/>
    <w:multiLevelType w:val="multilevel"/>
    <w:tmpl w:val="35FA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83249"/>
    <w:multiLevelType w:val="hybridMultilevel"/>
    <w:tmpl w:val="92180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A95969"/>
    <w:multiLevelType w:val="multilevel"/>
    <w:tmpl w:val="9388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262F3"/>
    <w:multiLevelType w:val="multilevel"/>
    <w:tmpl w:val="9F42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60211"/>
    <w:multiLevelType w:val="multilevel"/>
    <w:tmpl w:val="043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171945"/>
    <w:multiLevelType w:val="hybridMultilevel"/>
    <w:tmpl w:val="3F784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6602F7"/>
    <w:multiLevelType w:val="hybridMultilevel"/>
    <w:tmpl w:val="8738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E4340"/>
    <w:multiLevelType w:val="multilevel"/>
    <w:tmpl w:val="6C2C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24018"/>
    <w:multiLevelType w:val="hybridMultilevel"/>
    <w:tmpl w:val="6D4ED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3632A"/>
    <w:multiLevelType w:val="multilevel"/>
    <w:tmpl w:val="2A2E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2385A"/>
    <w:multiLevelType w:val="multilevel"/>
    <w:tmpl w:val="0916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55442"/>
    <w:multiLevelType w:val="multilevel"/>
    <w:tmpl w:val="2754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4224C"/>
    <w:multiLevelType w:val="hybridMultilevel"/>
    <w:tmpl w:val="01EC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83FD8"/>
    <w:multiLevelType w:val="multilevel"/>
    <w:tmpl w:val="EE00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F4055A"/>
    <w:multiLevelType w:val="hybridMultilevel"/>
    <w:tmpl w:val="F306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60387"/>
    <w:multiLevelType w:val="multilevel"/>
    <w:tmpl w:val="E39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20487"/>
    <w:multiLevelType w:val="multilevel"/>
    <w:tmpl w:val="AD0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20D31"/>
    <w:multiLevelType w:val="hybridMultilevel"/>
    <w:tmpl w:val="AA24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95ADF"/>
    <w:multiLevelType w:val="multilevel"/>
    <w:tmpl w:val="EEAA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A0E20"/>
    <w:multiLevelType w:val="multilevel"/>
    <w:tmpl w:val="3BC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506599">
    <w:abstractNumId w:val="8"/>
  </w:num>
  <w:num w:numId="2" w16cid:durableId="1996181118">
    <w:abstractNumId w:val="27"/>
  </w:num>
  <w:num w:numId="3" w16cid:durableId="1569414071">
    <w:abstractNumId w:val="24"/>
  </w:num>
  <w:num w:numId="4" w16cid:durableId="269825282">
    <w:abstractNumId w:val="15"/>
  </w:num>
  <w:num w:numId="5" w16cid:durableId="1305283083">
    <w:abstractNumId w:val="11"/>
  </w:num>
  <w:num w:numId="6" w16cid:durableId="1536389077">
    <w:abstractNumId w:val="26"/>
  </w:num>
  <w:num w:numId="7" w16cid:durableId="962886922">
    <w:abstractNumId w:val="29"/>
  </w:num>
  <w:num w:numId="8" w16cid:durableId="1375693144">
    <w:abstractNumId w:val="7"/>
  </w:num>
  <w:num w:numId="9" w16cid:durableId="684137385">
    <w:abstractNumId w:val="5"/>
  </w:num>
  <w:num w:numId="10" w16cid:durableId="2004164034">
    <w:abstractNumId w:val="20"/>
  </w:num>
  <w:num w:numId="11" w16cid:durableId="1783694164">
    <w:abstractNumId w:val="10"/>
  </w:num>
  <w:num w:numId="12" w16cid:durableId="588929949">
    <w:abstractNumId w:val="22"/>
  </w:num>
  <w:num w:numId="13" w16cid:durableId="8071524">
    <w:abstractNumId w:val="19"/>
  </w:num>
  <w:num w:numId="14" w16cid:durableId="1729836911">
    <w:abstractNumId w:val="14"/>
  </w:num>
  <w:num w:numId="15" w16cid:durableId="860166098">
    <w:abstractNumId w:val="13"/>
  </w:num>
  <w:num w:numId="16" w16cid:durableId="1956016943">
    <w:abstractNumId w:val="2"/>
  </w:num>
  <w:num w:numId="17" w16cid:durableId="1387027319">
    <w:abstractNumId w:val="3"/>
  </w:num>
  <w:num w:numId="18" w16cid:durableId="1532956408">
    <w:abstractNumId w:val="28"/>
  </w:num>
  <w:num w:numId="19" w16cid:durableId="1973169413">
    <w:abstractNumId w:val="12"/>
  </w:num>
  <w:num w:numId="20" w16cid:durableId="455295559">
    <w:abstractNumId w:val="6"/>
  </w:num>
  <w:num w:numId="21" w16cid:durableId="1112750114">
    <w:abstractNumId w:val="4"/>
  </w:num>
  <w:num w:numId="22" w16cid:durableId="1929731146">
    <w:abstractNumId w:val="16"/>
  </w:num>
  <w:num w:numId="23" w16cid:durableId="1358581977">
    <w:abstractNumId w:val="23"/>
  </w:num>
  <w:num w:numId="24" w16cid:durableId="1079794849">
    <w:abstractNumId w:val="17"/>
  </w:num>
  <w:num w:numId="25" w16cid:durableId="1715273938">
    <w:abstractNumId w:val="30"/>
  </w:num>
  <w:num w:numId="26" w16cid:durableId="466242211">
    <w:abstractNumId w:val="0"/>
  </w:num>
  <w:num w:numId="27" w16cid:durableId="470055957">
    <w:abstractNumId w:val="25"/>
  </w:num>
  <w:num w:numId="28" w16cid:durableId="1238981845">
    <w:abstractNumId w:val="21"/>
  </w:num>
  <w:num w:numId="29" w16cid:durableId="2120568238">
    <w:abstractNumId w:val="18"/>
  </w:num>
  <w:num w:numId="30" w16cid:durableId="1621914925">
    <w:abstractNumId w:val="9"/>
  </w:num>
  <w:num w:numId="31" w16cid:durableId="139365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26"/>
    <w:rsid w:val="00000B64"/>
    <w:rsid w:val="00000DA4"/>
    <w:rsid w:val="00000F40"/>
    <w:rsid w:val="000037E9"/>
    <w:rsid w:val="000049A2"/>
    <w:rsid w:val="000065D6"/>
    <w:rsid w:val="00006642"/>
    <w:rsid w:val="00006854"/>
    <w:rsid w:val="000073C5"/>
    <w:rsid w:val="00010C32"/>
    <w:rsid w:val="00011CF4"/>
    <w:rsid w:val="000141B7"/>
    <w:rsid w:val="00014D12"/>
    <w:rsid w:val="00015236"/>
    <w:rsid w:val="00020BF1"/>
    <w:rsid w:val="00022742"/>
    <w:rsid w:val="000241AF"/>
    <w:rsid w:val="00025860"/>
    <w:rsid w:val="00026172"/>
    <w:rsid w:val="00030373"/>
    <w:rsid w:val="0003140B"/>
    <w:rsid w:val="00032766"/>
    <w:rsid w:val="00032E8B"/>
    <w:rsid w:val="00034170"/>
    <w:rsid w:val="000358D5"/>
    <w:rsid w:val="00036187"/>
    <w:rsid w:val="00036501"/>
    <w:rsid w:val="000440AA"/>
    <w:rsid w:val="00054429"/>
    <w:rsid w:val="00054677"/>
    <w:rsid w:val="0005728A"/>
    <w:rsid w:val="000607BA"/>
    <w:rsid w:val="0006169B"/>
    <w:rsid w:val="00061EF1"/>
    <w:rsid w:val="0007125C"/>
    <w:rsid w:val="00071974"/>
    <w:rsid w:val="00071C51"/>
    <w:rsid w:val="00072B67"/>
    <w:rsid w:val="00074F56"/>
    <w:rsid w:val="0007712E"/>
    <w:rsid w:val="00077454"/>
    <w:rsid w:val="00080520"/>
    <w:rsid w:val="000818EB"/>
    <w:rsid w:val="00082C3E"/>
    <w:rsid w:val="00083A91"/>
    <w:rsid w:val="00084F04"/>
    <w:rsid w:val="000858DB"/>
    <w:rsid w:val="00086FA6"/>
    <w:rsid w:val="00087AEC"/>
    <w:rsid w:val="0009214B"/>
    <w:rsid w:val="00092267"/>
    <w:rsid w:val="00092861"/>
    <w:rsid w:val="000929E6"/>
    <w:rsid w:val="00092FA4"/>
    <w:rsid w:val="00093879"/>
    <w:rsid w:val="000952E5"/>
    <w:rsid w:val="000953E6"/>
    <w:rsid w:val="00097348"/>
    <w:rsid w:val="000A0482"/>
    <w:rsid w:val="000A15A2"/>
    <w:rsid w:val="000A20A7"/>
    <w:rsid w:val="000A3897"/>
    <w:rsid w:val="000A3F0F"/>
    <w:rsid w:val="000A68DA"/>
    <w:rsid w:val="000B0334"/>
    <w:rsid w:val="000B234A"/>
    <w:rsid w:val="000B3AF8"/>
    <w:rsid w:val="000B3CD7"/>
    <w:rsid w:val="000B4C6C"/>
    <w:rsid w:val="000C0657"/>
    <w:rsid w:val="000C444A"/>
    <w:rsid w:val="000C522C"/>
    <w:rsid w:val="000D1EEA"/>
    <w:rsid w:val="000D615B"/>
    <w:rsid w:val="000D6C61"/>
    <w:rsid w:val="000D6F76"/>
    <w:rsid w:val="000D7C6F"/>
    <w:rsid w:val="000E0E3A"/>
    <w:rsid w:val="000E1372"/>
    <w:rsid w:val="000E1E50"/>
    <w:rsid w:val="000E25FD"/>
    <w:rsid w:val="000E2785"/>
    <w:rsid w:val="000E3118"/>
    <w:rsid w:val="000E4067"/>
    <w:rsid w:val="000E4F9E"/>
    <w:rsid w:val="000E5256"/>
    <w:rsid w:val="000E59B4"/>
    <w:rsid w:val="000F13F2"/>
    <w:rsid w:val="000F4860"/>
    <w:rsid w:val="000F6182"/>
    <w:rsid w:val="00101D79"/>
    <w:rsid w:val="0010256E"/>
    <w:rsid w:val="00104B91"/>
    <w:rsid w:val="001051A7"/>
    <w:rsid w:val="00117ABF"/>
    <w:rsid w:val="001206B0"/>
    <w:rsid w:val="00121175"/>
    <w:rsid w:val="00122051"/>
    <w:rsid w:val="001223F2"/>
    <w:rsid w:val="00125022"/>
    <w:rsid w:val="00125034"/>
    <w:rsid w:val="00127C28"/>
    <w:rsid w:val="00130A46"/>
    <w:rsid w:val="001323A8"/>
    <w:rsid w:val="0013406F"/>
    <w:rsid w:val="001371E3"/>
    <w:rsid w:val="00137F76"/>
    <w:rsid w:val="00137F8E"/>
    <w:rsid w:val="0014016A"/>
    <w:rsid w:val="00143D86"/>
    <w:rsid w:val="00145CA0"/>
    <w:rsid w:val="001474FB"/>
    <w:rsid w:val="00147F99"/>
    <w:rsid w:val="00150A3E"/>
    <w:rsid w:val="001520AD"/>
    <w:rsid w:val="0015238C"/>
    <w:rsid w:val="00153EF1"/>
    <w:rsid w:val="0015492D"/>
    <w:rsid w:val="0015532F"/>
    <w:rsid w:val="0016199B"/>
    <w:rsid w:val="001646F9"/>
    <w:rsid w:val="0016726B"/>
    <w:rsid w:val="00170320"/>
    <w:rsid w:val="00170866"/>
    <w:rsid w:val="0017365F"/>
    <w:rsid w:val="001868E4"/>
    <w:rsid w:val="001923E8"/>
    <w:rsid w:val="001941C8"/>
    <w:rsid w:val="00194F95"/>
    <w:rsid w:val="001950E8"/>
    <w:rsid w:val="00195BD3"/>
    <w:rsid w:val="0019681E"/>
    <w:rsid w:val="00196EDC"/>
    <w:rsid w:val="001A0362"/>
    <w:rsid w:val="001A17FE"/>
    <w:rsid w:val="001A2472"/>
    <w:rsid w:val="001A30F1"/>
    <w:rsid w:val="001A4B03"/>
    <w:rsid w:val="001A65A8"/>
    <w:rsid w:val="001A7100"/>
    <w:rsid w:val="001B050C"/>
    <w:rsid w:val="001B0A81"/>
    <w:rsid w:val="001B2472"/>
    <w:rsid w:val="001B4EE9"/>
    <w:rsid w:val="001B69BB"/>
    <w:rsid w:val="001B7001"/>
    <w:rsid w:val="001C1772"/>
    <w:rsid w:val="001C1917"/>
    <w:rsid w:val="001C3CCC"/>
    <w:rsid w:val="001C6379"/>
    <w:rsid w:val="001C6A07"/>
    <w:rsid w:val="001D2369"/>
    <w:rsid w:val="001D314D"/>
    <w:rsid w:val="001E276D"/>
    <w:rsid w:val="001E29C3"/>
    <w:rsid w:val="001E6289"/>
    <w:rsid w:val="001E6CA1"/>
    <w:rsid w:val="001F6377"/>
    <w:rsid w:val="001F681B"/>
    <w:rsid w:val="001F7711"/>
    <w:rsid w:val="002016C8"/>
    <w:rsid w:val="00202002"/>
    <w:rsid w:val="00202864"/>
    <w:rsid w:val="0020295B"/>
    <w:rsid w:val="0020577A"/>
    <w:rsid w:val="002104C2"/>
    <w:rsid w:val="00213CEA"/>
    <w:rsid w:val="0021424C"/>
    <w:rsid w:val="00214FFF"/>
    <w:rsid w:val="00220ABB"/>
    <w:rsid w:val="002210B9"/>
    <w:rsid w:val="00222A0D"/>
    <w:rsid w:val="00226299"/>
    <w:rsid w:val="00230A60"/>
    <w:rsid w:val="00232F1B"/>
    <w:rsid w:val="00233351"/>
    <w:rsid w:val="00235957"/>
    <w:rsid w:val="00235E7F"/>
    <w:rsid w:val="00240C51"/>
    <w:rsid w:val="00240F26"/>
    <w:rsid w:val="00241AA2"/>
    <w:rsid w:val="00242781"/>
    <w:rsid w:val="00242982"/>
    <w:rsid w:val="00244A9F"/>
    <w:rsid w:val="00246F65"/>
    <w:rsid w:val="00250541"/>
    <w:rsid w:val="00254D36"/>
    <w:rsid w:val="0025646C"/>
    <w:rsid w:val="00256648"/>
    <w:rsid w:val="00257BF4"/>
    <w:rsid w:val="00262337"/>
    <w:rsid w:val="002634D6"/>
    <w:rsid w:val="00270A18"/>
    <w:rsid w:val="002719EA"/>
    <w:rsid w:val="00273CF1"/>
    <w:rsid w:val="00274698"/>
    <w:rsid w:val="00275097"/>
    <w:rsid w:val="00275332"/>
    <w:rsid w:val="00277A50"/>
    <w:rsid w:val="00277ADC"/>
    <w:rsid w:val="002804C7"/>
    <w:rsid w:val="002825BB"/>
    <w:rsid w:val="00284428"/>
    <w:rsid w:val="002868A6"/>
    <w:rsid w:val="0029503A"/>
    <w:rsid w:val="002969F0"/>
    <w:rsid w:val="00296F3E"/>
    <w:rsid w:val="00296FFD"/>
    <w:rsid w:val="002A1349"/>
    <w:rsid w:val="002A14B1"/>
    <w:rsid w:val="002A25C2"/>
    <w:rsid w:val="002A272F"/>
    <w:rsid w:val="002A47FB"/>
    <w:rsid w:val="002A6D74"/>
    <w:rsid w:val="002B3271"/>
    <w:rsid w:val="002B6D86"/>
    <w:rsid w:val="002B7FDB"/>
    <w:rsid w:val="002C07C8"/>
    <w:rsid w:val="002C2877"/>
    <w:rsid w:val="002C2EDB"/>
    <w:rsid w:val="002C356F"/>
    <w:rsid w:val="002C54AD"/>
    <w:rsid w:val="002C6CDE"/>
    <w:rsid w:val="002D2657"/>
    <w:rsid w:val="002D2816"/>
    <w:rsid w:val="002D59AD"/>
    <w:rsid w:val="002E0885"/>
    <w:rsid w:val="002E4737"/>
    <w:rsid w:val="002E5951"/>
    <w:rsid w:val="002E65B4"/>
    <w:rsid w:val="002E6BCF"/>
    <w:rsid w:val="002F123E"/>
    <w:rsid w:val="002F2C3A"/>
    <w:rsid w:val="002F3931"/>
    <w:rsid w:val="002F7614"/>
    <w:rsid w:val="002F79C2"/>
    <w:rsid w:val="00303DDC"/>
    <w:rsid w:val="003060DA"/>
    <w:rsid w:val="00306A08"/>
    <w:rsid w:val="00306BD8"/>
    <w:rsid w:val="00311675"/>
    <w:rsid w:val="003120EF"/>
    <w:rsid w:val="00313CF3"/>
    <w:rsid w:val="003145F3"/>
    <w:rsid w:val="00315ABE"/>
    <w:rsid w:val="00321A81"/>
    <w:rsid w:val="00321D08"/>
    <w:rsid w:val="00325FA5"/>
    <w:rsid w:val="00326EB1"/>
    <w:rsid w:val="003270F8"/>
    <w:rsid w:val="00332B20"/>
    <w:rsid w:val="003344B5"/>
    <w:rsid w:val="00335528"/>
    <w:rsid w:val="003406FA"/>
    <w:rsid w:val="003448D5"/>
    <w:rsid w:val="003450CF"/>
    <w:rsid w:val="00346B4C"/>
    <w:rsid w:val="00350E39"/>
    <w:rsid w:val="00350F46"/>
    <w:rsid w:val="00351653"/>
    <w:rsid w:val="003523D7"/>
    <w:rsid w:val="003578D8"/>
    <w:rsid w:val="00360EC1"/>
    <w:rsid w:val="00362E79"/>
    <w:rsid w:val="00366AA2"/>
    <w:rsid w:val="00366FD9"/>
    <w:rsid w:val="0037010B"/>
    <w:rsid w:val="00372612"/>
    <w:rsid w:val="00374B50"/>
    <w:rsid w:val="00377448"/>
    <w:rsid w:val="00380BA4"/>
    <w:rsid w:val="003814E2"/>
    <w:rsid w:val="00384AB3"/>
    <w:rsid w:val="00386C8B"/>
    <w:rsid w:val="003908CB"/>
    <w:rsid w:val="00390E34"/>
    <w:rsid w:val="00391E55"/>
    <w:rsid w:val="00393407"/>
    <w:rsid w:val="0039398F"/>
    <w:rsid w:val="00394937"/>
    <w:rsid w:val="00396471"/>
    <w:rsid w:val="003A0BB7"/>
    <w:rsid w:val="003A16BC"/>
    <w:rsid w:val="003A502A"/>
    <w:rsid w:val="003A5521"/>
    <w:rsid w:val="003A5CCD"/>
    <w:rsid w:val="003A61F4"/>
    <w:rsid w:val="003A6443"/>
    <w:rsid w:val="003B560C"/>
    <w:rsid w:val="003B59A7"/>
    <w:rsid w:val="003B5B50"/>
    <w:rsid w:val="003C0348"/>
    <w:rsid w:val="003C29BD"/>
    <w:rsid w:val="003C2C82"/>
    <w:rsid w:val="003C6260"/>
    <w:rsid w:val="003D1C34"/>
    <w:rsid w:val="003D5138"/>
    <w:rsid w:val="003E0F99"/>
    <w:rsid w:val="003E1B0C"/>
    <w:rsid w:val="003E289E"/>
    <w:rsid w:val="003E35C1"/>
    <w:rsid w:val="003E4778"/>
    <w:rsid w:val="003E5473"/>
    <w:rsid w:val="003E73DF"/>
    <w:rsid w:val="003E784E"/>
    <w:rsid w:val="003E79F4"/>
    <w:rsid w:val="003F2313"/>
    <w:rsid w:val="003F4573"/>
    <w:rsid w:val="003F4E23"/>
    <w:rsid w:val="003F58DF"/>
    <w:rsid w:val="00401275"/>
    <w:rsid w:val="00405F1F"/>
    <w:rsid w:val="004060AA"/>
    <w:rsid w:val="00406233"/>
    <w:rsid w:val="00410EE5"/>
    <w:rsid w:val="00411BDF"/>
    <w:rsid w:val="0041294B"/>
    <w:rsid w:val="004136A0"/>
    <w:rsid w:val="004155F3"/>
    <w:rsid w:val="00417454"/>
    <w:rsid w:val="004176BD"/>
    <w:rsid w:val="00421453"/>
    <w:rsid w:val="00422133"/>
    <w:rsid w:val="004227DC"/>
    <w:rsid w:val="00422D45"/>
    <w:rsid w:val="0042452C"/>
    <w:rsid w:val="0042603D"/>
    <w:rsid w:val="00426C50"/>
    <w:rsid w:val="00426E10"/>
    <w:rsid w:val="0042701E"/>
    <w:rsid w:val="00427140"/>
    <w:rsid w:val="0042754C"/>
    <w:rsid w:val="00433EFC"/>
    <w:rsid w:val="004341E6"/>
    <w:rsid w:val="00435F8C"/>
    <w:rsid w:val="00436673"/>
    <w:rsid w:val="00436C38"/>
    <w:rsid w:val="004414FE"/>
    <w:rsid w:val="00441537"/>
    <w:rsid w:val="00441614"/>
    <w:rsid w:val="00442012"/>
    <w:rsid w:val="00445166"/>
    <w:rsid w:val="00447EBF"/>
    <w:rsid w:val="00450DF4"/>
    <w:rsid w:val="00453862"/>
    <w:rsid w:val="00456732"/>
    <w:rsid w:val="0046127F"/>
    <w:rsid w:val="0046197A"/>
    <w:rsid w:val="004622BD"/>
    <w:rsid w:val="004629BD"/>
    <w:rsid w:val="00462FC5"/>
    <w:rsid w:val="00463E8D"/>
    <w:rsid w:val="00470072"/>
    <w:rsid w:val="004700AA"/>
    <w:rsid w:val="00470A5E"/>
    <w:rsid w:val="00470F74"/>
    <w:rsid w:val="00471482"/>
    <w:rsid w:val="004763FC"/>
    <w:rsid w:val="00477F33"/>
    <w:rsid w:val="00481C04"/>
    <w:rsid w:val="004900EE"/>
    <w:rsid w:val="004915F6"/>
    <w:rsid w:val="00496721"/>
    <w:rsid w:val="0049705B"/>
    <w:rsid w:val="00497DA2"/>
    <w:rsid w:val="004A33A5"/>
    <w:rsid w:val="004A33AB"/>
    <w:rsid w:val="004A4218"/>
    <w:rsid w:val="004A6881"/>
    <w:rsid w:val="004A7440"/>
    <w:rsid w:val="004B0314"/>
    <w:rsid w:val="004B5CF6"/>
    <w:rsid w:val="004B68BB"/>
    <w:rsid w:val="004C1251"/>
    <w:rsid w:val="004C23AC"/>
    <w:rsid w:val="004C33DC"/>
    <w:rsid w:val="004C46EB"/>
    <w:rsid w:val="004C5FD9"/>
    <w:rsid w:val="004D0BFB"/>
    <w:rsid w:val="004D26A0"/>
    <w:rsid w:val="004D3B1B"/>
    <w:rsid w:val="004D6D13"/>
    <w:rsid w:val="004E0D70"/>
    <w:rsid w:val="004E3997"/>
    <w:rsid w:val="004E71DF"/>
    <w:rsid w:val="004F1164"/>
    <w:rsid w:val="004F5058"/>
    <w:rsid w:val="004F56F1"/>
    <w:rsid w:val="004F6100"/>
    <w:rsid w:val="004F7F71"/>
    <w:rsid w:val="00500273"/>
    <w:rsid w:val="005003B7"/>
    <w:rsid w:val="00500810"/>
    <w:rsid w:val="00500A60"/>
    <w:rsid w:val="005038C6"/>
    <w:rsid w:val="00503C5E"/>
    <w:rsid w:val="00504F0C"/>
    <w:rsid w:val="00505A25"/>
    <w:rsid w:val="00510E8D"/>
    <w:rsid w:val="005117B9"/>
    <w:rsid w:val="005132D5"/>
    <w:rsid w:val="00513DCC"/>
    <w:rsid w:val="00513E10"/>
    <w:rsid w:val="005144F8"/>
    <w:rsid w:val="005157D7"/>
    <w:rsid w:val="00516F67"/>
    <w:rsid w:val="005200E5"/>
    <w:rsid w:val="00521164"/>
    <w:rsid w:val="005216F5"/>
    <w:rsid w:val="00522A5C"/>
    <w:rsid w:val="00523412"/>
    <w:rsid w:val="00524129"/>
    <w:rsid w:val="00524D50"/>
    <w:rsid w:val="0052586B"/>
    <w:rsid w:val="005259B3"/>
    <w:rsid w:val="005263F5"/>
    <w:rsid w:val="00527860"/>
    <w:rsid w:val="00530D63"/>
    <w:rsid w:val="00530F12"/>
    <w:rsid w:val="00532A30"/>
    <w:rsid w:val="00532B71"/>
    <w:rsid w:val="00532BB8"/>
    <w:rsid w:val="00540576"/>
    <w:rsid w:val="005421E3"/>
    <w:rsid w:val="0054516C"/>
    <w:rsid w:val="005454CE"/>
    <w:rsid w:val="00545623"/>
    <w:rsid w:val="00545FC1"/>
    <w:rsid w:val="005463DB"/>
    <w:rsid w:val="005510B5"/>
    <w:rsid w:val="00551279"/>
    <w:rsid w:val="00551BA8"/>
    <w:rsid w:val="00552528"/>
    <w:rsid w:val="00555E37"/>
    <w:rsid w:val="005577B2"/>
    <w:rsid w:val="00557EA2"/>
    <w:rsid w:val="005640B6"/>
    <w:rsid w:val="0056411C"/>
    <w:rsid w:val="00567879"/>
    <w:rsid w:val="00567BC8"/>
    <w:rsid w:val="005732FA"/>
    <w:rsid w:val="00573CE0"/>
    <w:rsid w:val="005773A3"/>
    <w:rsid w:val="005773D4"/>
    <w:rsid w:val="00577900"/>
    <w:rsid w:val="005805C7"/>
    <w:rsid w:val="00580E19"/>
    <w:rsid w:val="00583914"/>
    <w:rsid w:val="00586561"/>
    <w:rsid w:val="00586E9F"/>
    <w:rsid w:val="00590F73"/>
    <w:rsid w:val="005948ED"/>
    <w:rsid w:val="00597DAB"/>
    <w:rsid w:val="005A08B4"/>
    <w:rsid w:val="005A5B1D"/>
    <w:rsid w:val="005A5B67"/>
    <w:rsid w:val="005B2468"/>
    <w:rsid w:val="005B4C63"/>
    <w:rsid w:val="005B53F2"/>
    <w:rsid w:val="005B626C"/>
    <w:rsid w:val="005C04A1"/>
    <w:rsid w:val="005C0DB8"/>
    <w:rsid w:val="005C30D0"/>
    <w:rsid w:val="005C40D9"/>
    <w:rsid w:val="005C47DD"/>
    <w:rsid w:val="005C55F9"/>
    <w:rsid w:val="005D089B"/>
    <w:rsid w:val="005D0E08"/>
    <w:rsid w:val="005D0FA3"/>
    <w:rsid w:val="005D10BE"/>
    <w:rsid w:val="005D1A0E"/>
    <w:rsid w:val="005D309A"/>
    <w:rsid w:val="005D423C"/>
    <w:rsid w:val="005D4410"/>
    <w:rsid w:val="005D6608"/>
    <w:rsid w:val="005E0BCB"/>
    <w:rsid w:val="005E326C"/>
    <w:rsid w:val="005E4B9B"/>
    <w:rsid w:val="005E5299"/>
    <w:rsid w:val="005F022B"/>
    <w:rsid w:val="005F0E8B"/>
    <w:rsid w:val="005F3A58"/>
    <w:rsid w:val="005F734A"/>
    <w:rsid w:val="0060105F"/>
    <w:rsid w:val="00601977"/>
    <w:rsid w:val="006034C2"/>
    <w:rsid w:val="006059B6"/>
    <w:rsid w:val="0060644B"/>
    <w:rsid w:val="00606645"/>
    <w:rsid w:val="006077FD"/>
    <w:rsid w:val="00612EF6"/>
    <w:rsid w:val="00613BB5"/>
    <w:rsid w:val="006146BF"/>
    <w:rsid w:val="0061741B"/>
    <w:rsid w:val="006324A2"/>
    <w:rsid w:val="006331AE"/>
    <w:rsid w:val="0063407F"/>
    <w:rsid w:val="00635018"/>
    <w:rsid w:val="006378EB"/>
    <w:rsid w:val="0063790C"/>
    <w:rsid w:val="00640811"/>
    <w:rsid w:val="00644AD9"/>
    <w:rsid w:val="00647CF9"/>
    <w:rsid w:val="00647E1A"/>
    <w:rsid w:val="006514C8"/>
    <w:rsid w:val="00651728"/>
    <w:rsid w:val="00651D40"/>
    <w:rsid w:val="0065345C"/>
    <w:rsid w:val="00660471"/>
    <w:rsid w:val="0066235E"/>
    <w:rsid w:val="00665273"/>
    <w:rsid w:val="00665ACC"/>
    <w:rsid w:val="00667C1F"/>
    <w:rsid w:val="00667C6C"/>
    <w:rsid w:val="00670C27"/>
    <w:rsid w:val="00672494"/>
    <w:rsid w:val="0067268B"/>
    <w:rsid w:val="00672C4B"/>
    <w:rsid w:val="00673978"/>
    <w:rsid w:val="00674C50"/>
    <w:rsid w:val="00674EC7"/>
    <w:rsid w:val="006768DD"/>
    <w:rsid w:val="00676E58"/>
    <w:rsid w:val="00677647"/>
    <w:rsid w:val="00677855"/>
    <w:rsid w:val="006830E2"/>
    <w:rsid w:val="00685524"/>
    <w:rsid w:val="006860DE"/>
    <w:rsid w:val="006863F0"/>
    <w:rsid w:val="006867FB"/>
    <w:rsid w:val="00693C65"/>
    <w:rsid w:val="00693DA8"/>
    <w:rsid w:val="00696930"/>
    <w:rsid w:val="006A0D6F"/>
    <w:rsid w:val="006A11C5"/>
    <w:rsid w:val="006A357E"/>
    <w:rsid w:val="006A36C6"/>
    <w:rsid w:val="006A4251"/>
    <w:rsid w:val="006A5C3A"/>
    <w:rsid w:val="006A71CD"/>
    <w:rsid w:val="006B01DB"/>
    <w:rsid w:val="006B038E"/>
    <w:rsid w:val="006B268A"/>
    <w:rsid w:val="006B485E"/>
    <w:rsid w:val="006C190D"/>
    <w:rsid w:val="006C3699"/>
    <w:rsid w:val="006C4A61"/>
    <w:rsid w:val="006C6778"/>
    <w:rsid w:val="006C77D0"/>
    <w:rsid w:val="006D2245"/>
    <w:rsid w:val="006D334C"/>
    <w:rsid w:val="006D3889"/>
    <w:rsid w:val="006D446B"/>
    <w:rsid w:val="006D62F4"/>
    <w:rsid w:val="006D6B27"/>
    <w:rsid w:val="006D7545"/>
    <w:rsid w:val="006D7958"/>
    <w:rsid w:val="006E138D"/>
    <w:rsid w:val="006E2669"/>
    <w:rsid w:val="006E495E"/>
    <w:rsid w:val="006E60B0"/>
    <w:rsid w:val="006E6F7E"/>
    <w:rsid w:val="006E6FC4"/>
    <w:rsid w:val="006E7804"/>
    <w:rsid w:val="006F04EA"/>
    <w:rsid w:val="006F18CB"/>
    <w:rsid w:val="006F25CF"/>
    <w:rsid w:val="006F45D6"/>
    <w:rsid w:val="006F4D80"/>
    <w:rsid w:val="0070060D"/>
    <w:rsid w:val="00700624"/>
    <w:rsid w:val="0070094C"/>
    <w:rsid w:val="00700FB3"/>
    <w:rsid w:val="00703084"/>
    <w:rsid w:val="00704791"/>
    <w:rsid w:val="00705F01"/>
    <w:rsid w:val="007122C9"/>
    <w:rsid w:val="00715743"/>
    <w:rsid w:val="0071723B"/>
    <w:rsid w:val="00720BBB"/>
    <w:rsid w:val="007238CC"/>
    <w:rsid w:val="007243A7"/>
    <w:rsid w:val="00726C25"/>
    <w:rsid w:val="00727667"/>
    <w:rsid w:val="00732313"/>
    <w:rsid w:val="00735152"/>
    <w:rsid w:val="00737D07"/>
    <w:rsid w:val="00741001"/>
    <w:rsid w:val="00742102"/>
    <w:rsid w:val="00742155"/>
    <w:rsid w:val="00742188"/>
    <w:rsid w:val="007421F1"/>
    <w:rsid w:val="007431CE"/>
    <w:rsid w:val="00743A9A"/>
    <w:rsid w:val="00744F58"/>
    <w:rsid w:val="007459BD"/>
    <w:rsid w:val="007472F7"/>
    <w:rsid w:val="007476E9"/>
    <w:rsid w:val="007504E6"/>
    <w:rsid w:val="00750E44"/>
    <w:rsid w:val="00752A1A"/>
    <w:rsid w:val="00754ED0"/>
    <w:rsid w:val="0075536E"/>
    <w:rsid w:val="00755EF7"/>
    <w:rsid w:val="0075729B"/>
    <w:rsid w:val="00762F62"/>
    <w:rsid w:val="00765626"/>
    <w:rsid w:val="007658DF"/>
    <w:rsid w:val="00766F5C"/>
    <w:rsid w:val="00771FEE"/>
    <w:rsid w:val="007720F5"/>
    <w:rsid w:val="0077771C"/>
    <w:rsid w:val="007779D7"/>
    <w:rsid w:val="00777E39"/>
    <w:rsid w:val="00782E7A"/>
    <w:rsid w:val="00783B6C"/>
    <w:rsid w:val="007876A9"/>
    <w:rsid w:val="00787725"/>
    <w:rsid w:val="0078782C"/>
    <w:rsid w:val="007914B9"/>
    <w:rsid w:val="0079173E"/>
    <w:rsid w:val="007917EA"/>
    <w:rsid w:val="00792919"/>
    <w:rsid w:val="00793C76"/>
    <w:rsid w:val="0079567D"/>
    <w:rsid w:val="007965F4"/>
    <w:rsid w:val="00797DE4"/>
    <w:rsid w:val="007A2134"/>
    <w:rsid w:val="007A55BE"/>
    <w:rsid w:val="007A5CCA"/>
    <w:rsid w:val="007A6CB7"/>
    <w:rsid w:val="007A7883"/>
    <w:rsid w:val="007B058E"/>
    <w:rsid w:val="007B39E6"/>
    <w:rsid w:val="007B3EFC"/>
    <w:rsid w:val="007B4DE3"/>
    <w:rsid w:val="007B57BF"/>
    <w:rsid w:val="007B6BDC"/>
    <w:rsid w:val="007B70F0"/>
    <w:rsid w:val="007B7F73"/>
    <w:rsid w:val="007C0D95"/>
    <w:rsid w:val="007C47A8"/>
    <w:rsid w:val="007C7048"/>
    <w:rsid w:val="007C7CCD"/>
    <w:rsid w:val="007E0A20"/>
    <w:rsid w:val="007E39B4"/>
    <w:rsid w:val="007E629B"/>
    <w:rsid w:val="007E72E7"/>
    <w:rsid w:val="007F1BDB"/>
    <w:rsid w:val="007F6781"/>
    <w:rsid w:val="008014EB"/>
    <w:rsid w:val="008028EB"/>
    <w:rsid w:val="00803066"/>
    <w:rsid w:val="00803769"/>
    <w:rsid w:val="00806851"/>
    <w:rsid w:val="00806A72"/>
    <w:rsid w:val="008078EA"/>
    <w:rsid w:val="00807B2D"/>
    <w:rsid w:val="0081342D"/>
    <w:rsid w:val="008143F0"/>
    <w:rsid w:val="0081759D"/>
    <w:rsid w:val="0082176A"/>
    <w:rsid w:val="0082385C"/>
    <w:rsid w:val="0082418C"/>
    <w:rsid w:val="008246A5"/>
    <w:rsid w:val="008310A9"/>
    <w:rsid w:val="00831EE2"/>
    <w:rsid w:val="0084168B"/>
    <w:rsid w:val="00841947"/>
    <w:rsid w:val="008453A9"/>
    <w:rsid w:val="008457CD"/>
    <w:rsid w:val="00853540"/>
    <w:rsid w:val="00855E0D"/>
    <w:rsid w:val="0085634E"/>
    <w:rsid w:val="00856F79"/>
    <w:rsid w:val="008577A7"/>
    <w:rsid w:val="00861997"/>
    <w:rsid w:val="008637CA"/>
    <w:rsid w:val="008649AD"/>
    <w:rsid w:val="00866A89"/>
    <w:rsid w:val="008703F9"/>
    <w:rsid w:val="0087054B"/>
    <w:rsid w:val="00872DA1"/>
    <w:rsid w:val="00874AFD"/>
    <w:rsid w:val="00874D9B"/>
    <w:rsid w:val="00877107"/>
    <w:rsid w:val="00877373"/>
    <w:rsid w:val="00877B2D"/>
    <w:rsid w:val="00877C6D"/>
    <w:rsid w:val="008822E4"/>
    <w:rsid w:val="00882EC7"/>
    <w:rsid w:val="00884703"/>
    <w:rsid w:val="00884D2D"/>
    <w:rsid w:val="00884D84"/>
    <w:rsid w:val="00884D9A"/>
    <w:rsid w:val="008860E6"/>
    <w:rsid w:val="008911F1"/>
    <w:rsid w:val="00891449"/>
    <w:rsid w:val="008920AB"/>
    <w:rsid w:val="008928E7"/>
    <w:rsid w:val="00892FBF"/>
    <w:rsid w:val="00893044"/>
    <w:rsid w:val="008931CC"/>
    <w:rsid w:val="008942A0"/>
    <w:rsid w:val="0089650A"/>
    <w:rsid w:val="00897BFF"/>
    <w:rsid w:val="008A0A14"/>
    <w:rsid w:val="008A1C93"/>
    <w:rsid w:val="008A471C"/>
    <w:rsid w:val="008B389A"/>
    <w:rsid w:val="008B3AE7"/>
    <w:rsid w:val="008B3AFC"/>
    <w:rsid w:val="008B57E9"/>
    <w:rsid w:val="008B6231"/>
    <w:rsid w:val="008B6372"/>
    <w:rsid w:val="008B723D"/>
    <w:rsid w:val="008C0308"/>
    <w:rsid w:val="008C0370"/>
    <w:rsid w:val="008C27BD"/>
    <w:rsid w:val="008C41C1"/>
    <w:rsid w:val="008C53D1"/>
    <w:rsid w:val="008C593E"/>
    <w:rsid w:val="008C5B7E"/>
    <w:rsid w:val="008C7B0A"/>
    <w:rsid w:val="008C7D6F"/>
    <w:rsid w:val="008C7F50"/>
    <w:rsid w:val="008D0735"/>
    <w:rsid w:val="008D0973"/>
    <w:rsid w:val="008D1694"/>
    <w:rsid w:val="008D24AB"/>
    <w:rsid w:val="008D27F7"/>
    <w:rsid w:val="008D3A75"/>
    <w:rsid w:val="008D501C"/>
    <w:rsid w:val="008D5494"/>
    <w:rsid w:val="008E0C08"/>
    <w:rsid w:val="008E1D87"/>
    <w:rsid w:val="008E3593"/>
    <w:rsid w:val="008E75A4"/>
    <w:rsid w:val="008F19FF"/>
    <w:rsid w:val="008F1DCC"/>
    <w:rsid w:val="00902927"/>
    <w:rsid w:val="00904D4D"/>
    <w:rsid w:val="0090665C"/>
    <w:rsid w:val="00907409"/>
    <w:rsid w:val="00910388"/>
    <w:rsid w:val="009112AA"/>
    <w:rsid w:val="009119C5"/>
    <w:rsid w:val="009145E3"/>
    <w:rsid w:val="00914DB4"/>
    <w:rsid w:val="0091506F"/>
    <w:rsid w:val="00915504"/>
    <w:rsid w:val="00915CB2"/>
    <w:rsid w:val="00917A2D"/>
    <w:rsid w:val="009211F2"/>
    <w:rsid w:val="0092356C"/>
    <w:rsid w:val="00924459"/>
    <w:rsid w:val="009253BD"/>
    <w:rsid w:val="00926764"/>
    <w:rsid w:val="0093034F"/>
    <w:rsid w:val="0093241B"/>
    <w:rsid w:val="00933ED2"/>
    <w:rsid w:val="0094236B"/>
    <w:rsid w:val="00944344"/>
    <w:rsid w:val="0094642F"/>
    <w:rsid w:val="009529AF"/>
    <w:rsid w:val="00954A97"/>
    <w:rsid w:val="00954D27"/>
    <w:rsid w:val="00955DB2"/>
    <w:rsid w:val="00961789"/>
    <w:rsid w:val="00963E4A"/>
    <w:rsid w:val="009678EB"/>
    <w:rsid w:val="00967B9D"/>
    <w:rsid w:val="0097157A"/>
    <w:rsid w:val="00971BEC"/>
    <w:rsid w:val="00972D6F"/>
    <w:rsid w:val="0097340D"/>
    <w:rsid w:val="00975999"/>
    <w:rsid w:val="00975C27"/>
    <w:rsid w:val="00976390"/>
    <w:rsid w:val="009771A9"/>
    <w:rsid w:val="009779DB"/>
    <w:rsid w:val="00981451"/>
    <w:rsid w:val="00981498"/>
    <w:rsid w:val="009826D1"/>
    <w:rsid w:val="00984EDB"/>
    <w:rsid w:val="00991414"/>
    <w:rsid w:val="009923AB"/>
    <w:rsid w:val="00992733"/>
    <w:rsid w:val="00993888"/>
    <w:rsid w:val="00994F43"/>
    <w:rsid w:val="009A11D1"/>
    <w:rsid w:val="009A62CC"/>
    <w:rsid w:val="009B0EE3"/>
    <w:rsid w:val="009B0FB1"/>
    <w:rsid w:val="009B176E"/>
    <w:rsid w:val="009B25E8"/>
    <w:rsid w:val="009B5BFE"/>
    <w:rsid w:val="009C031B"/>
    <w:rsid w:val="009C1C75"/>
    <w:rsid w:val="009C4953"/>
    <w:rsid w:val="009C5036"/>
    <w:rsid w:val="009C528E"/>
    <w:rsid w:val="009C5B3B"/>
    <w:rsid w:val="009D32EA"/>
    <w:rsid w:val="009D3D25"/>
    <w:rsid w:val="009D5C1D"/>
    <w:rsid w:val="009D7029"/>
    <w:rsid w:val="009E32EC"/>
    <w:rsid w:val="009E3D27"/>
    <w:rsid w:val="009E4B65"/>
    <w:rsid w:val="009E5CE7"/>
    <w:rsid w:val="009E7BEF"/>
    <w:rsid w:val="009F347E"/>
    <w:rsid w:val="009F405A"/>
    <w:rsid w:val="009F4202"/>
    <w:rsid w:val="009F4716"/>
    <w:rsid w:val="009F5F84"/>
    <w:rsid w:val="00A001E8"/>
    <w:rsid w:val="00A01985"/>
    <w:rsid w:val="00A02692"/>
    <w:rsid w:val="00A0289B"/>
    <w:rsid w:val="00A04426"/>
    <w:rsid w:val="00A065ED"/>
    <w:rsid w:val="00A06F15"/>
    <w:rsid w:val="00A140F0"/>
    <w:rsid w:val="00A209E3"/>
    <w:rsid w:val="00A20A89"/>
    <w:rsid w:val="00A21C51"/>
    <w:rsid w:val="00A22F6E"/>
    <w:rsid w:val="00A24322"/>
    <w:rsid w:val="00A247C7"/>
    <w:rsid w:val="00A269D8"/>
    <w:rsid w:val="00A27D65"/>
    <w:rsid w:val="00A3533F"/>
    <w:rsid w:val="00A37AA7"/>
    <w:rsid w:val="00A435C1"/>
    <w:rsid w:val="00A43ACC"/>
    <w:rsid w:val="00A43C04"/>
    <w:rsid w:val="00A469F3"/>
    <w:rsid w:val="00A4785A"/>
    <w:rsid w:val="00A51574"/>
    <w:rsid w:val="00A53FEC"/>
    <w:rsid w:val="00A54A6A"/>
    <w:rsid w:val="00A56DD8"/>
    <w:rsid w:val="00A603E8"/>
    <w:rsid w:val="00A60B46"/>
    <w:rsid w:val="00A61B1A"/>
    <w:rsid w:val="00A61D4F"/>
    <w:rsid w:val="00A64705"/>
    <w:rsid w:val="00A657F6"/>
    <w:rsid w:val="00A71B02"/>
    <w:rsid w:val="00A72FE5"/>
    <w:rsid w:val="00A7416F"/>
    <w:rsid w:val="00A74E9C"/>
    <w:rsid w:val="00A767E6"/>
    <w:rsid w:val="00A77F24"/>
    <w:rsid w:val="00A807C4"/>
    <w:rsid w:val="00A82E33"/>
    <w:rsid w:val="00A905F3"/>
    <w:rsid w:val="00A90CF0"/>
    <w:rsid w:val="00A9210C"/>
    <w:rsid w:val="00A92E84"/>
    <w:rsid w:val="00A956FF"/>
    <w:rsid w:val="00A97612"/>
    <w:rsid w:val="00AA1408"/>
    <w:rsid w:val="00AA29D6"/>
    <w:rsid w:val="00AA2CD1"/>
    <w:rsid w:val="00AA5BFB"/>
    <w:rsid w:val="00AA63CB"/>
    <w:rsid w:val="00AB005D"/>
    <w:rsid w:val="00AB05BC"/>
    <w:rsid w:val="00AB13A5"/>
    <w:rsid w:val="00AB2433"/>
    <w:rsid w:val="00AB37B8"/>
    <w:rsid w:val="00AB3C35"/>
    <w:rsid w:val="00AB4C1C"/>
    <w:rsid w:val="00AB5354"/>
    <w:rsid w:val="00AB7323"/>
    <w:rsid w:val="00AC298D"/>
    <w:rsid w:val="00AC4381"/>
    <w:rsid w:val="00AD11A4"/>
    <w:rsid w:val="00AD168F"/>
    <w:rsid w:val="00AD23C1"/>
    <w:rsid w:val="00AD32B2"/>
    <w:rsid w:val="00AE0A16"/>
    <w:rsid w:val="00AE1D08"/>
    <w:rsid w:val="00AE2130"/>
    <w:rsid w:val="00AE2209"/>
    <w:rsid w:val="00AE34C0"/>
    <w:rsid w:val="00AE380D"/>
    <w:rsid w:val="00AE4042"/>
    <w:rsid w:val="00AE5F72"/>
    <w:rsid w:val="00AE71F8"/>
    <w:rsid w:val="00AE788E"/>
    <w:rsid w:val="00AF41E6"/>
    <w:rsid w:val="00AF4AD0"/>
    <w:rsid w:val="00B01010"/>
    <w:rsid w:val="00B038D2"/>
    <w:rsid w:val="00B07C51"/>
    <w:rsid w:val="00B1047C"/>
    <w:rsid w:val="00B105E4"/>
    <w:rsid w:val="00B10BA2"/>
    <w:rsid w:val="00B11815"/>
    <w:rsid w:val="00B141D4"/>
    <w:rsid w:val="00B1521B"/>
    <w:rsid w:val="00B175C0"/>
    <w:rsid w:val="00B176E4"/>
    <w:rsid w:val="00B20C9A"/>
    <w:rsid w:val="00B2104E"/>
    <w:rsid w:val="00B24450"/>
    <w:rsid w:val="00B24F36"/>
    <w:rsid w:val="00B25558"/>
    <w:rsid w:val="00B26360"/>
    <w:rsid w:val="00B30C9D"/>
    <w:rsid w:val="00B32AF1"/>
    <w:rsid w:val="00B3450A"/>
    <w:rsid w:val="00B34782"/>
    <w:rsid w:val="00B40191"/>
    <w:rsid w:val="00B409CF"/>
    <w:rsid w:val="00B463E2"/>
    <w:rsid w:val="00B5007A"/>
    <w:rsid w:val="00B5030F"/>
    <w:rsid w:val="00B53341"/>
    <w:rsid w:val="00B553AC"/>
    <w:rsid w:val="00B554C4"/>
    <w:rsid w:val="00B5559C"/>
    <w:rsid w:val="00B57AB9"/>
    <w:rsid w:val="00B638C0"/>
    <w:rsid w:val="00B640ED"/>
    <w:rsid w:val="00B649A9"/>
    <w:rsid w:val="00B67E34"/>
    <w:rsid w:val="00B72BE2"/>
    <w:rsid w:val="00B746B9"/>
    <w:rsid w:val="00B75B46"/>
    <w:rsid w:val="00B7601E"/>
    <w:rsid w:val="00B773B4"/>
    <w:rsid w:val="00B81A6E"/>
    <w:rsid w:val="00B81C8F"/>
    <w:rsid w:val="00B83E5F"/>
    <w:rsid w:val="00B83FE6"/>
    <w:rsid w:val="00B84B06"/>
    <w:rsid w:val="00B87F7B"/>
    <w:rsid w:val="00B904BD"/>
    <w:rsid w:val="00B92C4A"/>
    <w:rsid w:val="00B9368D"/>
    <w:rsid w:val="00B9467D"/>
    <w:rsid w:val="00B94DD8"/>
    <w:rsid w:val="00B953EA"/>
    <w:rsid w:val="00B95A38"/>
    <w:rsid w:val="00B95EA1"/>
    <w:rsid w:val="00B96498"/>
    <w:rsid w:val="00B96601"/>
    <w:rsid w:val="00BA0641"/>
    <w:rsid w:val="00BA2F9F"/>
    <w:rsid w:val="00BA3692"/>
    <w:rsid w:val="00BA4EEB"/>
    <w:rsid w:val="00BA55E6"/>
    <w:rsid w:val="00BA5989"/>
    <w:rsid w:val="00BA69BF"/>
    <w:rsid w:val="00BB0C53"/>
    <w:rsid w:val="00BB177D"/>
    <w:rsid w:val="00BB246F"/>
    <w:rsid w:val="00BB3CBA"/>
    <w:rsid w:val="00BB4CFB"/>
    <w:rsid w:val="00BB5864"/>
    <w:rsid w:val="00BB658E"/>
    <w:rsid w:val="00BB683C"/>
    <w:rsid w:val="00BB6AAE"/>
    <w:rsid w:val="00BB6F53"/>
    <w:rsid w:val="00BB797B"/>
    <w:rsid w:val="00BB7AB7"/>
    <w:rsid w:val="00BC0340"/>
    <w:rsid w:val="00BC04A1"/>
    <w:rsid w:val="00BC2344"/>
    <w:rsid w:val="00BC345E"/>
    <w:rsid w:val="00BC36FE"/>
    <w:rsid w:val="00BC51D2"/>
    <w:rsid w:val="00BD2260"/>
    <w:rsid w:val="00BD40C4"/>
    <w:rsid w:val="00BD600F"/>
    <w:rsid w:val="00BE36E0"/>
    <w:rsid w:val="00BE55A3"/>
    <w:rsid w:val="00BE5A91"/>
    <w:rsid w:val="00BE64D2"/>
    <w:rsid w:val="00BE70B0"/>
    <w:rsid w:val="00BF0869"/>
    <w:rsid w:val="00BF17F3"/>
    <w:rsid w:val="00BF5CF9"/>
    <w:rsid w:val="00BF7DBC"/>
    <w:rsid w:val="00C0339A"/>
    <w:rsid w:val="00C04550"/>
    <w:rsid w:val="00C0600B"/>
    <w:rsid w:val="00C10FA7"/>
    <w:rsid w:val="00C1693D"/>
    <w:rsid w:val="00C16E28"/>
    <w:rsid w:val="00C21F26"/>
    <w:rsid w:val="00C22ECC"/>
    <w:rsid w:val="00C23175"/>
    <w:rsid w:val="00C231BD"/>
    <w:rsid w:val="00C23884"/>
    <w:rsid w:val="00C2391D"/>
    <w:rsid w:val="00C24D8A"/>
    <w:rsid w:val="00C25FCE"/>
    <w:rsid w:val="00C30370"/>
    <w:rsid w:val="00C30CC4"/>
    <w:rsid w:val="00C320BA"/>
    <w:rsid w:val="00C33F9C"/>
    <w:rsid w:val="00C374D0"/>
    <w:rsid w:val="00C37F6B"/>
    <w:rsid w:val="00C44B28"/>
    <w:rsid w:val="00C45591"/>
    <w:rsid w:val="00C45CB0"/>
    <w:rsid w:val="00C45D29"/>
    <w:rsid w:val="00C4655B"/>
    <w:rsid w:val="00C4724C"/>
    <w:rsid w:val="00C50BDA"/>
    <w:rsid w:val="00C50BFC"/>
    <w:rsid w:val="00C530DC"/>
    <w:rsid w:val="00C57BC1"/>
    <w:rsid w:val="00C60858"/>
    <w:rsid w:val="00C60AE2"/>
    <w:rsid w:val="00C6319D"/>
    <w:rsid w:val="00C70102"/>
    <w:rsid w:val="00C701F7"/>
    <w:rsid w:val="00C706D2"/>
    <w:rsid w:val="00C713AD"/>
    <w:rsid w:val="00C71EF7"/>
    <w:rsid w:val="00C72159"/>
    <w:rsid w:val="00C748B0"/>
    <w:rsid w:val="00C74FFF"/>
    <w:rsid w:val="00C80BCB"/>
    <w:rsid w:val="00C80FBD"/>
    <w:rsid w:val="00C82053"/>
    <w:rsid w:val="00C82312"/>
    <w:rsid w:val="00C82CD7"/>
    <w:rsid w:val="00C84DD6"/>
    <w:rsid w:val="00C85E0C"/>
    <w:rsid w:val="00C9084D"/>
    <w:rsid w:val="00C928A5"/>
    <w:rsid w:val="00C94616"/>
    <w:rsid w:val="00C950C2"/>
    <w:rsid w:val="00C97BAD"/>
    <w:rsid w:val="00CA02CB"/>
    <w:rsid w:val="00CA55E5"/>
    <w:rsid w:val="00CB0C55"/>
    <w:rsid w:val="00CB19AA"/>
    <w:rsid w:val="00CB5449"/>
    <w:rsid w:val="00CB5668"/>
    <w:rsid w:val="00CB63C1"/>
    <w:rsid w:val="00CB7FF8"/>
    <w:rsid w:val="00CC2A74"/>
    <w:rsid w:val="00CC62B1"/>
    <w:rsid w:val="00CD031D"/>
    <w:rsid w:val="00CD2FFD"/>
    <w:rsid w:val="00CD5A2A"/>
    <w:rsid w:val="00CE3EC3"/>
    <w:rsid w:val="00CF240C"/>
    <w:rsid w:val="00CF2457"/>
    <w:rsid w:val="00CF56DC"/>
    <w:rsid w:val="00CF67C5"/>
    <w:rsid w:val="00D032CC"/>
    <w:rsid w:val="00D06D0D"/>
    <w:rsid w:val="00D115D8"/>
    <w:rsid w:val="00D12804"/>
    <w:rsid w:val="00D1356C"/>
    <w:rsid w:val="00D14D60"/>
    <w:rsid w:val="00D16856"/>
    <w:rsid w:val="00D17933"/>
    <w:rsid w:val="00D20E05"/>
    <w:rsid w:val="00D214E0"/>
    <w:rsid w:val="00D24D49"/>
    <w:rsid w:val="00D26D1E"/>
    <w:rsid w:val="00D27B92"/>
    <w:rsid w:val="00D30667"/>
    <w:rsid w:val="00D31A1B"/>
    <w:rsid w:val="00D31A38"/>
    <w:rsid w:val="00D3303D"/>
    <w:rsid w:val="00D33858"/>
    <w:rsid w:val="00D35110"/>
    <w:rsid w:val="00D35554"/>
    <w:rsid w:val="00D359D1"/>
    <w:rsid w:val="00D35AF8"/>
    <w:rsid w:val="00D35B00"/>
    <w:rsid w:val="00D3689C"/>
    <w:rsid w:val="00D40EF2"/>
    <w:rsid w:val="00D415A4"/>
    <w:rsid w:val="00D429CE"/>
    <w:rsid w:val="00D456B7"/>
    <w:rsid w:val="00D45A54"/>
    <w:rsid w:val="00D47C6A"/>
    <w:rsid w:val="00D50E8B"/>
    <w:rsid w:val="00D5170A"/>
    <w:rsid w:val="00D5269A"/>
    <w:rsid w:val="00D551F8"/>
    <w:rsid w:val="00D55D91"/>
    <w:rsid w:val="00D561C8"/>
    <w:rsid w:val="00D57886"/>
    <w:rsid w:val="00D61677"/>
    <w:rsid w:val="00D66818"/>
    <w:rsid w:val="00D6725A"/>
    <w:rsid w:val="00D67815"/>
    <w:rsid w:val="00D6795B"/>
    <w:rsid w:val="00D70099"/>
    <w:rsid w:val="00D72B44"/>
    <w:rsid w:val="00D73B02"/>
    <w:rsid w:val="00D76CA9"/>
    <w:rsid w:val="00D85F3E"/>
    <w:rsid w:val="00D86B49"/>
    <w:rsid w:val="00D87510"/>
    <w:rsid w:val="00D907F5"/>
    <w:rsid w:val="00D9260E"/>
    <w:rsid w:val="00D9556F"/>
    <w:rsid w:val="00D960F7"/>
    <w:rsid w:val="00D9667D"/>
    <w:rsid w:val="00D968AF"/>
    <w:rsid w:val="00DA2517"/>
    <w:rsid w:val="00DA36D3"/>
    <w:rsid w:val="00DA44CC"/>
    <w:rsid w:val="00DA57DD"/>
    <w:rsid w:val="00DA5B20"/>
    <w:rsid w:val="00DA5FC4"/>
    <w:rsid w:val="00DA7879"/>
    <w:rsid w:val="00DB3C6C"/>
    <w:rsid w:val="00DB67F1"/>
    <w:rsid w:val="00DC0CC5"/>
    <w:rsid w:val="00DC13BF"/>
    <w:rsid w:val="00DC2317"/>
    <w:rsid w:val="00DC5D9C"/>
    <w:rsid w:val="00DC66C9"/>
    <w:rsid w:val="00DD0B8B"/>
    <w:rsid w:val="00DD18AC"/>
    <w:rsid w:val="00DD1CF9"/>
    <w:rsid w:val="00DD36CF"/>
    <w:rsid w:val="00DD516D"/>
    <w:rsid w:val="00DD642B"/>
    <w:rsid w:val="00DD7A44"/>
    <w:rsid w:val="00DE189E"/>
    <w:rsid w:val="00DE4798"/>
    <w:rsid w:val="00DE7695"/>
    <w:rsid w:val="00DF3290"/>
    <w:rsid w:val="00DF450F"/>
    <w:rsid w:val="00E00219"/>
    <w:rsid w:val="00E02D76"/>
    <w:rsid w:val="00E0470D"/>
    <w:rsid w:val="00E06861"/>
    <w:rsid w:val="00E115B4"/>
    <w:rsid w:val="00E1421B"/>
    <w:rsid w:val="00E15C7F"/>
    <w:rsid w:val="00E15F2E"/>
    <w:rsid w:val="00E1649A"/>
    <w:rsid w:val="00E204F1"/>
    <w:rsid w:val="00E212CF"/>
    <w:rsid w:val="00E22473"/>
    <w:rsid w:val="00E24BCB"/>
    <w:rsid w:val="00E26A25"/>
    <w:rsid w:val="00E27A35"/>
    <w:rsid w:val="00E27C21"/>
    <w:rsid w:val="00E315BD"/>
    <w:rsid w:val="00E31CEE"/>
    <w:rsid w:val="00E36A4E"/>
    <w:rsid w:val="00E37ABC"/>
    <w:rsid w:val="00E37EC2"/>
    <w:rsid w:val="00E47D9C"/>
    <w:rsid w:val="00E51FB3"/>
    <w:rsid w:val="00E536D7"/>
    <w:rsid w:val="00E55B69"/>
    <w:rsid w:val="00E562DC"/>
    <w:rsid w:val="00E603FD"/>
    <w:rsid w:val="00E62E0B"/>
    <w:rsid w:val="00E647FC"/>
    <w:rsid w:val="00E651D0"/>
    <w:rsid w:val="00E65B66"/>
    <w:rsid w:val="00E72E01"/>
    <w:rsid w:val="00E7300B"/>
    <w:rsid w:val="00E76085"/>
    <w:rsid w:val="00E7697F"/>
    <w:rsid w:val="00E77117"/>
    <w:rsid w:val="00E77D30"/>
    <w:rsid w:val="00E80434"/>
    <w:rsid w:val="00E805EB"/>
    <w:rsid w:val="00E810B8"/>
    <w:rsid w:val="00E811D6"/>
    <w:rsid w:val="00E83E48"/>
    <w:rsid w:val="00E9023B"/>
    <w:rsid w:val="00E90632"/>
    <w:rsid w:val="00E9284F"/>
    <w:rsid w:val="00E9326D"/>
    <w:rsid w:val="00EA3EB0"/>
    <w:rsid w:val="00EA455E"/>
    <w:rsid w:val="00EA5EE9"/>
    <w:rsid w:val="00EB0355"/>
    <w:rsid w:val="00EB311B"/>
    <w:rsid w:val="00EB38F4"/>
    <w:rsid w:val="00EB4007"/>
    <w:rsid w:val="00EB5850"/>
    <w:rsid w:val="00EB5ECE"/>
    <w:rsid w:val="00EC0D57"/>
    <w:rsid w:val="00EC187A"/>
    <w:rsid w:val="00EC21E9"/>
    <w:rsid w:val="00EC2E00"/>
    <w:rsid w:val="00EC4C80"/>
    <w:rsid w:val="00ED13A5"/>
    <w:rsid w:val="00ED1599"/>
    <w:rsid w:val="00ED287D"/>
    <w:rsid w:val="00ED2FF3"/>
    <w:rsid w:val="00ED453F"/>
    <w:rsid w:val="00ED68F9"/>
    <w:rsid w:val="00ED70C7"/>
    <w:rsid w:val="00EE0E2A"/>
    <w:rsid w:val="00EE1BF2"/>
    <w:rsid w:val="00EE249E"/>
    <w:rsid w:val="00EE2C80"/>
    <w:rsid w:val="00EE2D25"/>
    <w:rsid w:val="00EE2DBE"/>
    <w:rsid w:val="00EE3BE5"/>
    <w:rsid w:val="00EE645E"/>
    <w:rsid w:val="00EE69F8"/>
    <w:rsid w:val="00EF1689"/>
    <w:rsid w:val="00EF2AFC"/>
    <w:rsid w:val="00EF51C1"/>
    <w:rsid w:val="00EF5EAA"/>
    <w:rsid w:val="00EF68EF"/>
    <w:rsid w:val="00EF68F2"/>
    <w:rsid w:val="00EF6EB0"/>
    <w:rsid w:val="00F00880"/>
    <w:rsid w:val="00F01694"/>
    <w:rsid w:val="00F016EC"/>
    <w:rsid w:val="00F02B3C"/>
    <w:rsid w:val="00F034A6"/>
    <w:rsid w:val="00F052AF"/>
    <w:rsid w:val="00F06AF9"/>
    <w:rsid w:val="00F10973"/>
    <w:rsid w:val="00F12367"/>
    <w:rsid w:val="00F13590"/>
    <w:rsid w:val="00F13F63"/>
    <w:rsid w:val="00F14266"/>
    <w:rsid w:val="00F175CF"/>
    <w:rsid w:val="00F21006"/>
    <w:rsid w:val="00F21BCA"/>
    <w:rsid w:val="00F22688"/>
    <w:rsid w:val="00F234C3"/>
    <w:rsid w:val="00F33FF1"/>
    <w:rsid w:val="00F34FD1"/>
    <w:rsid w:val="00F369BE"/>
    <w:rsid w:val="00F36DD0"/>
    <w:rsid w:val="00F400EC"/>
    <w:rsid w:val="00F40230"/>
    <w:rsid w:val="00F4120A"/>
    <w:rsid w:val="00F43AE5"/>
    <w:rsid w:val="00F440C9"/>
    <w:rsid w:val="00F4578B"/>
    <w:rsid w:val="00F46182"/>
    <w:rsid w:val="00F5042A"/>
    <w:rsid w:val="00F5127F"/>
    <w:rsid w:val="00F54C3B"/>
    <w:rsid w:val="00F56136"/>
    <w:rsid w:val="00F56274"/>
    <w:rsid w:val="00F56DE8"/>
    <w:rsid w:val="00F57107"/>
    <w:rsid w:val="00F57192"/>
    <w:rsid w:val="00F60CC6"/>
    <w:rsid w:val="00F61A5F"/>
    <w:rsid w:val="00F64F8A"/>
    <w:rsid w:val="00F6517E"/>
    <w:rsid w:val="00F66BBC"/>
    <w:rsid w:val="00F67460"/>
    <w:rsid w:val="00F676F6"/>
    <w:rsid w:val="00F718F7"/>
    <w:rsid w:val="00F757C1"/>
    <w:rsid w:val="00F7752A"/>
    <w:rsid w:val="00F81AC4"/>
    <w:rsid w:val="00F8256D"/>
    <w:rsid w:val="00F82DDA"/>
    <w:rsid w:val="00F82F2F"/>
    <w:rsid w:val="00F831EC"/>
    <w:rsid w:val="00F84214"/>
    <w:rsid w:val="00F92E61"/>
    <w:rsid w:val="00F9504F"/>
    <w:rsid w:val="00F959C4"/>
    <w:rsid w:val="00F95C90"/>
    <w:rsid w:val="00F96C92"/>
    <w:rsid w:val="00F97304"/>
    <w:rsid w:val="00FA020B"/>
    <w:rsid w:val="00FA03B2"/>
    <w:rsid w:val="00FA14B2"/>
    <w:rsid w:val="00FA4A41"/>
    <w:rsid w:val="00FA7400"/>
    <w:rsid w:val="00FB0F4B"/>
    <w:rsid w:val="00FB2127"/>
    <w:rsid w:val="00FB3BD5"/>
    <w:rsid w:val="00FB4CF7"/>
    <w:rsid w:val="00FC08A9"/>
    <w:rsid w:val="00FC1043"/>
    <w:rsid w:val="00FC13F5"/>
    <w:rsid w:val="00FC165B"/>
    <w:rsid w:val="00FC1795"/>
    <w:rsid w:val="00FC2202"/>
    <w:rsid w:val="00FC4738"/>
    <w:rsid w:val="00FC4E48"/>
    <w:rsid w:val="00FD40D9"/>
    <w:rsid w:val="00FD467E"/>
    <w:rsid w:val="00FD692D"/>
    <w:rsid w:val="00FE01E3"/>
    <w:rsid w:val="00FE32F4"/>
    <w:rsid w:val="00FF0716"/>
    <w:rsid w:val="00FF07B0"/>
    <w:rsid w:val="00FF1C44"/>
    <w:rsid w:val="00FF20AF"/>
    <w:rsid w:val="00FF4082"/>
    <w:rsid w:val="00FF4E89"/>
    <w:rsid w:val="00FF6C2B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9BB89"/>
  <w15:chartTrackingRefBased/>
  <w15:docId w15:val="{FE7026F1-6839-438B-9747-27D95DE2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F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0F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91"/>
  </w:style>
  <w:style w:type="paragraph" w:styleId="Footer">
    <w:name w:val="footer"/>
    <w:basedOn w:val="Normal"/>
    <w:link w:val="FooterChar"/>
    <w:uiPriority w:val="99"/>
    <w:unhideWhenUsed/>
    <w:rsid w:val="00BE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6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4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CDBB-2ACE-4C7A-AE8D-E0AA14A7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1956</Words>
  <Characters>11175</Characters>
  <Application>Microsoft Office Word</Application>
  <DocSecurity>0</DocSecurity>
  <Lines>235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smtwp</dc:creator>
  <cp:keywords/>
  <dc:description/>
  <cp:lastModifiedBy>Office smtwp</cp:lastModifiedBy>
  <cp:revision>77</cp:revision>
  <cp:lastPrinted>2025-12-29T21:56:00Z</cp:lastPrinted>
  <dcterms:created xsi:type="dcterms:W3CDTF">2025-12-18T18:50:00Z</dcterms:created>
  <dcterms:modified xsi:type="dcterms:W3CDTF">2025-12-29T21:57:00Z</dcterms:modified>
</cp:coreProperties>
</file>