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908270" w14:textId="77777777" w:rsidR="00292E4D" w:rsidRPr="005C4B30" w:rsidRDefault="00292E4D" w:rsidP="00292E4D">
      <w:pPr>
        <w:spacing w:after="0" w:line="240" w:lineRule="auto"/>
        <w:jc w:val="center"/>
        <w:rPr>
          <w:rFonts w:asciiTheme="majorHAnsi" w:hAnsiTheme="majorHAnsi"/>
          <w:b/>
          <w:sz w:val="28"/>
          <w:szCs w:val="28"/>
          <w:u w:val="single"/>
        </w:rPr>
      </w:pPr>
      <w:bookmarkStart w:id="0" w:name="_Hlk61525098"/>
      <w:r w:rsidRPr="005C4B30">
        <w:rPr>
          <w:rFonts w:asciiTheme="majorHAnsi" w:hAnsiTheme="majorHAnsi"/>
          <w:b/>
          <w:sz w:val="32"/>
          <w:szCs w:val="32"/>
          <w:u w:val="single"/>
        </w:rPr>
        <w:t>AGENDA</w:t>
      </w:r>
    </w:p>
    <w:p w14:paraId="1E0DCD7A" w14:textId="77777777" w:rsidR="00292E4D" w:rsidRPr="005C4B30" w:rsidRDefault="00292E4D" w:rsidP="009D10F4">
      <w:pPr>
        <w:spacing w:after="0" w:line="240" w:lineRule="auto"/>
        <w:jc w:val="center"/>
        <w:rPr>
          <w:b/>
          <w:sz w:val="28"/>
          <w:szCs w:val="28"/>
          <w:u w:val="single"/>
        </w:rPr>
      </w:pPr>
    </w:p>
    <w:p w14:paraId="0831546D" w14:textId="524AE3B1" w:rsidR="009D10F4" w:rsidRPr="005C4B30" w:rsidRDefault="009D10F4" w:rsidP="009D10F4">
      <w:pPr>
        <w:spacing w:after="0" w:line="240" w:lineRule="auto"/>
        <w:jc w:val="center"/>
        <w:rPr>
          <w:rFonts w:asciiTheme="majorHAnsi" w:hAnsiTheme="majorHAnsi"/>
          <w:b/>
          <w:sz w:val="32"/>
          <w:szCs w:val="32"/>
          <w:u w:val="single"/>
        </w:rPr>
      </w:pPr>
      <w:r w:rsidRPr="005C4B30">
        <w:rPr>
          <w:rFonts w:asciiTheme="majorHAnsi" w:hAnsiTheme="majorHAnsi"/>
          <w:b/>
          <w:sz w:val="32"/>
          <w:szCs w:val="32"/>
          <w:u w:val="single"/>
        </w:rPr>
        <w:t>Minburn City Council Meeting – City Hall</w:t>
      </w:r>
    </w:p>
    <w:p w14:paraId="67808162" w14:textId="7048798E" w:rsidR="009D10F4" w:rsidRPr="005C4B30" w:rsidRDefault="00983A25" w:rsidP="009D10F4">
      <w:pPr>
        <w:spacing w:after="0" w:line="240" w:lineRule="auto"/>
        <w:jc w:val="center"/>
        <w:rPr>
          <w:rFonts w:asciiTheme="majorHAnsi" w:hAnsiTheme="majorHAnsi"/>
          <w:b/>
          <w:sz w:val="32"/>
          <w:szCs w:val="32"/>
        </w:rPr>
      </w:pPr>
      <w:r w:rsidRPr="005C4B30">
        <w:rPr>
          <w:rFonts w:asciiTheme="majorHAnsi" w:hAnsiTheme="majorHAnsi"/>
          <w:b/>
          <w:sz w:val="32"/>
          <w:szCs w:val="32"/>
        </w:rPr>
        <w:t>January 13</w:t>
      </w:r>
      <w:r w:rsidRPr="005C4B30">
        <w:rPr>
          <w:rFonts w:asciiTheme="majorHAnsi" w:hAnsiTheme="majorHAnsi"/>
          <w:b/>
          <w:sz w:val="32"/>
          <w:szCs w:val="32"/>
          <w:vertAlign w:val="superscript"/>
        </w:rPr>
        <w:t>th</w:t>
      </w:r>
      <w:r w:rsidR="009D10F4" w:rsidRPr="005C4B30">
        <w:rPr>
          <w:rFonts w:asciiTheme="majorHAnsi" w:hAnsiTheme="majorHAnsi"/>
          <w:b/>
          <w:sz w:val="32"/>
          <w:szCs w:val="32"/>
        </w:rPr>
        <w:t xml:space="preserve"> @ 7:00pm</w:t>
      </w:r>
    </w:p>
    <w:p w14:paraId="1D983C36" w14:textId="1AD65151" w:rsidR="009D10F4" w:rsidRPr="005C4B30" w:rsidRDefault="009D10F4" w:rsidP="00B14DFF">
      <w:pPr>
        <w:spacing w:after="0" w:line="240" w:lineRule="auto"/>
        <w:jc w:val="center"/>
        <w:rPr>
          <w:rFonts w:asciiTheme="majorHAnsi" w:hAnsiTheme="majorHAnsi"/>
          <w:b/>
          <w:sz w:val="32"/>
          <w:szCs w:val="32"/>
        </w:rPr>
      </w:pPr>
      <w:r w:rsidRPr="005C4B30">
        <w:rPr>
          <w:rFonts w:asciiTheme="majorHAnsi" w:hAnsiTheme="majorHAnsi"/>
          <w:b/>
          <w:sz w:val="32"/>
          <w:szCs w:val="32"/>
        </w:rPr>
        <w:t xml:space="preserve">Regular Council Meeting </w:t>
      </w:r>
    </w:p>
    <w:p w14:paraId="7456842A" w14:textId="77777777" w:rsidR="00336638" w:rsidRDefault="00336638" w:rsidP="00B14DFF">
      <w:pPr>
        <w:spacing w:after="0" w:line="240" w:lineRule="auto"/>
        <w:jc w:val="center"/>
        <w:rPr>
          <w:b/>
          <w:sz w:val="24"/>
          <w:szCs w:val="24"/>
          <w:u w:val="single"/>
        </w:rPr>
      </w:pPr>
    </w:p>
    <w:p w14:paraId="5167BC28" w14:textId="4CE8B03E" w:rsidR="009D10F4" w:rsidRPr="00826E49" w:rsidRDefault="009D10F4" w:rsidP="00B14DFF">
      <w:pPr>
        <w:spacing w:after="0" w:line="240" w:lineRule="auto"/>
        <w:jc w:val="center"/>
        <w:rPr>
          <w:b/>
          <w:sz w:val="24"/>
          <w:szCs w:val="24"/>
          <w:u w:val="single"/>
        </w:rPr>
      </w:pPr>
    </w:p>
    <w:p w14:paraId="13AA3695" w14:textId="77777777" w:rsidR="009D10F4" w:rsidRPr="005C4B30" w:rsidRDefault="009D10F4" w:rsidP="00FC7BA8">
      <w:pPr>
        <w:spacing w:after="0" w:line="276" w:lineRule="auto"/>
        <w:rPr>
          <w:rFonts w:cstheme="majorHAnsi"/>
          <w:b/>
          <w:sz w:val="28"/>
          <w:szCs w:val="28"/>
        </w:rPr>
      </w:pPr>
      <w:r w:rsidRPr="005C4B30">
        <w:rPr>
          <w:rFonts w:cstheme="majorHAnsi"/>
          <w:b/>
          <w:sz w:val="28"/>
          <w:szCs w:val="28"/>
        </w:rPr>
        <w:t>Call to Order</w:t>
      </w:r>
    </w:p>
    <w:p w14:paraId="533D7548" w14:textId="77777777" w:rsidR="00292E4D" w:rsidRPr="005C4B30" w:rsidRDefault="009D10F4" w:rsidP="00FC7BA8">
      <w:pPr>
        <w:pStyle w:val="ListParagraph"/>
        <w:numPr>
          <w:ilvl w:val="0"/>
          <w:numId w:val="3"/>
        </w:numPr>
        <w:spacing w:after="0" w:line="276" w:lineRule="auto"/>
        <w:rPr>
          <w:rFonts w:cstheme="majorHAnsi"/>
          <w:b/>
          <w:sz w:val="28"/>
          <w:szCs w:val="28"/>
        </w:rPr>
      </w:pPr>
      <w:r w:rsidRPr="005C4B30">
        <w:rPr>
          <w:rFonts w:cstheme="majorHAnsi"/>
          <w:b/>
          <w:sz w:val="28"/>
          <w:szCs w:val="28"/>
        </w:rPr>
        <w:t>Approval of Agenda</w:t>
      </w:r>
    </w:p>
    <w:p w14:paraId="66141A30" w14:textId="7DC9F2E0" w:rsidR="00292E4D" w:rsidRPr="005C4B30" w:rsidRDefault="009D10F4" w:rsidP="00FC7BA8">
      <w:pPr>
        <w:pStyle w:val="ListParagraph"/>
        <w:numPr>
          <w:ilvl w:val="0"/>
          <w:numId w:val="3"/>
        </w:numPr>
        <w:spacing w:after="0" w:line="276" w:lineRule="auto"/>
        <w:rPr>
          <w:rFonts w:cstheme="majorHAnsi"/>
          <w:b/>
          <w:sz w:val="28"/>
          <w:szCs w:val="28"/>
        </w:rPr>
      </w:pPr>
      <w:r w:rsidRPr="005C4B30">
        <w:rPr>
          <w:rFonts w:cstheme="majorHAnsi"/>
          <w:b/>
          <w:sz w:val="28"/>
          <w:szCs w:val="28"/>
        </w:rPr>
        <w:t xml:space="preserve">Approval of Minutes from previous meetings </w:t>
      </w:r>
      <w:r w:rsidR="00336638" w:rsidRPr="005C4B30">
        <w:rPr>
          <w:rFonts w:cstheme="majorHAnsi"/>
          <w:b/>
          <w:sz w:val="28"/>
          <w:szCs w:val="28"/>
        </w:rPr>
        <w:t>(</w:t>
      </w:r>
      <w:r w:rsidR="00983A25" w:rsidRPr="005C4B30">
        <w:rPr>
          <w:rFonts w:cstheme="majorHAnsi"/>
          <w:b/>
          <w:sz w:val="28"/>
          <w:szCs w:val="28"/>
        </w:rPr>
        <w:t>12/17</w:t>
      </w:r>
      <w:r w:rsidR="00583579" w:rsidRPr="005C4B30">
        <w:rPr>
          <w:rFonts w:cstheme="majorHAnsi"/>
          <w:b/>
          <w:sz w:val="28"/>
          <w:szCs w:val="28"/>
        </w:rPr>
        <w:t>/2024</w:t>
      </w:r>
      <w:r w:rsidRPr="005C4B30">
        <w:rPr>
          <w:rFonts w:cstheme="majorHAnsi"/>
          <w:b/>
          <w:sz w:val="28"/>
          <w:szCs w:val="28"/>
        </w:rPr>
        <w:t xml:space="preserve">) </w:t>
      </w:r>
    </w:p>
    <w:p w14:paraId="6976B5BC" w14:textId="7BF7A223" w:rsidR="009D10F4" w:rsidRPr="005C4B30" w:rsidRDefault="009D10F4" w:rsidP="00FC7BA8">
      <w:pPr>
        <w:pStyle w:val="ListParagraph"/>
        <w:numPr>
          <w:ilvl w:val="0"/>
          <w:numId w:val="3"/>
        </w:numPr>
        <w:spacing w:after="0" w:line="276" w:lineRule="auto"/>
        <w:rPr>
          <w:rFonts w:cstheme="majorHAnsi"/>
          <w:b/>
          <w:sz w:val="28"/>
          <w:szCs w:val="28"/>
        </w:rPr>
      </w:pPr>
      <w:r w:rsidRPr="005C4B30">
        <w:rPr>
          <w:rFonts w:cstheme="majorHAnsi"/>
          <w:b/>
          <w:sz w:val="28"/>
          <w:szCs w:val="28"/>
        </w:rPr>
        <w:t>Approval of Bills</w:t>
      </w:r>
    </w:p>
    <w:p w14:paraId="434C09B6" w14:textId="5A8FDF6E" w:rsidR="00CD4EC9" w:rsidRPr="005C4B30" w:rsidRDefault="009D10F4" w:rsidP="00FC7BA8">
      <w:pPr>
        <w:spacing w:after="0" w:line="276" w:lineRule="auto"/>
        <w:rPr>
          <w:rFonts w:cstheme="majorHAnsi"/>
          <w:b/>
          <w:sz w:val="28"/>
          <w:szCs w:val="28"/>
        </w:rPr>
      </w:pPr>
      <w:r w:rsidRPr="005C4B30">
        <w:rPr>
          <w:rFonts w:cstheme="majorHAnsi"/>
          <w:b/>
          <w:sz w:val="28"/>
          <w:szCs w:val="28"/>
        </w:rPr>
        <w:t>Discuss/Action Items</w:t>
      </w:r>
    </w:p>
    <w:p w14:paraId="73E30E16" w14:textId="38BFF9C5" w:rsidR="00DC377F" w:rsidRPr="005C4B30" w:rsidRDefault="00295E25" w:rsidP="00254C9A">
      <w:pPr>
        <w:pStyle w:val="ListParagraph"/>
        <w:numPr>
          <w:ilvl w:val="1"/>
          <w:numId w:val="1"/>
        </w:numPr>
        <w:spacing w:after="0" w:line="360" w:lineRule="auto"/>
        <w:rPr>
          <w:rFonts w:cstheme="majorHAnsi"/>
          <w:bCs/>
          <w:sz w:val="24"/>
          <w:szCs w:val="24"/>
        </w:rPr>
      </w:pPr>
      <w:r w:rsidRPr="005C4B30">
        <w:rPr>
          <w:rFonts w:cstheme="majorHAnsi"/>
          <w:b/>
          <w:sz w:val="24"/>
          <w:szCs w:val="24"/>
        </w:rPr>
        <w:t xml:space="preserve">Discussion – </w:t>
      </w:r>
      <w:r w:rsidR="00983A25" w:rsidRPr="005C4B30">
        <w:rPr>
          <w:rFonts w:cstheme="majorHAnsi"/>
          <w:bCs/>
          <w:sz w:val="24"/>
          <w:szCs w:val="24"/>
        </w:rPr>
        <w:t>Barnaba Wilondja from Midwest Office Technology – Copier Contract</w:t>
      </w:r>
    </w:p>
    <w:p w14:paraId="00B2E5D3" w14:textId="74CD7AB0" w:rsidR="00295E25" w:rsidRDefault="00983A25" w:rsidP="00254C9A">
      <w:pPr>
        <w:pStyle w:val="ListParagraph"/>
        <w:numPr>
          <w:ilvl w:val="1"/>
          <w:numId w:val="1"/>
        </w:numPr>
        <w:spacing w:after="0" w:line="360" w:lineRule="auto"/>
        <w:rPr>
          <w:rFonts w:cstheme="majorHAnsi"/>
          <w:bCs/>
          <w:sz w:val="24"/>
          <w:szCs w:val="24"/>
        </w:rPr>
      </w:pPr>
      <w:r w:rsidRPr="005C4B30">
        <w:rPr>
          <w:rFonts w:cstheme="majorHAnsi"/>
          <w:b/>
          <w:sz w:val="24"/>
          <w:szCs w:val="24"/>
        </w:rPr>
        <w:t xml:space="preserve">Discussion – </w:t>
      </w:r>
      <w:r w:rsidRPr="005C4B30">
        <w:rPr>
          <w:rFonts w:cstheme="majorHAnsi"/>
          <w:bCs/>
          <w:sz w:val="24"/>
          <w:szCs w:val="24"/>
        </w:rPr>
        <w:t>MidAmerican Energy – Franchise Renewal</w:t>
      </w:r>
    </w:p>
    <w:p w14:paraId="4D2AA02E" w14:textId="14C1FF55" w:rsidR="005C4B30" w:rsidRPr="005C4B30" w:rsidRDefault="005C4B30" w:rsidP="00254C9A">
      <w:pPr>
        <w:pStyle w:val="ListParagraph"/>
        <w:numPr>
          <w:ilvl w:val="1"/>
          <w:numId w:val="1"/>
        </w:numPr>
        <w:spacing w:after="0" w:line="360" w:lineRule="auto"/>
        <w:rPr>
          <w:rFonts w:cstheme="majorHAnsi"/>
          <w:bCs/>
          <w:sz w:val="24"/>
          <w:szCs w:val="24"/>
        </w:rPr>
      </w:pPr>
      <w:r>
        <w:rPr>
          <w:rFonts w:cstheme="majorHAnsi"/>
          <w:b/>
          <w:sz w:val="24"/>
          <w:szCs w:val="24"/>
        </w:rPr>
        <w:t>Planning –</w:t>
      </w:r>
      <w:r>
        <w:rPr>
          <w:rFonts w:cstheme="majorHAnsi"/>
          <w:bCs/>
          <w:sz w:val="24"/>
          <w:szCs w:val="24"/>
        </w:rPr>
        <w:t xml:space="preserve"> Set Date for Public Hearing – Natural Gas/Electric System Franchise</w:t>
      </w:r>
    </w:p>
    <w:p w14:paraId="492ADC4D" w14:textId="3E415940" w:rsidR="005C4B30" w:rsidRDefault="005C4B30" w:rsidP="00254C9A">
      <w:pPr>
        <w:pStyle w:val="ListParagraph"/>
        <w:numPr>
          <w:ilvl w:val="1"/>
          <w:numId w:val="1"/>
        </w:numPr>
        <w:spacing w:after="0" w:line="360" w:lineRule="auto"/>
        <w:rPr>
          <w:rFonts w:cstheme="majorHAnsi"/>
          <w:bCs/>
          <w:sz w:val="24"/>
          <w:szCs w:val="24"/>
        </w:rPr>
      </w:pPr>
      <w:r w:rsidRPr="005C4B30">
        <w:rPr>
          <w:rFonts w:cstheme="majorHAnsi"/>
          <w:b/>
          <w:sz w:val="24"/>
          <w:szCs w:val="24"/>
        </w:rPr>
        <w:t>Discussion</w:t>
      </w:r>
      <w:r w:rsidRPr="00DF43B4">
        <w:rPr>
          <w:rFonts w:cstheme="majorHAnsi"/>
          <w:b/>
          <w:sz w:val="24"/>
          <w:szCs w:val="24"/>
        </w:rPr>
        <w:t xml:space="preserve"> –</w:t>
      </w:r>
      <w:r w:rsidRPr="005C4B30">
        <w:rPr>
          <w:rFonts w:cstheme="majorHAnsi"/>
          <w:bCs/>
          <w:sz w:val="24"/>
          <w:szCs w:val="24"/>
        </w:rPr>
        <w:t xml:space="preserve"> Utility Dispute</w:t>
      </w:r>
      <w:r w:rsidR="00DF43B4">
        <w:rPr>
          <w:rFonts w:cstheme="majorHAnsi"/>
          <w:bCs/>
          <w:sz w:val="24"/>
          <w:szCs w:val="24"/>
        </w:rPr>
        <w:t xml:space="preserve"> – </w:t>
      </w:r>
      <w:r w:rsidR="00DF43B4" w:rsidRPr="005C4B30">
        <w:rPr>
          <w:rFonts w:cstheme="majorHAnsi"/>
          <w:bCs/>
          <w:sz w:val="24"/>
          <w:szCs w:val="24"/>
        </w:rPr>
        <w:t>Jesse Morrill</w:t>
      </w:r>
    </w:p>
    <w:p w14:paraId="21A9CF0A" w14:textId="7FCDCD9C" w:rsidR="00DF43B4" w:rsidRPr="005C4B30" w:rsidRDefault="00DF43B4" w:rsidP="00254C9A">
      <w:pPr>
        <w:pStyle w:val="ListParagraph"/>
        <w:numPr>
          <w:ilvl w:val="1"/>
          <w:numId w:val="1"/>
        </w:numPr>
        <w:spacing w:after="0" w:line="360" w:lineRule="auto"/>
        <w:rPr>
          <w:rFonts w:cstheme="majorHAnsi"/>
          <w:bCs/>
          <w:sz w:val="24"/>
          <w:szCs w:val="24"/>
        </w:rPr>
      </w:pPr>
      <w:r>
        <w:rPr>
          <w:rFonts w:cstheme="majorHAnsi"/>
          <w:b/>
          <w:sz w:val="24"/>
          <w:szCs w:val="24"/>
        </w:rPr>
        <w:t>Planning –</w:t>
      </w:r>
      <w:r>
        <w:rPr>
          <w:rFonts w:cstheme="majorHAnsi"/>
          <w:bCs/>
          <w:sz w:val="24"/>
          <w:szCs w:val="24"/>
        </w:rPr>
        <w:t xml:space="preserve"> Fire Department Budget – </w:t>
      </w:r>
      <w:r>
        <w:rPr>
          <w:rFonts w:cstheme="majorHAnsi"/>
          <w:bCs/>
          <w:sz w:val="24"/>
          <w:szCs w:val="24"/>
        </w:rPr>
        <w:t xml:space="preserve">Zach Funk </w:t>
      </w:r>
    </w:p>
    <w:p w14:paraId="7A24FEF3" w14:textId="75B2B3F7" w:rsidR="00295E25" w:rsidRPr="005C4B30" w:rsidRDefault="00983A25" w:rsidP="00254C9A">
      <w:pPr>
        <w:pStyle w:val="ListParagraph"/>
        <w:numPr>
          <w:ilvl w:val="1"/>
          <w:numId w:val="1"/>
        </w:numPr>
        <w:spacing w:after="0" w:line="360" w:lineRule="auto"/>
        <w:rPr>
          <w:rFonts w:cstheme="majorHAnsi"/>
          <w:bCs/>
          <w:sz w:val="24"/>
          <w:szCs w:val="24"/>
        </w:rPr>
      </w:pPr>
      <w:r w:rsidRPr="005C4B30">
        <w:rPr>
          <w:rFonts w:cstheme="majorHAnsi"/>
          <w:b/>
          <w:sz w:val="24"/>
          <w:szCs w:val="24"/>
        </w:rPr>
        <w:t xml:space="preserve">Resolution – </w:t>
      </w:r>
      <w:r w:rsidRPr="005C4B30">
        <w:rPr>
          <w:rFonts w:cstheme="majorHAnsi"/>
          <w:bCs/>
          <w:sz w:val="24"/>
          <w:szCs w:val="24"/>
        </w:rPr>
        <w:t>2025-01 – Setting Salaries for Employees</w:t>
      </w:r>
    </w:p>
    <w:p w14:paraId="4643BCF9" w14:textId="7BF13316" w:rsidR="00983A25" w:rsidRPr="005C4B30" w:rsidRDefault="00983A25" w:rsidP="00983A25">
      <w:pPr>
        <w:pStyle w:val="ListParagraph"/>
        <w:numPr>
          <w:ilvl w:val="1"/>
          <w:numId w:val="1"/>
        </w:numPr>
        <w:spacing w:after="0" w:line="360" w:lineRule="auto"/>
        <w:rPr>
          <w:rFonts w:cstheme="majorHAnsi"/>
          <w:bCs/>
          <w:sz w:val="24"/>
          <w:szCs w:val="24"/>
        </w:rPr>
      </w:pPr>
      <w:r w:rsidRPr="005C4B30">
        <w:rPr>
          <w:rFonts w:cstheme="majorHAnsi"/>
          <w:b/>
          <w:sz w:val="24"/>
          <w:szCs w:val="24"/>
        </w:rPr>
        <w:t xml:space="preserve">Resolution – </w:t>
      </w:r>
      <w:r w:rsidRPr="005C4B30">
        <w:rPr>
          <w:rFonts w:cstheme="majorHAnsi"/>
          <w:bCs/>
          <w:sz w:val="24"/>
          <w:szCs w:val="24"/>
        </w:rPr>
        <w:t>2025-0</w:t>
      </w:r>
      <w:r w:rsidRPr="005C4B30">
        <w:rPr>
          <w:rFonts w:cstheme="majorHAnsi"/>
          <w:bCs/>
          <w:sz w:val="24"/>
          <w:szCs w:val="24"/>
        </w:rPr>
        <w:t>2</w:t>
      </w:r>
      <w:r w:rsidRPr="005C4B30">
        <w:rPr>
          <w:rFonts w:cstheme="majorHAnsi"/>
          <w:bCs/>
          <w:sz w:val="24"/>
          <w:szCs w:val="24"/>
        </w:rPr>
        <w:t xml:space="preserve"> </w:t>
      </w:r>
      <w:r w:rsidRPr="005C4B30">
        <w:rPr>
          <w:rFonts w:cstheme="majorHAnsi"/>
          <w:bCs/>
          <w:sz w:val="24"/>
          <w:szCs w:val="24"/>
        </w:rPr>
        <w:t>– Naming Depositories</w:t>
      </w:r>
    </w:p>
    <w:p w14:paraId="0A861066" w14:textId="63AEEFA8" w:rsidR="00983A25" w:rsidRPr="005C4B30" w:rsidRDefault="00983A25" w:rsidP="00983A25">
      <w:pPr>
        <w:pStyle w:val="ListParagraph"/>
        <w:numPr>
          <w:ilvl w:val="1"/>
          <w:numId w:val="1"/>
        </w:numPr>
        <w:spacing w:after="0" w:line="360" w:lineRule="auto"/>
        <w:rPr>
          <w:rFonts w:cstheme="majorHAnsi"/>
          <w:bCs/>
          <w:sz w:val="24"/>
          <w:szCs w:val="24"/>
        </w:rPr>
      </w:pPr>
      <w:r w:rsidRPr="005C4B30">
        <w:rPr>
          <w:rFonts w:cstheme="majorHAnsi"/>
          <w:b/>
          <w:sz w:val="24"/>
          <w:szCs w:val="24"/>
        </w:rPr>
        <w:t xml:space="preserve">Resolution – </w:t>
      </w:r>
      <w:r w:rsidRPr="005C4B30">
        <w:rPr>
          <w:rFonts w:cstheme="majorHAnsi"/>
          <w:bCs/>
          <w:sz w:val="24"/>
          <w:szCs w:val="24"/>
        </w:rPr>
        <w:t>2025-</w:t>
      </w:r>
      <w:r w:rsidRPr="005C4B30">
        <w:rPr>
          <w:rFonts w:cstheme="majorHAnsi"/>
          <w:bCs/>
          <w:sz w:val="24"/>
          <w:szCs w:val="24"/>
        </w:rPr>
        <w:t>03 – Designation of Official Newspaper and Chief of Police</w:t>
      </w:r>
      <w:r w:rsidRPr="005C4B30">
        <w:rPr>
          <w:rFonts w:cstheme="majorHAnsi"/>
          <w:bCs/>
          <w:sz w:val="24"/>
          <w:szCs w:val="24"/>
        </w:rPr>
        <w:t xml:space="preserve"> </w:t>
      </w:r>
    </w:p>
    <w:p w14:paraId="492CF3A5" w14:textId="7D9A0DC5" w:rsidR="00983A25" w:rsidRPr="005C4B30" w:rsidRDefault="00983A25" w:rsidP="00983A25">
      <w:pPr>
        <w:pStyle w:val="ListParagraph"/>
        <w:numPr>
          <w:ilvl w:val="1"/>
          <w:numId w:val="1"/>
        </w:numPr>
        <w:spacing w:after="0" w:line="360" w:lineRule="auto"/>
        <w:rPr>
          <w:rFonts w:cstheme="majorHAnsi"/>
          <w:bCs/>
          <w:sz w:val="24"/>
          <w:szCs w:val="24"/>
        </w:rPr>
      </w:pPr>
      <w:r w:rsidRPr="005C4B30">
        <w:rPr>
          <w:rFonts w:cstheme="majorHAnsi"/>
          <w:b/>
          <w:sz w:val="24"/>
          <w:szCs w:val="24"/>
        </w:rPr>
        <w:t xml:space="preserve">Resolution – </w:t>
      </w:r>
      <w:r w:rsidRPr="005C4B30">
        <w:rPr>
          <w:rFonts w:cstheme="majorHAnsi"/>
          <w:bCs/>
          <w:sz w:val="24"/>
          <w:szCs w:val="24"/>
        </w:rPr>
        <w:t>2025-</w:t>
      </w:r>
      <w:r w:rsidRPr="005C4B30">
        <w:rPr>
          <w:rFonts w:cstheme="majorHAnsi"/>
          <w:bCs/>
          <w:sz w:val="24"/>
          <w:szCs w:val="24"/>
        </w:rPr>
        <w:t>04 – Appointing City Attorney</w:t>
      </w:r>
      <w:r w:rsidRPr="005C4B30">
        <w:rPr>
          <w:rFonts w:cstheme="majorHAnsi"/>
          <w:bCs/>
          <w:sz w:val="24"/>
          <w:szCs w:val="24"/>
        </w:rPr>
        <w:t xml:space="preserve"> </w:t>
      </w:r>
    </w:p>
    <w:p w14:paraId="570D101F" w14:textId="624658EF" w:rsidR="00983A25" w:rsidRPr="005C4B30" w:rsidRDefault="00983A25" w:rsidP="00983A25">
      <w:pPr>
        <w:pStyle w:val="ListParagraph"/>
        <w:numPr>
          <w:ilvl w:val="1"/>
          <w:numId w:val="1"/>
        </w:numPr>
        <w:spacing w:after="0" w:line="360" w:lineRule="auto"/>
        <w:rPr>
          <w:rFonts w:cstheme="majorHAnsi"/>
          <w:bCs/>
          <w:sz w:val="24"/>
          <w:szCs w:val="24"/>
        </w:rPr>
      </w:pPr>
      <w:r w:rsidRPr="005C4B30">
        <w:rPr>
          <w:rFonts w:cstheme="majorHAnsi"/>
          <w:b/>
          <w:sz w:val="24"/>
          <w:szCs w:val="24"/>
        </w:rPr>
        <w:t xml:space="preserve">Discussion – </w:t>
      </w:r>
      <w:r w:rsidRPr="005C4B30">
        <w:rPr>
          <w:rFonts w:cstheme="majorHAnsi"/>
          <w:bCs/>
          <w:sz w:val="24"/>
          <w:szCs w:val="24"/>
        </w:rPr>
        <w:t>4</w:t>
      </w:r>
      <w:r w:rsidRPr="005C4B30">
        <w:rPr>
          <w:rFonts w:cstheme="majorHAnsi"/>
          <w:bCs/>
          <w:sz w:val="24"/>
          <w:szCs w:val="24"/>
          <w:vertAlign w:val="superscript"/>
        </w:rPr>
        <w:t>th</w:t>
      </w:r>
      <w:r w:rsidRPr="005C4B30">
        <w:rPr>
          <w:rFonts w:cstheme="majorHAnsi"/>
          <w:bCs/>
          <w:sz w:val="24"/>
          <w:szCs w:val="24"/>
        </w:rPr>
        <w:t xml:space="preserve"> of July Preparation </w:t>
      </w:r>
    </w:p>
    <w:p w14:paraId="77C70875" w14:textId="50A437F1" w:rsidR="00983A25" w:rsidRPr="005C4B30" w:rsidRDefault="005C4B30" w:rsidP="00983A25">
      <w:pPr>
        <w:pStyle w:val="ListParagraph"/>
        <w:numPr>
          <w:ilvl w:val="1"/>
          <w:numId w:val="1"/>
        </w:numPr>
        <w:spacing w:after="0" w:line="360" w:lineRule="auto"/>
        <w:rPr>
          <w:rFonts w:cstheme="majorHAnsi"/>
          <w:bCs/>
          <w:sz w:val="24"/>
          <w:szCs w:val="24"/>
        </w:rPr>
      </w:pPr>
      <w:r w:rsidRPr="005C4B30">
        <w:rPr>
          <w:rFonts w:cstheme="majorHAnsi"/>
          <w:b/>
          <w:sz w:val="24"/>
          <w:szCs w:val="24"/>
        </w:rPr>
        <w:t xml:space="preserve">Planning – </w:t>
      </w:r>
      <w:r w:rsidRPr="005C4B30">
        <w:rPr>
          <w:rFonts w:cstheme="majorHAnsi"/>
          <w:bCs/>
          <w:sz w:val="24"/>
          <w:szCs w:val="24"/>
        </w:rPr>
        <w:t>Budget Workshop Schedule Adjustment</w:t>
      </w:r>
    </w:p>
    <w:p w14:paraId="64B1E61D" w14:textId="622DF097" w:rsidR="00D7549B" w:rsidRPr="005C4B30" w:rsidRDefault="00D7549B" w:rsidP="00FC7BA8">
      <w:pPr>
        <w:pStyle w:val="Heading2"/>
        <w:spacing w:line="276" w:lineRule="auto"/>
        <w:rPr>
          <w:rFonts w:asciiTheme="minorHAnsi" w:hAnsiTheme="minorHAnsi" w:cstheme="majorHAnsi"/>
          <w:b/>
          <w:color w:val="auto"/>
          <w:sz w:val="28"/>
          <w:szCs w:val="28"/>
        </w:rPr>
      </w:pPr>
      <w:r w:rsidRPr="005C4B30">
        <w:rPr>
          <w:rFonts w:asciiTheme="minorHAnsi" w:hAnsiTheme="minorHAnsi" w:cstheme="majorHAnsi"/>
          <w:b/>
          <w:bCs/>
          <w:color w:val="auto"/>
          <w:sz w:val="28"/>
          <w:szCs w:val="28"/>
        </w:rPr>
        <w:t>General Government</w:t>
      </w:r>
      <w:r w:rsidRPr="005C4B30">
        <w:rPr>
          <w:rFonts w:asciiTheme="minorHAnsi" w:hAnsiTheme="minorHAnsi" w:cstheme="majorHAnsi"/>
          <w:b/>
          <w:bCs/>
          <w:color w:val="auto"/>
          <w:sz w:val="28"/>
          <w:szCs w:val="28"/>
        </w:rPr>
        <w:br/>
        <w:t xml:space="preserve">Public Comments </w:t>
      </w:r>
      <w:r w:rsidRPr="005C4B30">
        <w:rPr>
          <w:rFonts w:asciiTheme="minorHAnsi" w:hAnsiTheme="minorHAnsi" w:cstheme="majorHAnsi"/>
          <w:b/>
          <w:bCs/>
          <w:color w:val="auto"/>
          <w:sz w:val="28"/>
          <w:szCs w:val="28"/>
        </w:rPr>
        <w:br/>
      </w:r>
      <w:r w:rsidRPr="005C4B30">
        <w:rPr>
          <w:rFonts w:asciiTheme="minorHAnsi" w:hAnsiTheme="minorHAnsi" w:cstheme="majorHAnsi"/>
          <w:b/>
          <w:color w:val="auto"/>
          <w:sz w:val="28"/>
          <w:szCs w:val="28"/>
        </w:rPr>
        <w:t>Council Comments</w:t>
      </w:r>
      <w:r w:rsidRPr="005C4B30">
        <w:rPr>
          <w:rFonts w:asciiTheme="minorHAnsi" w:hAnsiTheme="minorHAnsi" w:cstheme="majorHAnsi"/>
          <w:b/>
          <w:color w:val="auto"/>
          <w:sz w:val="28"/>
          <w:szCs w:val="28"/>
        </w:rPr>
        <w:br/>
        <w:t xml:space="preserve">Mayor’s Comments                       </w:t>
      </w:r>
      <w:r w:rsidRPr="005C4B30">
        <w:rPr>
          <w:rFonts w:asciiTheme="minorHAnsi" w:hAnsiTheme="minorHAnsi" w:cstheme="majorHAnsi"/>
          <w:b/>
          <w:color w:val="auto"/>
          <w:sz w:val="28"/>
          <w:szCs w:val="28"/>
        </w:rPr>
        <w:br/>
        <w:t>Public Works Comments</w:t>
      </w:r>
      <w:r w:rsidRPr="005C4B30">
        <w:rPr>
          <w:rFonts w:asciiTheme="minorHAnsi" w:hAnsiTheme="minorHAnsi" w:cstheme="majorHAnsi"/>
          <w:b/>
          <w:color w:val="auto"/>
          <w:sz w:val="28"/>
          <w:szCs w:val="28"/>
        </w:rPr>
        <w:br/>
        <w:t>City Hall Comments</w:t>
      </w:r>
      <w:r w:rsidR="00FE6C78" w:rsidRPr="005C4B30">
        <w:rPr>
          <w:rFonts w:asciiTheme="minorHAnsi" w:hAnsiTheme="minorHAnsi" w:cstheme="majorHAnsi"/>
          <w:bCs/>
          <w:color w:val="auto"/>
          <w:sz w:val="28"/>
          <w:szCs w:val="28"/>
        </w:rPr>
        <w:br/>
      </w:r>
      <w:r w:rsidRPr="005C4B30">
        <w:rPr>
          <w:rFonts w:asciiTheme="minorHAnsi" w:hAnsiTheme="minorHAnsi" w:cstheme="majorHAnsi"/>
          <w:b/>
          <w:color w:val="auto"/>
          <w:sz w:val="28"/>
          <w:szCs w:val="28"/>
        </w:rPr>
        <w:t>Adjourn</w:t>
      </w:r>
    </w:p>
    <w:bookmarkEnd w:id="0"/>
    <w:p w14:paraId="717E07CF" w14:textId="77777777" w:rsidR="00040F72" w:rsidRPr="00CD4EC9" w:rsidRDefault="00040F72"/>
    <w:sectPr w:rsidR="00040F72" w:rsidRPr="00CD4EC9" w:rsidSect="00B14DFF">
      <w:pgSz w:w="12240" w:h="15840"/>
      <w:pgMar w:top="432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1874B6"/>
    <w:multiLevelType w:val="hybridMultilevel"/>
    <w:tmpl w:val="D75462F2"/>
    <w:lvl w:ilvl="0" w:tplc="FFFFFFFF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FFFFFFFF">
      <w:start w:val="1"/>
      <w:numFmt w:val="upperLetter"/>
      <w:lvlText w:val="%2."/>
      <w:lvlJc w:val="left"/>
      <w:pPr>
        <w:ind w:left="180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0EF22B9"/>
    <w:multiLevelType w:val="hybridMultilevel"/>
    <w:tmpl w:val="CD5600A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65910AF"/>
    <w:multiLevelType w:val="multilevel"/>
    <w:tmpl w:val="EF04F5FA"/>
    <w:styleLink w:val="CurrentList1"/>
    <w:lvl w:ilvl="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rFonts w:asciiTheme="minorHAnsi" w:eastAsiaTheme="minorHAnsi" w:hAnsiTheme="minorHAnsi" w:cstheme="majorHAnsi"/>
      </w:r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num w:numId="1" w16cid:durableId="1153641391">
    <w:abstractNumId w:val="0"/>
  </w:num>
  <w:num w:numId="2" w16cid:durableId="980159980">
    <w:abstractNumId w:val="2"/>
  </w:num>
  <w:num w:numId="3" w16cid:durableId="3962508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10F4"/>
    <w:rsid w:val="00040F72"/>
    <w:rsid w:val="000769A4"/>
    <w:rsid w:val="00254C9A"/>
    <w:rsid w:val="00292E4D"/>
    <w:rsid w:val="00295E25"/>
    <w:rsid w:val="002A4A92"/>
    <w:rsid w:val="00336638"/>
    <w:rsid w:val="003B564F"/>
    <w:rsid w:val="00424387"/>
    <w:rsid w:val="0049219D"/>
    <w:rsid w:val="004E20D6"/>
    <w:rsid w:val="005772DD"/>
    <w:rsid w:val="00583579"/>
    <w:rsid w:val="005A40BC"/>
    <w:rsid w:val="005C4B30"/>
    <w:rsid w:val="00627497"/>
    <w:rsid w:val="006318F9"/>
    <w:rsid w:val="00641C18"/>
    <w:rsid w:val="00675BD5"/>
    <w:rsid w:val="006A5FC6"/>
    <w:rsid w:val="00713058"/>
    <w:rsid w:val="00791646"/>
    <w:rsid w:val="007C732E"/>
    <w:rsid w:val="007D5EBF"/>
    <w:rsid w:val="00826E49"/>
    <w:rsid w:val="008C394F"/>
    <w:rsid w:val="009206EB"/>
    <w:rsid w:val="00973B2E"/>
    <w:rsid w:val="00983A25"/>
    <w:rsid w:val="00991C70"/>
    <w:rsid w:val="009D10F4"/>
    <w:rsid w:val="00A244C3"/>
    <w:rsid w:val="00AB6C6F"/>
    <w:rsid w:val="00AB76D2"/>
    <w:rsid w:val="00AF20FE"/>
    <w:rsid w:val="00B14DFF"/>
    <w:rsid w:val="00B6360A"/>
    <w:rsid w:val="00C33308"/>
    <w:rsid w:val="00C4117F"/>
    <w:rsid w:val="00C67FF4"/>
    <w:rsid w:val="00CD4EC9"/>
    <w:rsid w:val="00D12B05"/>
    <w:rsid w:val="00D44792"/>
    <w:rsid w:val="00D647AA"/>
    <w:rsid w:val="00D7549B"/>
    <w:rsid w:val="00D8468A"/>
    <w:rsid w:val="00DB7D6D"/>
    <w:rsid w:val="00DC377F"/>
    <w:rsid w:val="00DD17BA"/>
    <w:rsid w:val="00DF43B4"/>
    <w:rsid w:val="00E41409"/>
    <w:rsid w:val="00EB1638"/>
    <w:rsid w:val="00F977AA"/>
    <w:rsid w:val="00FC7BA8"/>
    <w:rsid w:val="00FE6C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A84D0C"/>
  <w15:chartTrackingRefBased/>
  <w15:docId w15:val="{69E53328-F59F-4024-9D50-06AF27BFA8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D10F4"/>
    <w:rPr>
      <w:kern w:val="0"/>
    </w:rPr>
  </w:style>
  <w:style w:type="paragraph" w:styleId="Heading1">
    <w:name w:val="heading 1"/>
    <w:basedOn w:val="Normal"/>
    <w:next w:val="Normal"/>
    <w:link w:val="Heading1Char"/>
    <w:uiPriority w:val="9"/>
    <w:qFormat/>
    <w:rsid w:val="009D10F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D10F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D10F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9D10F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9D10F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10F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10F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10F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10F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D10F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9D10F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9D10F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10F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10F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10F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10F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10F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10F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D10F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D10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10F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D10F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D10F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D10F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D10F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D10F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10F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10F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D10F4"/>
    <w:rPr>
      <w:b/>
      <w:bCs/>
      <w:smallCaps/>
      <w:color w:val="0F4761" w:themeColor="accent1" w:themeShade="BF"/>
      <w:spacing w:val="5"/>
    </w:rPr>
  </w:style>
  <w:style w:type="numbering" w:customStyle="1" w:styleId="CurrentList1">
    <w:name w:val="Current List1"/>
    <w:uiPriority w:val="99"/>
    <w:rsid w:val="00C67FF4"/>
    <w:pPr>
      <w:numPr>
        <w:numId w:val="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3363</TotalTime>
  <Pages>1</Pages>
  <Words>146</Words>
  <Characters>835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City Clerk</dc:creator>
  <cp:keywords/>
  <dc:description/>
  <cp:lastModifiedBy>City Clerk</cp:lastModifiedBy>
  <cp:revision>4</cp:revision>
  <cp:lastPrinted>2024-10-11T15:43:00Z</cp:lastPrinted>
  <dcterms:created xsi:type="dcterms:W3CDTF">2025-01-07T22:53:00Z</dcterms:created>
  <dcterms:modified xsi:type="dcterms:W3CDTF">2025-01-10T21:28:00Z</dcterms:modified>
</cp:coreProperties>
</file>