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CC8C" w14:textId="1B2943F1" w:rsidR="00540E32" w:rsidRDefault="00E22B52" w:rsidP="00E22B52">
      <w:pPr>
        <w:rPr>
          <w:rFonts w:asciiTheme="minorHAnsi" w:hAnsiTheme="minorHAnsi"/>
          <w:b/>
          <w:bCs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t>City of Minburn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Action Minutes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August 10, 2026 – 6:00 PM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Call to Order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>The regular City Council meeting was called to order at 6:0</w:t>
      </w:r>
      <w:r w:rsidR="00540E32">
        <w:rPr>
          <w:rFonts w:asciiTheme="minorHAnsi" w:hAnsiTheme="minorHAnsi"/>
          <w:sz w:val="22"/>
          <w:szCs w:val="22"/>
        </w:rPr>
        <w:t>4</w:t>
      </w:r>
      <w:r w:rsidRPr="00540E32">
        <w:rPr>
          <w:rFonts w:asciiTheme="minorHAnsi" w:hAnsiTheme="minorHAnsi"/>
          <w:sz w:val="22"/>
          <w:szCs w:val="22"/>
        </w:rPr>
        <w:t xml:space="preserve"> p.m. at Minburn City Hall.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540E32">
        <w:rPr>
          <w:rFonts w:asciiTheme="minorHAnsi" w:hAnsiTheme="minorHAnsi"/>
          <w:sz w:val="22"/>
          <w:szCs w:val="22"/>
        </w:rPr>
        <w:t xml:space="preserve">Council members present: </w:t>
      </w:r>
      <w:r w:rsidR="00540E32">
        <w:rPr>
          <w:rFonts w:asciiTheme="minorHAnsi" w:hAnsiTheme="minorHAnsi"/>
          <w:sz w:val="22"/>
          <w:szCs w:val="22"/>
        </w:rPr>
        <w:t xml:space="preserve">Carson Beigger, Megan Cline, </w:t>
      </w:r>
      <w:r w:rsidR="00540E32" w:rsidRPr="00887557">
        <w:rPr>
          <w:rFonts w:asciiTheme="minorHAnsi" w:hAnsiTheme="minorHAnsi"/>
          <w:sz w:val="22"/>
          <w:szCs w:val="22"/>
        </w:rPr>
        <w:t>Laura Helm</w:t>
      </w:r>
      <w:r w:rsidR="00540E32">
        <w:rPr>
          <w:rFonts w:asciiTheme="minorHAnsi" w:hAnsiTheme="minorHAnsi"/>
          <w:sz w:val="22"/>
          <w:szCs w:val="22"/>
        </w:rPr>
        <w:t xml:space="preserve"> (phone)</w:t>
      </w:r>
      <w:r w:rsidR="00540E32">
        <w:rPr>
          <w:rFonts w:asciiTheme="minorHAnsi" w:hAnsiTheme="minorHAnsi"/>
          <w:sz w:val="22"/>
          <w:szCs w:val="22"/>
        </w:rPr>
        <w:t>, Andrew McGuire, and Brent Robbins.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Approval of Agenda/Minutes/Bills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Pr="00540E32">
        <w:rPr>
          <w:rFonts w:asciiTheme="minorHAnsi" w:hAnsiTheme="minorHAnsi"/>
          <w:sz w:val="22"/>
          <w:szCs w:val="22"/>
        </w:rPr>
        <w:t xml:space="preserve"> Motion </w:t>
      </w:r>
      <w:r w:rsidR="00540E32">
        <w:rPr>
          <w:rFonts w:asciiTheme="minorHAnsi" w:hAnsiTheme="minorHAnsi"/>
          <w:sz w:val="22"/>
          <w:szCs w:val="22"/>
        </w:rPr>
        <w:t>Cline</w:t>
      </w:r>
      <w:r w:rsidRPr="00540E32">
        <w:rPr>
          <w:rFonts w:asciiTheme="minorHAnsi" w:hAnsiTheme="minorHAnsi"/>
          <w:sz w:val="22"/>
          <w:szCs w:val="22"/>
        </w:rPr>
        <w:t>, second</w:t>
      </w:r>
      <w:r w:rsidR="00540E32">
        <w:rPr>
          <w:rFonts w:asciiTheme="minorHAnsi" w:hAnsiTheme="minorHAnsi"/>
          <w:sz w:val="22"/>
          <w:szCs w:val="22"/>
        </w:rPr>
        <w:t xml:space="preserve"> by McGuire</w:t>
      </w:r>
      <w:r w:rsidRPr="00540E32">
        <w:rPr>
          <w:rFonts w:asciiTheme="minorHAnsi" w:hAnsiTheme="minorHAnsi"/>
          <w:sz w:val="22"/>
          <w:szCs w:val="22"/>
        </w:rPr>
        <w:t>, to approve the agenda</w:t>
      </w:r>
      <w:r w:rsidR="00540E32">
        <w:rPr>
          <w:rFonts w:asciiTheme="minorHAnsi" w:hAnsiTheme="minorHAnsi"/>
          <w:sz w:val="22"/>
          <w:szCs w:val="22"/>
        </w:rPr>
        <w:t xml:space="preserve"> (swapping item A and B)</w:t>
      </w:r>
      <w:r w:rsidRPr="00540E32">
        <w:rPr>
          <w:rFonts w:asciiTheme="minorHAnsi" w:hAnsiTheme="minorHAnsi"/>
          <w:sz w:val="22"/>
          <w:szCs w:val="22"/>
        </w:rPr>
        <w:t>, minutes, and bills. Motion carried</w:t>
      </w:r>
      <w:r w:rsidR="00540E32">
        <w:rPr>
          <w:rFonts w:asciiTheme="minorHAnsi" w:hAnsiTheme="minorHAnsi"/>
          <w:sz w:val="22"/>
          <w:szCs w:val="22"/>
        </w:rPr>
        <w:t xml:space="preserve"> unanimously</w:t>
      </w:r>
      <w:r w:rsidRPr="00E22B52">
        <w:rPr>
          <w:rFonts w:asciiTheme="minorHAnsi" w:hAnsiTheme="minorHAnsi"/>
          <w:b/>
          <w:bCs/>
          <w:sz w:val="22"/>
          <w:szCs w:val="22"/>
        </w:rPr>
        <w:t>.</w:t>
      </w:r>
    </w:p>
    <w:tbl>
      <w:tblPr>
        <w:tblW w:w="9763" w:type="dxa"/>
        <w:tblLook w:val="04A0" w:firstRow="1" w:lastRow="0" w:firstColumn="1" w:lastColumn="0" w:noHBand="0" w:noVBand="1"/>
      </w:tblPr>
      <w:tblGrid>
        <w:gridCol w:w="3829"/>
        <w:gridCol w:w="3829"/>
        <w:gridCol w:w="2105"/>
      </w:tblGrid>
      <w:tr w:rsidR="00B43A7A" w:rsidRPr="00B43A7A" w14:paraId="08701A24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A1D08A8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CLINT LUELLEN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66E1D565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Mowing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00C45EA9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$19,250.00</w:t>
            </w:r>
          </w:p>
        </w:tc>
      </w:tr>
      <w:tr w:rsidR="00B43A7A" w:rsidRPr="00B43A7A" w14:paraId="3F7E45CF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FA79904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McClure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6BA60DCC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Engineering Services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C6C3D73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$3,949.80</w:t>
            </w:r>
          </w:p>
        </w:tc>
      </w:tr>
      <w:tr w:rsidR="00B43A7A" w:rsidRPr="00B43A7A" w14:paraId="30A7C31D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A48F8A7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AJS SANITATION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0C781270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 xml:space="preserve">Garbage 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7567F826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$3,045.00</w:t>
            </w:r>
          </w:p>
        </w:tc>
      </w:tr>
      <w:tr w:rsidR="00B43A7A" w:rsidRPr="00B43A7A" w14:paraId="6E55F295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EF50C5F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Iowa Economic Development Authority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09E87461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State Funds Returned LOSAP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35C554E0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$2,500.00</w:t>
            </w:r>
          </w:p>
        </w:tc>
      </w:tr>
      <w:tr w:rsidR="00B43A7A" w:rsidRPr="00B43A7A" w14:paraId="0AAAE0F8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72483CD4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XENIA RURAL WATER DISTRICT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58529736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737FD8BE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$2,445.28</w:t>
            </w:r>
          </w:p>
        </w:tc>
      </w:tr>
      <w:tr w:rsidR="00B43A7A" w:rsidRPr="00B43A7A" w14:paraId="3973A662" w14:textId="77777777" w:rsidTr="00240402">
        <w:trPr>
          <w:trHeight w:val="287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8854BF4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VISA-BANKERS BANK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0CBFC2E2" w14:textId="71BF5EAF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Summer Reading Program, Concrete Pad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33A41984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$1,378.68</w:t>
            </w:r>
          </w:p>
        </w:tc>
      </w:tr>
      <w:tr w:rsidR="00B43A7A" w:rsidRPr="00B43A7A" w14:paraId="319FF99F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4C2D7BE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S2 Trucking LLC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61DB5B34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Rock Refill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746C929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$1,252.44</w:t>
            </w:r>
          </w:p>
        </w:tc>
      </w:tr>
      <w:tr w:rsidR="00B43A7A" w:rsidRPr="00B43A7A" w14:paraId="7C266C5D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6138066D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JOE STUETELBERG OPERATOR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3D5B703F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Sewer Operations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77EDE2E5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$1,000.00</w:t>
            </w:r>
          </w:p>
        </w:tc>
      </w:tr>
      <w:tr w:rsidR="00B43A7A" w:rsidRPr="00B43A7A" w14:paraId="4C78F8D8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91831AE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MID AMERICAN ENERGY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6036D0D4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1F62F15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$794.12</w:t>
            </w:r>
          </w:p>
        </w:tc>
      </w:tr>
      <w:tr w:rsidR="00B43A7A" w:rsidRPr="00B43A7A" w14:paraId="35BAF279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7EF437E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BRICK GENTRY P.C.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10FD2E7D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Legal Services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BED3299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$720.00</w:t>
            </w:r>
          </w:p>
        </w:tc>
      </w:tr>
      <w:tr w:rsidR="00B43A7A" w:rsidRPr="00B43A7A" w14:paraId="1561A30A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5FF4CC18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WELLMARK B/C &amp; B/S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4D46A124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Healthcare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9A0B58D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$622.33</w:t>
            </w:r>
          </w:p>
        </w:tc>
      </w:tr>
      <w:tr w:rsidR="00B43A7A" w:rsidRPr="00B43A7A" w14:paraId="4BF04A84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DB86EAD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CITY OF MINBURN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077ADDF5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FA1C431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$601.68</w:t>
            </w:r>
          </w:p>
        </w:tc>
      </w:tr>
      <w:tr w:rsidR="00B43A7A" w:rsidRPr="00B43A7A" w14:paraId="5F8BBA03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5C678511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PREMIER PEST CONTROL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0A68B239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Mosquito Spray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D89EE66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$450.00</w:t>
            </w:r>
          </w:p>
        </w:tc>
      </w:tr>
      <w:tr w:rsidR="00B43A7A" w:rsidRPr="00B43A7A" w14:paraId="47F06DF4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E6BE1C8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IA ASSN OF MUNICIPAL UTILITIES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5BC15D38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Quarterly Safety Training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4220397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$417.00</w:t>
            </w:r>
          </w:p>
        </w:tc>
      </w:tr>
      <w:tr w:rsidR="00B43A7A" w:rsidRPr="00B43A7A" w14:paraId="0BE89403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DB70906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METRO PARK WEST COMMISSION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21E20DCA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Annual Fee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7837B35B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$406.25</w:t>
            </w:r>
          </w:p>
        </w:tc>
      </w:tr>
      <w:tr w:rsidR="00B43A7A" w:rsidRPr="00B43A7A" w14:paraId="7DACC7F3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7482E492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FELD FIRE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5C8798B1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Extinguisher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8F9AE9E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$292.00</w:t>
            </w:r>
          </w:p>
        </w:tc>
      </w:tr>
      <w:tr w:rsidR="00B43A7A" w:rsidRPr="00B43A7A" w14:paraId="5ABD1028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87FAC56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HEARTLAND COOP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05035136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Fuel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B4F42A8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$237.79</w:t>
            </w:r>
          </w:p>
        </w:tc>
      </w:tr>
      <w:tr w:rsidR="00B43A7A" w:rsidRPr="00B43A7A" w14:paraId="7ED3AD4E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221A261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MIDWEST PUMP WORKS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7F5F2087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Pit Lids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7F6FCB35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$208.28</w:t>
            </w:r>
          </w:p>
        </w:tc>
      </w:tr>
      <w:tr w:rsidR="00B43A7A" w:rsidRPr="00B43A7A" w14:paraId="7375D5CF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9AC8FAF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HARLAND ACE HARDWARE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0C10FA47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Parks Supplies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025E3722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$128.95</w:t>
            </w:r>
          </w:p>
        </w:tc>
      </w:tr>
      <w:tr w:rsidR="00B43A7A" w:rsidRPr="00B43A7A" w14:paraId="455A95E6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A986AD4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DAN CASE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1446FE8A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Radio Repair Reimburse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29FBE77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$116.12</w:t>
            </w:r>
          </w:p>
        </w:tc>
      </w:tr>
      <w:tr w:rsidR="00B43A7A" w:rsidRPr="00B43A7A" w14:paraId="128F6354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F357B03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TREASURER, STATE OF IOWA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01BD067F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Sales and Use Tax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4BAEF8E6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$110.91</w:t>
            </w:r>
          </w:p>
        </w:tc>
      </w:tr>
      <w:tr w:rsidR="00B43A7A" w:rsidRPr="00B43A7A" w14:paraId="2D910684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1E25AD8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ANATOMY IT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03C3D555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Software Subscription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ADBCE96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$104.17</w:t>
            </w:r>
          </w:p>
        </w:tc>
      </w:tr>
      <w:tr w:rsidR="00B43A7A" w:rsidRPr="00B43A7A" w14:paraId="48ADEEB6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FB3CE5F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Minburn Communications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2000D2E1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Phone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5AA6B656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$97.34</w:t>
            </w:r>
          </w:p>
        </w:tc>
      </w:tr>
      <w:tr w:rsidR="00B43A7A" w:rsidRPr="00B43A7A" w14:paraId="172608AC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3ABA46B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GUTHRIE COUNTY RURAL ELEC COOP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7ACF70B6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3240024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$93.48</w:t>
            </w:r>
          </w:p>
        </w:tc>
      </w:tr>
      <w:tr w:rsidR="00B43A7A" w:rsidRPr="00B43A7A" w14:paraId="444E1ED6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9276CAE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XENIA-MOR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6881108C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MOR Reports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A64B3AF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$93.00</w:t>
            </w:r>
          </w:p>
        </w:tc>
      </w:tr>
      <w:tr w:rsidR="00B43A7A" w:rsidRPr="00B43A7A" w14:paraId="4A0A2802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401BE8E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Paul's AAA Pest Control, INC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51F7F3A6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Pest Control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304B0BA3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$80.00</w:t>
            </w:r>
          </w:p>
        </w:tc>
      </w:tr>
      <w:tr w:rsidR="00B43A7A" w:rsidRPr="00B43A7A" w14:paraId="6BB5DE29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02ADAC9F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Thrift Books Global, LLC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5BC405B5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Adult Material, YA Material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0A1BE892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$76.71</w:t>
            </w:r>
          </w:p>
        </w:tc>
      </w:tr>
      <w:tr w:rsidR="00B43A7A" w:rsidRPr="00B43A7A" w14:paraId="7FD8F494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3B18C2C8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MIDWEST OFFICE TECHNOLOGY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3FF53E1C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Copier Use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3E5C8EA4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$66.73</w:t>
            </w:r>
          </w:p>
        </w:tc>
      </w:tr>
      <w:tr w:rsidR="00B43A7A" w:rsidRPr="00B43A7A" w14:paraId="5B5992FE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412BCB26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IMFOA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481D5489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Dues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840DC8B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$50.00</w:t>
            </w:r>
          </w:p>
        </w:tc>
      </w:tr>
      <w:tr w:rsidR="00B43A7A" w:rsidRPr="00B43A7A" w14:paraId="3DC176BF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1668F397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IA DEPT NATURAL RESOURCES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5355AF1D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PWS Annual Fee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192BBB69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$34.98</w:t>
            </w:r>
          </w:p>
        </w:tc>
      </w:tr>
      <w:tr w:rsidR="00B43A7A" w:rsidRPr="00B43A7A" w14:paraId="39F36C79" w14:textId="77777777" w:rsidTr="00B43A7A">
        <w:trPr>
          <w:trHeight w:val="276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41F561CA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IOWA ONE CALL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vAlign w:val="bottom"/>
            <w:hideMark/>
          </w:tcPr>
          <w:p w14:paraId="7DB56B81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One Call Service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3EA2DFF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$23.40</w:t>
            </w:r>
          </w:p>
        </w:tc>
      </w:tr>
      <w:tr w:rsidR="00B43A7A" w:rsidRPr="00B43A7A" w14:paraId="44DF280F" w14:textId="77777777" w:rsidTr="00B43A7A">
        <w:trPr>
          <w:trHeight w:val="290"/>
        </w:trPr>
        <w:tc>
          <w:tcPr>
            <w:tcW w:w="382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A9539D2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AgSource Cooperative Services</w:t>
            </w:r>
          </w:p>
        </w:tc>
        <w:tc>
          <w:tcPr>
            <w:tcW w:w="3829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vAlign w:val="bottom"/>
            <w:hideMark/>
          </w:tcPr>
          <w:p w14:paraId="59D7FB4A" w14:textId="77777777" w:rsidR="00B43A7A" w:rsidRPr="00B43A7A" w:rsidRDefault="00B43A7A" w:rsidP="00B43A7A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DW Testing</w:t>
            </w:r>
          </w:p>
        </w:tc>
        <w:tc>
          <w:tcPr>
            <w:tcW w:w="2105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DD02318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$15.25</w:t>
            </w:r>
          </w:p>
        </w:tc>
      </w:tr>
      <w:tr w:rsidR="00B43A7A" w:rsidRPr="00B43A7A" w14:paraId="010CF211" w14:textId="77777777" w:rsidTr="00B43A7A">
        <w:trPr>
          <w:trHeight w:val="290"/>
        </w:trPr>
        <w:tc>
          <w:tcPr>
            <w:tcW w:w="3829" w:type="dxa"/>
            <w:tcBorders>
              <w:top w:val="single" w:sz="12" w:space="0" w:color="auto"/>
              <w:left w:val="single" w:sz="4" w:space="0" w:color="95B3D7"/>
              <w:bottom w:val="single" w:sz="4" w:space="0" w:color="95B3D7"/>
              <w:right w:val="nil"/>
            </w:tcBorders>
            <w:shd w:val="clear" w:color="000000" w:fill="FFF2CC"/>
            <w:noWrap/>
            <w:vAlign w:val="bottom"/>
            <w:hideMark/>
          </w:tcPr>
          <w:p w14:paraId="4010A735" w14:textId="77777777" w:rsidR="00B43A7A" w:rsidRPr="00B43A7A" w:rsidRDefault="00B43A7A" w:rsidP="00B43A7A">
            <w:pPr>
              <w:rPr>
                <w:rFonts w:ascii="Aptos" w:hAnsi="Aptos" w:cs="Calibri"/>
                <w:color w:val="1F1F1F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1F1F1F"/>
                <w:sz w:val="18"/>
                <w:szCs w:val="18"/>
                <w14:ligatures w14:val="none"/>
              </w:rPr>
              <w:t>Payroll/Benefits</w:t>
            </w:r>
          </w:p>
        </w:tc>
        <w:tc>
          <w:tcPr>
            <w:tcW w:w="3829" w:type="dxa"/>
            <w:tcBorders>
              <w:top w:val="single" w:sz="12" w:space="0" w:color="auto"/>
              <w:left w:val="nil"/>
              <w:bottom w:val="single" w:sz="4" w:space="0" w:color="95B3D7"/>
              <w:right w:val="nil"/>
            </w:tcBorders>
            <w:shd w:val="clear" w:color="000000" w:fill="FFF2CC"/>
            <w:vAlign w:val="bottom"/>
            <w:hideMark/>
          </w:tcPr>
          <w:p w14:paraId="59EB7B56" w14:textId="77777777" w:rsidR="00B43A7A" w:rsidRPr="00B43A7A" w:rsidRDefault="00B43A7A" w:rsidP="00B43A7A">
            <w:pPr>
              <w:rPr>
                <w:rFonts w:ascii="Aptos" w:hAnsi="Aptos" w:cs="Calibri"/>
                <w:color w:val="1F1F1F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1F1F1F"/>
                <w:sz w:val="18"/>
                <w:szCs w:val="18"/>
                <w14:ligatures w14:val="none"/>
              </w:rPr>
              <w:t>Payroll/Benefits</w:t>
            </w:r>
          </w:p>
        </w:tc>
        <w:tc>
          <w:tcPr>
            <w:tcW w:w="2105" w:type="dxa"/>
            <w:tcBorders>
              <w:top w:val="single" w:sz="12" w:space="0" w:color="auto"/>
              <w:left w:val="nil"/>
              <w:bottom w:val="single" w:sz="4" w:space="0" w:color="95B3D7"/>
              <w:right w:val="nil"/>
            </w:tcBorders>
            <w:shd w:val="clear" w:color="000000" w:fill="FFF2CC"/>
            <w:noWrap/>
            <w:vAlign w:val="bottom"/>
            <w:hideMark/>
          </w:tcPr>
          <w:p w14:paraId="39E77F57" w14:textId="77777777" w:rsidR="00B43A7A" w:rsidRPr="00B43A7A" w:rsidRDefault="00B43A7A" w:rsidP="00B43A7A">
            <w:pPr>
              <w:jc w:val="right"/>
              <w:rPr>
                <w:rFonts w:ascii="Aptos" w:hAnsi="Aptos" w:cs="Calibri"/>
                <w:color w:val="1F1F1F"/>
                <w:sz w:val="18"/>
                <w:szCs w:val="18"/>
                <w14:ligatures w14:val="none"/>
              </w:rPr>
            </w:pPr>
            <w:r w:rsidRPr="00B43A7A">
              <w:rPr>
                <w:rFonts w:ascii="Aptos" w:hAnsi="Aptos" w:cs="Calibri"/>
                <w:color w:val="1F1F1F"/>
                <w:sz w:val="18"/>
                <w:szCs w:val="18"/>
                <w14:ligatures w14:val="none"/>
              </w:rPr>
              <w:t>$13,384.41</w:t>
            </w:r>
          </w:p>
        </w:tc>
      </w:tr>
    </w:tbl>
    <w:p w14:paraId="256D34F7" w14:textId="5CFC5506" w:rsidR="00E22B52" w:rsidRPr="00E22B52" w:rsidRDefault="00E22B52" w:rsidP="00E22B52">
      <w:pPr>
        <w:rPr>
          <w:rFonts w:asciiTheme="minorHAnsi" w:hAnsiTheme="minorHAnsi"/>
          <w:b/>
          <w:bCs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br/>
        <w:t>Discuss</w:t>
      </w:r>
      <w:r w:rsidR="00540E32">
        <w:rPr>
          <w:rFonts w:asciiTheme="minorHAnsi" w:hAnsiTheme="minorHAnsi"/>
          <w:b/>
          <w:bCs/>
          <w:sz w:val="22"/>
          <w:szCs w:val="22"/>
        </w:rPr>
        <w:t>ion</w:t>
      </w:r>
      <w:r w:rsidRPr="00E22B52">
        <w:rPr>
          <w:rFonts w:asciiTheme="minorHAnsi" w:hAnsiTheme="minorHAnsi"/>
          <w:b/>
          <w:bCs/>
          <w:sz w:val="22"/>
          <w:szCs w:val="22"/>
        </w:rPr>
        <w:t>/Action Items</w:t>
      </w:r>
    </w:p>
    <w:p w14:paraId="6995B91A" w14:textId="742E3EC7" w:rsidR="00E22B52" w:rsidRPr="00540E32" w:rsidRDefault="00E22B52" w:rsidP="00540E32">
      <w:pPr>
        <w:rPr>
          <w:rFonts w:asciiTheme="minorHAnsi" w:hAnsiTheme="minorHAnsi"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t>Minburn School Playground Equipment</w:t>
      </w:r>
      <w:r w:rsidR="00540E32">
        <w:rPr>
          <w:rFonts w:asciiTheme="minorHAnsi" w:hAnsiTheme="minorHAnsi"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>Discussion regarding liability, insurance, and potential for the city to lease or parcel the land. A subcommittee was formed to investigate options.</w:t>
      </w:r>
    </w:p>
    <w:p w14:paraId="2FEAFE53" w14:textId="54C44B01" w:rsidR="00E22B52" w:rsidRPr="00540E32" w:rsidRDefault="00E22B52" w:rsidP="00540E32">
      <w:pPr>
        <w:rPr>
          <w:rFonts w:asciiTheme="minorHAnsi" w:hAnsiTheme="minorHAnsi"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t>Water Project Update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>Discussion regarding project milestones, funding challenges, and potential grant applications (CDBG).</w:t>
      </w:r>
    </w:p>
    <w:p w14:paraId="652B94DC" w14:textId="20DB4AF0" w:rsidR="00E22B52" w:rsidRPr="00540E32" w:rsidRDefault="00E22B52" w:rsidP="00540E32">
      <w:pPr>
        <w:rPr>
          <w:rFonts w:asciiTheme="minorHAnsi" w:hAnsiTheme="minorHAnsi"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t>Standing Water (</w:t>
      </w:r>
      <w:r w:rsidR="00540E32">
        <w:rPr>
          <w:rFonts w:asciiTheme="minorHAnsi" w:hAnsiTheme="minorHAnsi"/>
          <w:b/>
          <w:bCs/>
          <w:sz w:val="22"/>
          <w:szCs w:val="22"/>
        </w:rPr>
        <w:t>Carol</w:t>
      </w:r>
      <w:r w:rsidRPr="00E22B52">
        <w:rPr>
          <w:rFonts w:asciiTheme="minorHAnsi" w:hAnsiTheme="minorHAnsi"/>
          <w:b/>
          <w:bCs/>
          <w:sz w:val="22"/>
          <w:szCs w:val="22"/>
        </w:rPr>
        <w:t xml:space="preserve"> Lane)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Pr="00E22B52">
        <w:rPr>
          <w:rFonts w:asciiTheme="minorHAnsi" w:hAnsiTheme="minorHAnsi"/>
          <w:b/>
          <w:bCs/>
          <w:sz w:val="22"/>
          <w:szCs w:val="22"/>
        </w:rPr>
        <w:t> </w:t>
      </w:r>
      <w:r w:rsidRPr="00540E32">
        <w:rPr>
          <w:rFonts w:asciiTheme="minorHAnsi" w:hAnsiTheme="minorHAnsi"/>
          <w:sz w:val="22"/>
          <w:szCs w:val="22"/>
        </w:rPr>
        <w:t>Discussion regarding drainage issues. Council directed to obtain quotes for repair.</w:t>
      </w:r>
    </w:p>
    <w:p w14:paraId="53FAAC8A" w14:textId="6D0D7A93" w:rsidR="00E22B52" w:rsidRPr="00540E32" w:rsidRDefault="00E22B52" w:rsidP="00540E32">
      <w:pPr>
        <w:rPr>
          <w:rFonts w:asciiTheme="minorHAnsi" w:hAnsiTheme="minorHAnsi"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t>Street Project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>Discussion regarding road leveling and chip seal. Council directed to obtain quotes for leveling areas</w:t>
      </w:r>
      <w:r w:rsidR="00240402">
        <w:rPr>
          <w:rFonts w:asciiTheme="minorHAnsi" w:hAnsiTheme="minorHAnsi"/>
          <w:sz w:val="22"/>
          <w:szCs w:val="22"/>
        </w:rPr>
        <w:t xml:space="preserve"> not designated for the water project</w:t>
      </w:r>
      <w:r w:rsidRPr="00540E32">
        <w:rPr>
          <w:rFonts w:asciiTheme="minorHAnsi" w:hAnsiTheme="minorHAnsi"/>
          <w:sz w:val="22"/>
          <w:szCs w:val="22"/>
        </w:rPr>
        <w:t>.</w:t>
      </w:r>
    </w:p>
    <w:p w14:paraId="52BA0432" w14:textId="56184271" w:rsidR="00E22B52" w:rsidRPr="00E22B52" w:rsidRDefault="00E22B52" w:rsidP="00540E32">
      <w:pPr>
        <w:rPr>
          <w:rFonts w:asciiTheme="minorHAnsi" w:hAnsiTheme="minorHAnsi"/>
          <w:b/>
          <w:bCs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lastRenderedPageBreak/>
        <w:t>Street Closure (Trunk or Treat)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 xml:space="preserve">Motion </w:t>
      </w:r>
      <w:r w:rsidR="00540E32">
        <w:rPr>
          <w:rFonts w:asciiTheme="minorHAnsi" w:hAnsiTheme="minorHAnsi"/>
          <w:sz w:val="22"/>
          <w:szCs w:val="22"/>
        </w:rPr>
        <w:t>McGuire</w:t>
      </w:r>
      <w:r w:rsidRPr="00540E32">
        <w:rPr>
          <w:rFonts w:asciiTheme="minorHAnsi" w:hAnsiTheme="minorHAnsi"/>
          <w:sz w:val="22"/>
          <w:szCs w:val="22"/>
        </w:rPr>
        <w:t xml:space="preserve">, second by </w:t>
      </w:r>
      <w:r w:rsidR="00540E32">
        <w:rPr>
          <w:rFonts w:asciiTheme="minorHAnsi" w:hAnsiTheme="minorHAnsi"/>
          <w:sz w:val="22"/>
          <w:szCs w:val="22"/>
        </w:rPr>
        <w:t>Robbins</w:t>
      </w:r>
      <w:r w:rsidRPr="00540E32">
        <w:rPr>
          <w:rFonts w:asciiTheme="minorHAnsi" w:hAnsiTheme="minorHAnsi"/>
          <w:sz w:val="22"/>
          <w:szCs w:val="22"/>
        </w:rPr>
        <w:t xml:space="preserve"> to approve the street closure on October 30</w:t>
      </w:r>
      <w:r w:rsidRPr="00540E32">
        <w:rPr>
          <w:rFonts w:asciiTheme="minorHAnsi" w:hAnsiTheme="minorHAnsi"/>
          <w:sz w:val="22"/>
          <w:szCs w:val="22"/>
          <w:vertAlign w:val="superscript"/>
        </w:rPr>
        <w:t>th</w:t>
      </w:r>
      <w:r w:rsidR="00540E32">
        <w:rPr>
          <w:rFonts w:asciiTheme="minorHAnsi" w:hAnsiTheme="minorHAnsi"/>
          <w:sz w:val="22"/>
          <w:szCs w:val="22"/>
        </w:rPr>
        <w:t xml:space="preserve"> from 5:00pm to 8:00pm</w:t>
      </w:r>
      <w:r w:rsidRPr="00540E32">
        <w:rPr>
          <w:rFonts w:asciiTheme="minorHAnsi" w:hAnsiTheme="minorHAnsi"/>
          <w:sz w:val="22"/>
          <w:szCs w:val="22"/>
        </w:rPr>
        <w:t xml:space="preserve"> (Baker St from Chestnut to Walnut). Motion carried.</w:t>
      </w:r>
      <w:r w:rsidRPr="00540E32">
        <w:rPr>
          <w:rFonts w:asciiTheme="minorHAnsi" w:hAnsiTheme="minorHAnsi"/>
          <w:sz w:val="22"/>
          <w:szCs w:val="22"/>
        </w:rPr>
        <w:br/>
        <w:t>Council Comments: Discussion regarding the school playground, library, and long-term community building planning.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Adjournment</w:t>
      </w:r>
      <w:r w:rsidR="00540E32">
        <w:rPr>
          <w:rFonts w:asciiTheme="minorHAnsi" w:hAnsiTheme="minorHAnsi"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>Motion by</w:t>
      </w:r>
      <w:r w:rsidR="00540E32">
        <w:rPr>
          <w:rFonts w:asciiTheme="minorHAnsi" w:hAnsiTheme="minorHAnsi"/>
          <w:sz w:val="22"/>
          <w:szCs w:val="22"/>
        </w:rPr>
        <w:t xml:space="preserve"> Robbins</w:t>
      </w:r>
      <w:r w:rsidRPr="00540E32">
        <w:rPr>
          <w:rFonts w:asciiTheme="minorHAnsi" w:hAnsiTheme="minorHAnsi"/>
          <w:sz w:val="22"/>
          <w:szCs w:val="22"/>
        </w:rPr>
        <w:t>, second by</w:t>
      </w:r>
      <w:r w:rsidR="00540E32">
        <w:rPr>
          <w:rFonts w:asciiTheme="minorHAnsi" w:hAnsiTheme="minorHAnsi"/>
          <w:sz w:val="22"/>
          <w:szCs w:val="22"/>
        </w:rPr>
        <w:t xml:space="preserve"> Biegger</w:t>
      </w:r>
      <w:r w:rsidRPr="00540E32">
        <w:rPr>
          <w:rFonts w:asciiTheme="minorHAnsi" w:hAnsiTheme="minorHAnsi"/>
          <w:sz w:val="22"/>
          <w:szCs w:val="22"/>
        </w:rPr>
        <w:t>, to adjourn. Motion carried</w:t>
      </w:r>
      <w:r w:rsidR="00540E32">
        <w:rPr>
          <w:rFonts w:asciiTheme="minorHAnsi" w:hAnsiTheme="minorHAnsi"/>
          <w:sz w:val="22"/>
          <w:szCs w:val="22"/>
        </w:rPr>
        <w:t xml:space="preserve"> unanimously</w:t>
      </w:r>
      <w:r w:rsidRPr="00540E32">
        <w:rPr>
          <w:rFonts w:asciiTheme="minorHAnsi" w:hAnsiTheme="minorHAnsi"/>
          <w:sz w:val="22"/>
          <w:szCs w:val="22"/>
        </w:rPr>
        <w:t>. The meeting was adjourned at 7:01 p.m.</w:t>
      </w:r>
    </w:p>
    <w:p w14:paraId="5C199551" w14:textId="77777777" w:rsidR="00FA1888" w:rsidRPr="00887557" w:rsidRDefault="00FD1559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6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0479B2"/>
    <w:multiLevelType w:val="multilevel"/>
    <w:tmpl w:val="C766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3641391">
    <w:abstractNumId w:val="0"/>
  </w:num>
  <w:num w:numId="2" w16cid:durableId="141500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57BF3"/>
    <w:rsid w:val="000C5B43"/>
    <w:rsid w:val="000C68D6"/>
    <w:rsid w:val="000E27C7"/>
    <w:rsid w:val="001339DE"/>
    <w:rsid w:val="001403AD"/>
    <w:rsid w:val="00180A2F"/>
    <w:rsid w:val="001F1CE9"/>
    <w:rsid w:val="00240402"/>
    <w:rsid w:val="0025506C"/>
    <w:rsid w:val="00271568"/>
    <w:rsid w:val="00272FFB"/>
    <w:rsid w:val="0028234B"/>
    <w:rsid w:val="002B4B13"/>
    <w:rsid w:val="0033147A"/>
    <w:rsid w:val="00351D5E"/>
    <w:rsid w:val="00371CDE"/>
    <w:rsid w:val="00373783"/>
    <w:rsid w:val="003D16A8"/>
    <w:rsid w:val="0045767D"/>
    <w:rsid w:val="00457CEA"/>
    <w:rsid w:val="0046090D"/>
    <w:rsid w:val="004808A0"/>
    <w:rsid w:val="004C3123"/>
    <w:rsid w:val="004F3680"/>
    <w:rsid w:val="00513523"/>
    <w:rsid w:val="00521A8B"/>
    <w:rsid w:val="00540E32"/>
    <w:rsid w:val="00553D63"/>
    <w:rsid w:val="005811BD"/>
    <w:rsid w:val="005A0276"/>
    <w:rsid w:val="005A40BC"/>
    <w:rsid w:val="005B0F32"/>
    <w:rsid w:val="005F442B"/>
    <w:rsid w:val="00627497"/>
    <w:rsid w:val="0067686F"/>
    <w:rsid w:val="00676BB1"/>
    <w:rsid w:val="0068002C"/>
    <w:rsid w:val="00694072"/>
    <w:rsid w:val="006B4CD1"/>
    <w:rsid w:val="006C407D"/>
    <w:rsid w:val="006C75E2"/>
    <w:rsid w:val="006F3BCA"/>
    <w:rsid w:val="0071496D"/>
    <w:rsid w:val="00716A63"/>
    <w:rsid w:val="0073217E"/>
    <w:rsid w:val="0077481F"/>
    <w:rsid w:val="007778E2"/>
    <w:rsid w:val="007A4462"/>
    <w:rsid w:val="007C5D9E"/>
    <w:rsid w:val="00802563"/>
    <w:rsid w:val="00811328"/>
    <w:rsid w:val="0082067A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AE42B0"/>
    <w:rsid w:val="00AF49C2"/>
    <w:rsid w:val="00B07690"/>
    <w:rsid w:val="00B13FEE"/>
    <w:rsid w:val="00B43A7A"/>
    <w:rsid w:val="00B6360A"/>
    <w:rsid w:val="00BA3B1B"/>
    <w:rsid w:val="00BE2018"/>
    <w:rsid w:val="00C25187"/>
    <w:rsid w:val="00C34C97"/>
    <w:rsid w:val="00C46620"/>
    <w:rsid w:val="00C53217"/>
    <w:rsid w:val="00C74E3F"/>
    <w:rsid w:val="00C86F39"/>
    <w:rsid w:val="00C90BDC"/>
    <w:rsid w:val="00CB0642"/>
    <w:rsid w:val="00CB5A46"/>
    <w:rsid w:val="00D44FBB"/>
    <w:rsid w:val="00D5535F"/>
    <w:rsid w:val="00DE02D3"/>
    <w:rsid w:val="00E22B52"/>
    <w:rsid w:val="00E41409"/>
    <w:rsid w:val="00E758B1"/>
    <w:rsid w:val="00E8055B"/>
    <w:rsid w:val="00EC18FA"/>
    <w:rsid w:val="00EC45DF"/>
    <w:rsid w:val="00F4482B"/>
    <w:rsid w:val="00FA1888"/>
    <w:rsid w:val="00FB13C2"/>
    <w:rsid w:val="00FC57DC"/>
    <w:rsid w:val="00FC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</cp:revision>
  <cp:lastPrinted>2025-11-07T19:38:00Z</cp:lastPrinted>
  <dcterms:created xsi:type="dcterms:W3CDTF">2026-08-12T15:23:00Z</dcterms:created>
  <dcterms:modified xsi:type="dcterms:W3CDTF">2026-08-12T15:45:00Z</dcterms:modified>
</cp:coreProperties>
</file>