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28C5C" w14:textId="77777777" w:rsidR="00B75D21" w:rsidRPr="002A75C4" w:rsidRDefault="00B75D21" w:rsidP="00B75D21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bookmarkStart w:id="0" w:name="_Hlk176772062"/>
      <w:bookmarkStart w:id="1" w:name="_Hlk205452731"/>
      <w:bookmarkStart w:id="2" w:name="_Hlk207883145"/>
      <w:r w:rsidRPr="002A75C4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NOTICE</w:t>
      </w:r>
    </w:p>
    <w:p w14:paraId="24BF9F1B" w14:textId="77777777" w:rsidR="00B75D21" w:rsidRPr="002A75C4" w:rsidRDefault="00B75D21" w:rsidP="00B75D21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2A75C4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TOWN OF LAKEWOOD</w:t>
      </w:r>
    </w:p>
    <w:p w14:paraId="6647A80C" w14:textId="4F242B34" w:rsidR="00B75D21" w:rsidRPr="002A75C4" w:rsidRDefault="00B75D21" w:rsidP="00B75D21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2A75C4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MEETING OF TOWN BOARD </w:t>
      </w:r>
    </w:p>
    <w:p w14:paraId="6606BB02" w14:textId="38B445EE" w:rsidR="00B75D21" w:rsidRPr="002A75C4" w:rsidRDefault="00B75D21" w:rsidP="00B75D21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September 3</w:t>
      </w:r>
      <w:r w:rsidRPr="002A75C4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, 2026</w:t>
      </w:r>
    </w:p>
    <w:p w14:paraId="2B413616" w14:textId="7C87DDE9" w:rsidR="00B75D21" w:rsidRPr="002A75C4" w:rsidRDefault="00B75D21" w:rsidP="00B75D21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1</w:t>
      </w:r>
      <w:r w:rsidRPr="002A75C4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:</w:t>
      </w: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30</w:t>
      </w:r>
      <w:r w:rsidRPr="002A75C4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PM</w:t>
      </w:r>
    </w:p>
    <w:p w14:paraId="7FC4B537" w14:textId="77777777" w:rsidR="00B75D21" w:rsidRPr="002A75C4" w:rsidRDefault="00B75D21" w:rsidP="00B75D21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2A75C4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LAKEWOOD ADMINISTRATIVE BUILDING</w:t>
      </w:r>
    </w:p>
    <w:p w14:paraId="38690D45" w14:textId="77777777" w:rsidR="00B75D21" w:rsidRPr="002A75C4" w:rsidRDefault="00B75D21" w:rsidP="00B75D21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2A75C4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17181 Twin Pines Road</w:t>
      </w:r>
    </w:p>
    <w:p w14:paraId="312EE782" w14:textId="77777777" w:rsidR="00B75D21" w:rsidRPr="002A75C4" w:rsidRDefault="00B75D21" w:rsidP="00B75D21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6F743F17" w14:textId="77777777" w:rsidR="00B75D21" w:rsidRPr="002A75C4" w:rsidRDefault="00B75D21" w:rsidP="00B75D21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2A75C4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Pursuant to the requirements of Section 19.84, Wis. Stats., notice is hereby given of a meeting of the Regular Meeting of Town Board, at which a quorum of municipal entities may attend </w:t>
      </w:r>
      <w:proofErr w:type="gramStart"/>
      <w:r w:rsidRPr="002A75C4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in order to</w:t>
      </w:r>
      <w:proofErr w:type="gramEnd"/>
      <w:r w:rsidRPr="002A75C4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 gather information about a subject which they have decision making responsibility.  The meeting will be held at the above noted date, time and location.  Notice of any municipal entity where a quorum of the same is present will be noted in the minutes. (Chairperson to announce: Please let the minutes reflect that a quorum of the Lakewood Plan Commission is present and that the entity members may be making comments when the public </w:t>
      </w:r>
      <w:proofErr w:type="gramStart"/>
      <w:r w:rsidRPr="002A75C4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make</w:t>
      </w:r>
      <w:proofErr w:type="gramEnd"/>
      <w:r w:rsidRPr="002A75C4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 comments).</w:t>
      </w:r>
    </w:p>
    <w:p w14:paraId="59A53F87" w14:textId="77777777" w:rsidR="00B75D21" w:rsidRPr="002A75C4" w:rsidRDefault="00B75D21" w:rsidP="00B75D21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338306B8" w14:textId="77777777" w:rsidR="00B75D21" w:rsidRPr="002A75C4" w:rsidRDefault="00B75D21" w:rsidP="00B75D21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2A75C4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CALL TO ORDER.</w:t>
      </w:r>
    </w:p>
    <w:p w14:paraId="44A5912B" w14:textId="77777777" w:rsidR="00B75D21" w:rsidRPr="002A75C4" w:rsidRDefault="00B75D21" w:rsidP="00B75D21">
      <w:pPr>
        <w:widowControl/>
        <w:autoSpaceDE/>
        <w:autoSpaceDN/>
        <w:spacing w:line="259" w:lineRule="auto"/>
        <w:ind w:left="540"/>
        <w:contextualSpacing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1EBEEDAC" w14:textId="77777777" w:rsidR="00B75D21" w:rsidRPr="002A75C4" w:rsidRDefault="00B75D21" w:rsidP="00B75D21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2A75C4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ROLL CALL.</w:t>
      </w:r>
    </w:p>
    <w:p w14:paraId="1DB0AB2A" w14:textId="77777777" w:rsidR="00B75D21" w:rsidRPr="002A75C4" w:rsidRDefault="00B75D21" w:rsidP="00B75D21">
      <w:pPr>
        <w:widowControl/>
        <w:autoSpaceDE/>
        <w:autoSpaceDN/>
        <w:spacing w:line="259" w:lineRule="auto"/>
        <w:ind w:left="540"/>
        <w:contextualSpacing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1DA32F45" w14:textId="77777777" w:rsidR="00B75D21" w:rsidRPr="002A75C4" w:rsidRDefault="00B75D21" w:rsidP="00B75D21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2A75C4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OPEN MEETING LAW COMPLIANCE CHECK.</w:t>
      </w:r>
    </w:p>
    <w:p w14:paraId="185928B6" w14:textId="1FDEA119" w:rsidR="00B75D21" w:rsidRPr="002A75C4" w:rsidRDefault="00B75D21" w:rsidP="00B75D21">
      <w:pPr>
        <w:widowControl/>
        <w:autoSpaceDE/>
        <w:autoSpaceDN/>
        <w:spacing w:line="259" w:lineRule="auto"/>
        <w:ind w:left="720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2A75C4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The agenda was posted on the Public Notice Board, Website and distributed to all news media requesting notification in accordance with the open meeting laws on </w:t>
      </w: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September 02, 2026 at </w:t>
      </w:r>
      <w:r w:rsidR="000F3409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12:</w:t>
      </w:r>
      <w:r w:rsidR="004E3240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10 am.</w:t>
      </w:r>
    </w:p>
    <w:p w14:paraId="2F7B7BE6" w14:textId="77777777" w:rsidR="00B75D21" w:rsidRPr="002A75C4" w:rsidRDefault="00B75D21" w:rsidP="00B75D21">
      <w:pPr>
        <w:widowControl/>
        <w:autoSpaceDE/>
        <w:autoSpaceDN/>
        <w:spacing w:line="259" w:lineRule="auto"/>
        <w:ind w:left="1110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2F4CFFB8" w14:textId="77777777" w:rsidR="00B75D21" w:rsidRPr="002A75C4" w:rsidRDefault="00B75D21" w:rsidP="00B75D21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2A75C4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PLEDGE TO FLAG.</w:t>
      </w:r>
    </w:p>
    <w:p w14:paraId="37FB1587" w14:textId="77777777" w:rsidR="00B75D21" w:rsidRPr="002A75C4" w:rsidRDefault="00B75D21" w:rsidP="00B75D21">
      <w:pPr>
        <w:widowControl/>
        <w:autoSpaceDE/>
        <w:autoSpaceDN/>
        <w:spacing w:line="259" w:lineRule="auto"/>
        <w:ind w:left="540"/>
        <w:contextualSpacing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11FD245B" w14:textId="2435015C" w:rsidR="00B75D21" w:rsidRPr="002A75C4" w:rsidRDefault="00B75D21" w:rsidP="00B75D21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APPROVAL OF THE AGENDA.</w:t>
      </w:r>
    </w:p>
    <w:p w14:paraId="18B7D25B" w14:textId="77777777" w:rsidR="00B75D21" w:rsidRPr="002A75C4" w:rsidRDefault="00B75D21" w:rsidP="00B75D21">
      <w:pPr>
        <w:widowControl/>
        <w:autoSpaceDE/>
        <w:autoSpaceDN/>
        <w:spacing w:after="160" w:line="259" w:lineRule="auto"/>
        <w:ind w:left="1350"/>
        <w:contextualSpacing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5F0DB391" w14:textId="77777777" w:rsidR="00B75D21" w:rsidRPr="002A75C4" w:rsidRDefault="00B75D21" w:rsidP="00B75D21">
      <w:pPr>
        <w:widowControl/>
        <w:numPr>
          <w:ilvl w:val="0"/>
          <w:numId w:val="1"/>
        </w:numPr>
        <w:autoSpaceDE/>
        <w:autoSpaceDN/>
        <w:spacing w:after="160" w:line="278" w:lineRule="auto"/>
        <w:contextualSpacing/>
        <w:rPr>
          <w:rFonts w:ascii="Arial" w:eastAsia="Times New Roman" w:hAnsi="Arial" w:cs="Arial"/>
          <w:color w:val="000000"/>
          <w:kern w:val="2"/>
          <w:sz w:val="20"/>
          <w:szCs w:val="20"/>
          <w:lang w:bidi="ar-SA"/>
          <w14:ligatures w14:val="standardContextual"/>
        </w:rPr>
      </w:pPr>
      <w:r w:rsidRPr="002A75C4">
        <w:rPr>
          <w:rFonts w:ascii="Arial" w:eastAsia="Times New Roman" w:hAnsi="Arial" w:cs="Arial"/>
          <w:color w:val="000000"/>
          <w:kern w:val="2"/>
          <w:sz w:val="20"/>
          <w:szCs w:val="20"/>
          <w:lang w:bidi="ar-SA"/>
          <w14:ligatures w14:val="standardContextual"/>
        </w:rPr>
        <w:t xml:space="preserve"> MISCELLANEOUS ACTIONS ITEMS: The following will be discussed, and possible action</w:t>
      </w:r>
      <w:r>
        <w:rPr>
          <w:rFonts w:ascii="Arial" w:eastAsia="Times New Roman" w:hAnsi="Arial" w:cs="Arial"/>
          <w:color w:val="000000"/>
          <w:kern w:val="2"/>
          <w:sz w:val="20"/>
          <w:szCs w:val="20"/>
          <w:lang w:bidi="ar-SA"/>
          <w14:ligatures w14:val="standardContextual"/>
        </w:rPr>
        <w:t xml:space="preserve"> </w:t>
      </w:r>
      <w:r w:rsidRPr="002A75C4">
        <w:rPr>
          <w:rFonts w:ascii="Arial" w:eastAsia="Times New Roman" w:hAnsi="Arial" w:cs="Arial"/>
          <w:color w:val="000000"/>
          <w:kern w:val="2"/>
          <w:sz w:val="20"/>
          <w:szCs w:val="20"/>
          <w:lang w:bidi="ar-SA"/>
          <w14:ligatures w14:val="standardContextual"/>
        </w:rPr>
        <w:t>taken:</w:t>
      </w:r>
    </w:p>
    <w:p w14:paraId="77412D44" w14:textId="0659B427" w:rsidR="00B75D21" w:rsidRPr="00B75D21" w:rsidRDefault="00B75D21" w:rsidP="00B75D21">
      <w:pPr>
        <w:widowControl/>
        <w:numPr>
          <w:ilvl w:val="1"/>
          <w:numId w:val="1"/>
        </w:numPr>
        <w:autoSpaceDE/>
        <w:autoSpaceDN/>
        <w:spacing w:after="160" w:line="278" w:lineRule="auto"/>
        <w:contextualSpacing/>
        <w:rPr>
          <w:rFonts w:ascii="Arial" w:eastAsia="Times New Roman" w:hAnsi="Arial" w:cs="Arial"/>
          <w:color w:val="000000"/>
          <w:kern w:val="2"/>
          <w:sz w:val="20"/>
          <w:szCs w:val="20"/>
          <w:lang w:bidi="ar-SA"/>
          <w14:ligatures w14:val="standardContextual"/>
        </w:rPr>
      </w:pPr>
      <w:r>
        <w:rPr>
          <w:rFonts w:ascii="Arial" w:eastAsia="Times New Roman" w:hAnsi="Arial" w:cs="Arial"/>
          <w:color w:val="000000"/>
          <w:kern w:val="2"/>
          <w:sz w:val="20"/>
          <w:szCs w:val="20"/>
          <w:lang w:bidi="ar-SA"/>
          <w14:ligatures w14:val="standardContextual"/>
        </w:rPr>
        <w:t xml:space="preserve">Temporary Alcohol License to Lakewood Fire Association for Annual Corn Roast on September 6, </w:t>
      </w:r>
      <w:proofErr w:type="gramStart"/>
      <w:r>
        <w:rPr>
          <w:rFonts w:ascii="Arial" w:eastAsia="Times New Roman" w:hAnsi="Arial" w:cs="Arial"/>
          <w:color w:val="000000"/>
          <w:kern w:val="2"/>
          <w:sz w:val="20"/>
          <w:szCs w:val="20"/>
          <w:lang w:bidi="ar-SA"/>
          <w14:ligatures w14:val="standardContextual"/>
        </w:rPr>
        <w:t>2026</w:t>
      </w:r>
      <w:proofErr w:type="gramEnd"/>
      <w:r>
        <w:rPr>
          <w:rFonts w:ascii="Arial" w:eastAsia="Times New Roman" w:hAnsi="Arial" w:cs="Arial"/>
          <w:color w:val="000000"/>
          <w:kern w:val="2"/>
          <w:sz w:val="20"/>
          <w:szCs w:val="20"/>
          <w:lang w:bidi="ar-SA"/>
          <w14:ligatures w14:val="standardContextual"/>
        </w:rPr>
        <w:t xml:space="preserve"> at the Lakewood Pavilion 17214 North Rd.  Brian Krueger Appointed Agent.</w:t>
      </w:r>
    </w:p>
    <w:p w14:paraId="1A729213" w14:textId="795BD2CD" w:rsidR="00B75D21" w:rsidRPr="00D04CD3" w:rsidRDefault="007976C7" w:rsidP="00B75D21">
      <w:pPr>
        <w:widowControl/>
        <w:numPr>
          <w:ilvl w:val="1"/>
          <w:numId w:val="1"/>
        </w:numPr>
        <w:autoSpaceDE/>
        <w:autoSpaceDN/>
        <w:spacing w:after="160" w:line="278" w:lineRule="auto"/>
        <w:contextualSpacing/>
        <w:rPr>
          <w:rFonts w:ascii="Arial" w:eastAsia="Times New Roman" w:hAnsi="Arial" w:cs="Arial"/>
          <w:color w:val="000000"/>
          <w:kern w:val="2"/>
          <w:sz w:val="20"/>
          <w:szCs w:val="20"/>
          <w:lang w:bidi="ar-SA"/>
          <w14:ligatures w14:val="standardContextual"/>
        </w:rPr>
      </w:pPr>
      <w:r>
        <w:rPr>
          <w:rFonts w:ascii="Arial" w:eastAsia="Times New Roman" w:hAnsi="Arial" w:cs="Arial"/>
          <w:color w:val="000000"/>
          <w:kern w:val="2"/>
          <w:sz w:val="20"/>
          <w:szCs w:val="20"/>
          <w:lang w:bidi="ar-SA"/>
          <w14:ligatures w14:val="standardContextual"/>
        </w:rPr>
        <w:t>Appointment of Lisa Heindl to the Lakes County Library Board for position vacated.</w:t>
      </w:r>
    </w:p>
    <w:p w14:paraId="385AACDB" w14:textId="77777777" w:rsidR="00B75D21" w:rsidRPr="002A75C4" w:rsidRDefault="00B75D21" w:rsidP="00B75D21">
      <w:pPr>
        <w:widowControl/>
        <w:autoSpaceDE/>
        <w:autoSpaceDN/>
        <w:spacing w:after="160" w:line="278" w:lineRule="auto"/>
        <w:ind w:left="1350"/>
        <w:contextualSpacing/>
        <w:rPr>
          <w:rFonts w:ascii="Arial" w:eastAsia="Times New Roman" w:hAnsi="Arial" w:cs="Arial"/>
          <w:color w:val="000000"/>
          <w:kern w:val="2"/>
          <w:sz w:val="20"/>
          <w:szCs w:val="20"/>
          <w:lang w:bidi="ar-SA"/>
          <w14:ligatures w14:val="standardContextual"/>
        </w:rPr>
      </w:pPr>
    </w:p>
    <w:p w14:paraId="5FC058CF" w14:textId="77777777" w:rsidR="00B75D21" w:rsidRPr="002A75C4" w:rsidRDefault="00B75D21" w:rsidP="00B75D21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eastAsia="Times New Roman" w:hAnsi="Arial" w:cs="Arial"/>
          <w:kern w:val="2"/>
          <w:sz w:val="20"/>
          <w:szCs w:val="20"/>
          <w:lang w:bidi="ar-SA"/>
          <w14:ligatures w14:val="standardContextual"/>
        </w:rPr>
      </w:pPr>
      <w:r w:rsidRPr="002A75C4">
        <w:rPr>
          <w:rFonts w:ascii="Arial" w:eastAsia="Times New Roman" w:hAnsi="Arial" w:cs="Arial"/>
          <w:kern w:val="2"/>
          <w:sz w:val="20"/>
          <w:szCs w:val="20"/>
          <w:lang w:bidi="ar-SA"/>
          <w14:ligatures w14:val="standardContextual"/>
        </w:rPr>
        <w:t xml:space="preserve"> MOTION FOR ADJOURNMENT.</w:t>
      </w:r>
    </w:p>
    <w:p w14:paraId="711BDBFB" w14:textId="77777777" w:rsidR="00B75D21" w:rsidRPr="002A75C4" w:rsidRDefault="00B75D21" w:rsidP="00B75D21">
      <w:pPr>
        <w:widowControl/>
        <w:autoSpaceDE/>
        <w:autoSpaceDN/>
        <w:spacing w:after="160" w:line="259" w:lineRule="auto"/>
        <w:ind w:left="540"/>
        <w:contextualSpacing/>
        <w:rPr>
          <w:rFonts w:ascii="Arial" w:eastAsia="Times New Roman" w:hAnsi="Arial" w:cs="Arial"/>
          <w:kern w:val="2"/>
          <w:sz w:val="20"/>
          <w:szCs w:val="20"/>
          <w:lang w:bidi="ar-SA"/>
          <w14:ligatures w14:val="standardContextual"/>
        </w:rPr>
      </w:pPr>
    </w:p>
    <w:p w14:paraId="54D323C5" w14:textId="77777777" w:rsidR="00B75D21" w:rsidRPr="002A75C4" w:rsidRDefault="00B75D21" w:rsidP="00B75D21">
      <w:pPr>
        <w:widowControl/>
        <w:autoSpaceDE/>
        <w:autoSpaceDN/>
        <w:spacing w:line="259" w:lineRule="auto"/>
        <w:ind w:left="630"/>
        <w:contextualSpacing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2A75C4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Respectfully Submitted,</w:t>
      </w:r>
    </w:p>
    <w:p w14:paraId="43101282" w14:textId="77777777" w:rsidR="00B75D21" w:rsidRPr="002A75C4" w:rsidRDefault="00B75D21" w:rsidP="00B75D21">
      <w:pPr>
        <w:widowControl/>
        <w:autoSpaceDE/>
        <w:autoSpaceDN/>
        <w:spacing w:line="259" w:lineRule="auto"/>
        <w:ind w:left="630"/>
        <w:contextualSpacing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2A75C4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Michelle Moczynski, Clerk</w:t>
      </w:r>
    </w:p>
    <w:p w14:paraId="5AA2EC2D" w14:textId="77777777" w:rsidR="00B75D21" w:rsidRPr="002A75C4" w:rsidRDefault="00B75D21" w:rsidP="00B75D21">
      <w:pPr>
        <w:widowControl/>
        <w:autoSpaceDE/>
        <w:autoSpaceDN/>
        <w:spacing w:line="259" w:lineRule="auto"/>
        <w:ind w:left="630"/>
        <w:contextualSpacing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374B6A37" w14:textId="77777777" w:rsidR="00B75D21" w:rsidRPr="002A75C4" w:rsidRDefault="00B75D21" w:rsidP="00B75D21">
      <w:pPr>
        <w:widowControl/>
        <w:autoSpaceDE/>
        <w:autoSpaceDN/>
        <w:spacing w:line="259" w:lineRule="auto"/>
        <w:ind w:left="630"/>
        <w:contextualSpacing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6336A116" w14:textId="77777777" w:rsidR="00B75D21" w:rsidRPr="002A75C4" w:rsidRDefault="00B75D21" w:rsidP="00B75D21">
      <w:pPr>
        <w:widowControl/>
        <w:autoSpaceDE/>
        <w:autoSpaceDN/>
        <w:spacing w:line="259" w:lineRule="auto"/>
        <w:ind w:left="630"/>
        <w:contextualSpacing/>
      </w:pPr>
      <w:r w:rsidRPr="002A75C4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It is possible that members of and possibly a quorum of members of other governmental bodies of the municipality may be in attendance in the </w:t>
      </w:r>
      <w:proofErr w:type="gramStart"/>
      <w:r w:rsidRPr="002A75C4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above stated</w:t>
      </w:r>
      <w:proofErr w:type="gramEnd"/>
      <w:r w:rsidRPr="002A75C4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 meeting to gather information; no action will be taken by any other governmental body except by the governing body noticed above.</w:t>
      </w:r>
      <w:bookmarkEnd w:id="0"/>
      <w:bookmarkEnd w:id="1"/>
      <w:bookmarkEnd w:id="2"/>
    </w:p>
    <w:p w14:paraId="41CEB26B" w14:textId="77777777" w:rsidR="00B75D21" w:rsidRDefault="00B75D21" w:rsidP="00B75D21"/>
    <w:p w14:paraId="319F7C27" w14:textId="77777777" w:rsidR="00B75D21" w:rsidRDefault="00B75D21" w:rsidP="00B75D21"/>
    <w:p w14:paraId="058B14FA" w14:textId="77777777" w:rsidR="00352C36" w:rsidRDefault="00352C36"/>
    <w:sectPr w:rsidR="00352C36" w:rsidSect="00B75D2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82DC0"/>
    <w:multiLevelType w:val="hybridMultilevel"/>
    <w:tmpl w:val="24146FD0"/>
    <w:lvl w:ilvl="0" w:tplc="F28EBBE2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3294EF3"/>
    <w:multiLevelType w:val="hybridMultilevel"/>
    <w:tmpl w:val="12966BF0"/>
    <w:lvl w:ilvl="0" w:tplc="497EB576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1268587077">
    <w:abstractNumId w:val="1"/>
  </w:num>
  <w:num w:numId="2" w16cid:durableId="453522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V5JmiyZl2GG0hxKrjGufYKWrmV4o2/xbeM22qpgXEaSV57FT+ZnjAMuLLTwxwvDu+tJl1m5Y40NkqcAdQf6+pQ==" w:salt="jmFFEQjuGqKwsQgrVvrRM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D21"/>
    <w:rsid w:val="000F3409"/>
    <w:rsid w:val="00352C36"/>
    <w:rsid w:val="00401B7A"/>
    <w:rsid w:val="004E3240"/>
    <w:rsid w:val="007976C7"/>
    <w:rsid w:val="00951019"/>
    <w:rsid w:val="00B63757"/>
    <w:rsid w:val="00B75D21"/>
    <w:rsid w:val="00BC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D69CB"/>
  <w15:chartTrackingRefBased/>
  <w15:docId w15:val="{B8A72E9A-8FA0-41E5-9217-4EA7E5147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75D21"/>
    <w:rPr>
      <w:rFonts w:ascii="Times New Roman" w:hAnsi="Times New Roman"/>
      <w:lang w:bidi="en-US"/>
    </w:rPr>
  </w:style>
  <w:style w:type="paragraph" w:styleId="Heading1">
    <w:name w:val="heading 1"/>
    <w:basedOn w:val="Normal"/>
    <w:link w:val="Heading1Char"/>
    <w:uiPriority w:val="1"/>
    <w:qFormat/>
    <w:rsid w:val="00B63757"/>
    <w:pPr>
      <w:spacing w:before="89"/>
      <w:ind w:left="160"/>
      <w:outlineLvl w:val="0"/>
    </w:pPr>
    <w:rPr>
      <w:rFonts w:eastAsia="Times New Roman" w:cs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B63757"/>
    <w:pPr>
      <w:spacing w:before="125"/>
      <w:ind w:left="520"/>
      <w:outlineLvl w:val="1"/>
    </w:pPr>
    <w:rPr>
      <w:rFonts w:eastAsia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757"/>
    <w:pPr>
      <w:keepNext/>
      <w:outlineLvl w:val="2"/>
    </w:pPr>
    <w:rPr>
      <w:rFonts w:eastAsia="Times New Roman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D2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D2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D2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D2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D2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D2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3757"/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1"/>
    <w:rsid w:val="00B63757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B63757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B63757"/>
    <w:rPr>
      <w:rFonts w:ascii="Times New Roman" w:eastAsia="Times New Roman" w:hAnsi="Times New Roman" w:cs="Times New Roman"/>
      <w:b/>
      <w:bCs/>
      <w:lang w:bidi="en-US"/>
    </w:rPr>
  </w:style>
  <w:style w:type="paragraph" w:styleId="TOC1">
    <w:name w:val="toc 1"/>
    <w:basedOn w:val="Normal"/>
    <w:uiPriority w:val="1"/>
    <w:qFormat/>
    <w:rsid w:val="00B63757"/>
    <w:pPr>
      <w:spacing w:before="465"/>
      <w:ind w:left="160"/>
    </w:pPr>
    <w:rPr>
      <w:rFonts w:eastAsia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B63757"/>
    <w:pPr>
      <w:spacing w:before="120"/>
      <w:ind w:left="404"/>
    </w:pPr>
    <w:rPr>
      <w:rFonts w:eastAsia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B63757"/>
    <w:pPr>
      <w:ind w:left="640"/>
    </w:pPr>
    <w:rPr>
      <w:rFonts w:eastAsia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B63757"/>
    <w:pPr>
      <w:ind w:left="1600"/>
    </w:pPr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63757"/>
    <w:pPr>
      <w:spacing w:before="120"/>
    </w:pPr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63757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NoSpacing">
    <w:name w:val="No Spacing"/>
    <w:uiPriority w:val="1"/>
    <w:qFormat/>
    <w:rsid w:val="00B63757"/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34"/>
    <w:qFormat/>
    <w:rsid w:val="00B63757"/>
    <w:pPr>
      <w:spacing w:before="120"/>
      <w:ind w:left="2176" w:hanging="576"/>
      <w:jc w:val="both"/>
    </w:pPr>
    <w:rPr>
      <w:rFonts w:eastAsia="Times New Roman" w:cs="Times New Roman"/>
    </w:rPr>
  </w:style>
  <w:style w:type="character" w:styleId="IntenseEmphasis">
    <w:name w:val="Intense Emphasis"/>
    <w:basedOn w:val="DefaultParagraphFont"/>
    <w:uiPriority w:val="21"/>
    <w:qFormat/>
    <w:rsid w:val="00B63757"/>
    <w:rPr>
      <w:i/>
      <w:i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D21"/>
    <w:rPr>
      <w:rFonts w:eastAsiaTheme="majorEastAsia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D21"/>
    <w:rPr>
      <w:rFonts w:eastAsiaTheme="majorEastAsia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D21"/>
    <w:rPr>
      <w:rFonts w:eastAsiaTheme="majorEastAsia" w:cstheme="majorBidi"/>
      <w:i/>
      <w:iCs/>
      <w:color w:val="595959" w:themeColor="text1" w:themeTint="A6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D21"/>
    <w:rPr>
      <w:rFonts w:eastAsiaTheme="majorEastAsia" w:cstheme="majorBidi"/>
      <w:color w:val="595959" w:themeColor="text1" w:themeTint="A6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D21"/>
    <w:rPr>
      <w:rFonts w:eastAsiaTheme="majorEastAsia" w:cstheme="majorBidi"/>
      <w:i/>
      <w:iCs/>
      <w:color w:val="272727" w:themeColor="text1" w:themeTint="D8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D21"/>
    <w:rPr>
      <w:rFonts w:eastAsiaTheme="majorEastAsia" w:cstheme="majorBidi"/>
      <w:color w:val="272727" w:themeColor="text1" w:themeTint="D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B75D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5D21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D2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5D21"/>
    <w:rPr>
      <w:rFonts w:eastAsiaTheme="majorEastAsia" w:cstheme="majorBidi"/>
      <w:color w:val="595959" w:themeColor="text1" w:themeTint="A6"/>
      <w:spacing w:val="15"/>
      <w:sz w:val="28"/>
      <w:szCs w:val="28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B75D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5D21"/>
    <w:rPr>
      <w:rFonts w:ascii="Times New Roman" w:hAnsi="Times New Roman"/>
      <w:i/>
      <w:iCs/>
      <w:color w:val="404040" w:themeColor="text1" w:themeTint="BF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D2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D21"/>
    <w:rPr>
      <w:rFonts w:ascii="Times New Roman" w:hAnsi="Times New Roman"/>
      <w:i/>
      <w:iCs/>
      <w:color w:val="365F91" w:themeColor="accent1" w:themeShade="BF"/>
      <w:lang w:bidi="en-US"/>
    </w:rPr>
  </w:style>
  <w:style w:type="character" w:styleId="IntenseReference">
    <w:name w:val="Intense Reference"/>
    <w:basedOn w:val="DefaultParagraphFont"/>
    <w:uiPriority w:val="32"/>
    <w:qFormat/>
    <w:rsid w:val="00B75D21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266</Words>
  <Characters>1518</Characters>
  <Application>Microsoft Office Word</Application>
  <DocSecurity>8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Moczynski</dc:creator>
  <cp:keywords/>
  <dc:description/>
  <cp:lastModifiedBy>Michelle Moczynski</cp:lastModifiedBy>
  <cp:revision>2</cp:revision>
  <dcterms:created xsi:type="dcterms:W3CDTF">2026-09-02T16:31:00Z</dcterms:created>
  <dcterms:modified xsi:type="dcterms:W3CDTF">2026-09-02T17:06:00Z</dcterms:modified>
</cp:coreProperties>
</file>