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CF977" w14:textId="77777777" w:rsidR="00C0241D" w:rsidRPr="00EA7AF2" w:rsidRDefault="00C0241D" w:rsidP="00C0241D">
      <w:pPr>
        <w:widowControl/>
        <w:autoSpaceDE/>
        <w:autoSpaceDN/>
        <w:spacing w:line="259" w:lineRule="auto"/>
        <w:jc w:val="center"/>
        <w:rPr>
          <w:rFonts w:ascii="Arial" w:hAnsi="Arial" w:cs="Arial"/>
          <w:kern w:val="2"/>
          <w:sz w:val="32"/>
          <w:szCs w:val="32"/>
          <w:lang w:bidi="ar-SA"/>
          <w14:ligatures w14:val="standardContextual"/>
        </w:rPr>
      </w:pPr>
      <w:bookmarkStart w:id="0" w:name="_Hlk176772062"/>
      <w:bookmarkStart w:id="1" w:name="_Hlk205452731"/>
      <w:bookmarkStart w:id="2" w:name="_Hlk207883145"/>
      <w:r w:rsidRPr="00EA7AF2">
        <w:rPr>
          <w:rFonts w:ascii="Arial" w:hAnsi="Arial" w:cs="Arial"/>
          <w:kern w:val="2"/>
          <w:sz w:val="32"/>
          <w:szCs w:val="32"/>
          <w:lang w:bidi="ar-SA"/>
          <w14:ligatures w14:val="standardContextual"/>
        </w:rPr>
        <w:t>NOTICE</w:t>
      </w:r>
    </w:p>
    <w:p w14:paraId="3BDB34A1" w14:textId="77777777" w:rsidR="00C0241D" w:rsidRPr="00EA7AF2" w:rsidRDefault="00C0241D" w:rsidP="00C0241D">
      <w:pPr>
        <w:widowControl/>
        <w:autoSpaceDE/>
        <w:autoSpaceDN/>
        <w:spacing w:line="259" w:lineRule="auto"/>
        <w:jc w:val="center"/>
        <w:rPr>
          <w:rFonts w:ascii="Arial" w:hAnsi="Arial" w:cs="Arial"/>
          <w:kern w:val="2"/>
          <w:sz w:val="28"/>
          <w:szCs w:val="28"/>
          <w:lang w:bidi="ar-SA"/>
          <w14:ligatures w14:val="standardContextual"/>
        </w:rPr>
      </w:pPr>
      <w:r w:rsidRPr="00EA7AF2">
        <w:rPr>
          <w:rFonts w:ascii="Arial" w:hAnsi="Arial" w:cs="Arial"/>
          <w:kern w:val="2"/>
          <w:sz w:val="28"/>
          <w:szCs w:val="28"/>
          <w:lang w:bidi="ar-SA"/>
          <w14:ligatures w14:val="standardContextual"/>
        </w:rPr>
        <w:t>TOWN OF LAKEWOOD</w:t>
      </w:r>
    </w:p>
    <w:p w14:paraId="637EDBA1" w14:textId="77777777" w:rsidR="00C0241D" w:rsidRPr="00EA7AF2" w:rsidRDefault="00C0241D" w:rsidP="00C0241D">
      <w:pPr>
        <w:widowControl/>
        <w:autoSpaceDE/>
        <w:autoSpaceDN/>
        <w:spacing w:line="259" w:lineRule="auto"/>
        <w:jc w:val="center"/>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 xml:space="preserve">REGULAR MEETING OF TOWN BOARD </w:t>
      </w:r>
    </w:p>
    <w:p w14:paraId="14BC92D9" w14:textId="04E235D5" w:rsidR="00C0241D" w:rsidRPr="00EA7AF2" w:rsidRDefault="00C0241D" w:rsidP="00C0241D">
      <w:pPr>
        <w:widowControl/>
        <w:autoSpaceDE/>
        <w:autoSpaceDN/>
        <w:spacing w:line="259" w:lineRule="auto"/>
        <w:jc w:val="center"/>
        <w:rPr>
          <w:rFonts w:ascii="Arial" w:hAnsi="Arial" w:cs="Arial"/>
          <w:kern w:val="2"/>
          <w:sz w:val="24"/>
          <w:szCs w:val="24"/>
          <w:lang w:bidi="ar-SA"/>
          <w14:ligatures w14:val="standardContextual"/>
        </w:rPr>
      </w:pPr>
      <w:r>
        <w:rPr>
          <w:rFonts w:ascii="Arial" w:hAnsi="Arial" w:cs="Arial"/>
          <w:kern w:val="2"/>
          <w:sz w:val="24"/>
          <w:szCs w:val="24"/>
          <w:lang w:bidi="ar-SA"/>
          <w14:ligatures w14:val="standardContextual"/>
        </w:rPr>
        <w:t>DECEMBER 8</w:t>
      </w:r>
      <w:r w:rsidRPr="00EA7AF2">
        <w:rPr>
          <w:rFonts w:ascii="Arial" w:hAnsi="Arial" w:cs="Arial"/>
          <w:kern w:val="2"/>
          <w:sz w:val="24"/>
          <w:szCs w:val="24"/>
          <w:lang w:bidi="ar-SA"/>
          <w14:ligatures w14:val="standardContextual"/>
        </w:rPr>
        <w:t>, 2025</w:t>
      </w:r>
    </w:p>
    <w:p w14:paraId="215A3CC4" w14:textId="77777777" w:rsidR="00C0241D" w:rsidRPr="00EA7AF2" w:rsidRDefault="00C0241D" w:rsidP="00C0241D">
      <w:pPr>
        <w:widowControl/>
        <w:autoSpaceDE/>
        <w:autoSpaceDN/>
        <w:spacing w:line="259" w:lineRule="auto"/>
        <w:jc w:val="center"/>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7:00 PM</w:t>
      </w:r>
    </w:p>
    <w:p w14:paraId="1DD9EBF2" w14:textId="77777777" w:rsidR="00C0241D" w:rsidRPr="00EA7AF2" w:rsidRDefault="00C0241D" w:rsidP="00C0241D">
      <w:pPr>
        <w:widowControl/>
        <w:autoSpaceDE/>
        <w:autoSpaceDN/>
        <w:spacing w:line="259" w:lineRule="auto"/>
        <w:jc w:val="center"/>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LAKEWOOD ADMINISTRATIVE BUILDING</w:t>
      </w:r>
    </w:p>
    <w:p w14:paraId="4C3D53FE" w14:textId="77777777" w:rsidR="00C0241D" w:rsidRPr="00EA7AF2" w:rsidRDefault="00C0241D" w:rsidP="00C0241D">
      <w:pPr>
        <w:widowControl/>
        <w:autoSpaceDE/>
        <w:autoSpaceDN/>
        <w:spacing w:line="259" w:lineRule="auto"/>
        <w:jc w:val="center"/>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17181 Twin Pines Road</w:t>
      </w:r>
    </w:p>
    <w:p w14:paraId="67CC1023" w14:textId="77777777" w:rsidR="00C0241D" w:rsidRPr="00EA7AF2" w:rsidRDefault="00C0241D" w:rsidP="00C0241D">
      <w:pPr>
        <w:widowControl/>
        <w:autoSpaceDE/>
        <w:autoSpaceDN/>
        <w:spacing w:line="259" w:lineRule="auto"/>
        <w:rPr>
          <w:rFonts w:ascii="Arial" w:hAnsi="Arial" w:cs="Arial"/>
          <w:kern w:val="2"/>
          <w:sz w:val="20"/>
          <w:szCs w:val="20"/>
          <w:lang w:bidi="ar-SA"/>
          <w14:ligatures w14:val="standardContextual"/>
        </w:rPr>
      </w:pPr>
    </w:p>
    <w:p w14:paraId="1A93F8E4" w14:textId="77777777" w:rsidR="00C0241D" w:rsidRPr="00EA7AF2" w:rsidRDefault="00C0241D" w:rsidP="00C0241D">
      <w:pPr>
        <w:widowControl/>
        <w:autoSpaceDE/>
        <w:autoSpaceDN/>
        <w:spacing w:line="259" w:lineRule="auto"/>
        <w:rPr>
          <w:rFonts w:ascii="Arial" w:hAnsi="Arial" w:cs="Arial"/>
          <w:kern w:val="2"/>
          <w:sz w:val="20"/>
          <w:szCs w:val="20"/>
          <w:lang w:bidi="ar-SA"/>
          <w14:ligatures w14:val="standardContextual"/>
        </w:rPr>
      </w:pPr>
      <w:r w:rsidRPr="00EA7AF2">
        <w:rPr>
          <w:rFonts w:ascii="Arial" w:hAnsi="Arial" w:cs="Arial"/>
          <w:kern w:val="2"/>
          <w:sz w:val="20"/>
          <w:szCs w:val="20"/>
          <w:lang w:bidi="ar-SA"/>
          <w14:ligatures w14:val="standardContextual"/>
        </w:rPr>
        <w:t xml:space="preserve">Pursuant to the requirements of Section 19.84, Wis. Stats., notice is hereby given of a meeting of the Regular Meeting of Town Board, at which a quorum of municipal entities may attend </w:t>
      </w:r>
      <w:proofErr w:type="gramStart"/>
      <w:r w:rsidRPr="00EA7AF2">
        <w:rPr>
          <w:rFonts w:ascii="Arial" w:hAnsi="Arial" w:cs="Arial"/>
          <w:kern w:val="2"/>
          <w:sz w:val="20"/>
          <w:szCs w:val="20"/>
          <w:lang w:bidi="ar-SA"/>
          <w14:ligatures w14:val="standardContextual"/>
        </w:rPr>
        <w:t>in order to</w:t>
      </w:r>
      <w:proofErr w:type="gramEnd"/>
      <w:r w:rsidRPr="00EA7AF2">
        <w:rPr>
          <w:rFonts w:ascii="Arial" w:hAnsi="Arial" w:cs="Arial"/>
          <w:kern w:val="2"/>
          <w:sz w:val="20"/>
          <w:szCs w:val="20"/>
          <w:lang w:bidi="ar-SA"/>
          <w14:ligatures w14:val="standardContextual"/>
        </w:rPr>
        <w:t xml:space="preserve"> gather information about a subject which they have decision making responsibility.  The meeting will be held at the above noted date, time and location.  Notice of any municipal entity where a quorum of the same is present will be noted in the minutes. (Chairperson to announce: Please let the minutes reflect that a quorum of the Lakewood Plan Commission is present and that the entity members may be making comments when the public </w:t>
      </w:r>
      <w:proofErr w:type="gramStart"/>
      <w:r w:rsidRPr="00EA7AF2">
        <w:rPr>
          <w:rFonts w:ascii="Arial" w:hAnsi="Arial" w:cs="Arial"/>
          <w:kern w:val="2"/>
          <w:sz w:val="20"/>
          <w:szCs w:val="20"/>
          <w:lang w:bidi="ar-SA"/>
          <w14:ligatures w14:val="standardContextual"/>
        </w:rPr>
        <w:t>make</w:t>
      </w:r>
      <w:proofErr w:type="gramEnd"/>
      <w:r w:rsidRPr="00EA7AF2">
        <w:rPr>
          <w:rFonts w:ascii="Arial" w:hAnsi="Arial" w:cs="Arial"/>
          <w:kern w:val="2"/>
          <w:sz w:val="20"/>
          <w:szCs w:val="20"/>
          <w:lang w:bidi="ar-SA"/>
          <w14:ligatures w14:val="standardContextual"/>
        </w:rPr>
        <w:t xml:space="preserve"> comments).</w:t>
      </w:r>
    </w:p>
    <w:p w14:paraId="39C00511" w14:textId="77777777" w:rsidR="00C0241D" w:rsidRPr="00EA7AF2" w:rsidRDefault="00C0241D" w:rsidP="00C0241D">
      <w:pPr>
        <w:widowControl/>
        <w:autoSpaceDE/>
        <w:autoSpaceDN/>
        <w:spacing w:line="259" w:lineRule="auto"/>
        <w:rPr>
          <w:rFonts w:ascii="Arial" w:hAnsi="Arial" w:cs="Arial"/>
          <w:kern w:val="2"/>
          <w:sz w:val="28"/>
          <w:szCs w:val="28"/>
          <w:lang w:bidi="ar-SA"/>
          <w14:ligatures w14:val="standardContextual"/>
        </w:rPr>
      </w:pPr>
    </w:p>
    <w:p w14:paraId="168F2689" w14:textId="77777777" w:rsidR="00C0241D" w:rsidRPr="00EA7AF2" w:rsidRDefault="00C0241D" w:rsidP="00C0241D">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CALL TO ORDER.</w:t>
      </w:r>
    </w:p>
    <w:p w14:paraId="0CC60295" w14:textId="77777777" w:rsidR="00C0241D" w:rsidRPr="00EA7AF2" w:rsidRDefault="00C0241D" w:rsidP="00C0241D">
      <w:pPr>
        <w:widowControl/>
        <w:autoSpaceDE/>
        <w:autoSpaceDN/>
        <w:spacing w:line="259" w:lineRule="auto"/>
        <w:ind w:left="540"/>
        <w:contextualSpacing/>
        <w:rPr>
          <w:rFonts w:ascii="Arial" w:hAnsi="Arial" w:cs="Arial"/>
          <w:kern w:val="2"/>
          <w:sz w:val="24"/>
          <w:szCs w:val="24"/>
          <w:lang w:bidi="ar-SA"/>
          <w14:ligatures w14:val="standardContextual"/>
        </w:rPr>
      </w:pPr>
    </w:p>
    <w:p w14:paraId="235DB312" w14:textId="77777777" w:rsidR="00C0241D" w:rsidRPr="00EA7AF2" w:rsidRDefault="00C0241D" w:rsidP="00C0241D">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ROLL CALL.</w:t>
      </w:r>
    </w:p>
    <w:p w14:paraId="5CAB8211" w14:textId="77777777" w:rsidR="00C0241D" w:rsidRPr="00EA7AF2" w:rsidRDefault="00C0241D" w:rsidP="00C0241D">
      <w:pPr>
        <w:widowControl/>
        <w:autoSpaceDE/>
        <w:autoSpaceDN/>
        <w:spacing w:line="259" w:lineRule="auto"/>
        <w:ind w:left="540"/>
        <w:contextualSpacing/>
        <w:rPr>
          <w:rFonts w:ascii="Arial" w:hAnsi="Arial" w:cs="Arial"/>
          <w:kern w:val="2"/>
          <w:sz w:val="24"/>
          <w:szCs w:val="24"/>
          <w:lang w:bidi="ar-SA"/>
          <w14:ligatures w14:val="standardContextual"/>
        </w:rPr>
      </w:pPr>
    </w:p>
    <w:p w14:paraId="3AA9BFC9" w14:textId="77777777" w:rsidR="00C0241D" w:rsidRPr="00EA7AF2" w:rsidRDefault="00C0241D" w:rsidP="00C0241D">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OPEN MEETING LAW COMPLIANCE CHECK.</w:t>
      </w:r>
    </w:p>
    <w:p w14:paraId="1D2F544B" w14:textId="00623FB3" w:rsidR="00C0241D" w:rsidRPr="00EA7AF2" w:rsidRDefault="00C0241D" w:rsidP="00C0241D">
      <w:pPr>
        <w:widowControl/>
        <w:autoSpaceDE/>
        <w:autoSpaceDN/>
        <w:spacing w:line="259" w:lineRule="auto"/>
        <w:ind w:left="720"/>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The agenda was posted on the Public Notice Board, Website and distributed to all news media requesting notification in accordance with the open meeting laws on</w:t>
      </w:r>
      <w:r>
        <w:rPr>
          <w:rFonts w:ascii="Arial" w:hAnsi="Arial" w:cs="Arial"/>
          <w:kern w:val="2"/>
          <w:sz w:val="24"/>
          <w:szCs w:val="24"/>
          <w:lang w:bidi="ar-SA"/>
          <w14:ligatures w14:val="standardContextual"/>
        </w:rPr>
        <w:t xml:space="preserve"> December 04</w:t>
      </w:r>
      <w:r w:rsidRPr="00EA7AF2">
        <w:rPr>
          <w:rFonts w:ascii="Arial" w:hAnsi="Arial" w:cs="Arial"/>
          <w:kern w:val="2"/>
          <w:sz w:val="24"/>
          <w:szCs w:val="24"/>
          <w:lang w:bidi="ar-SA"/>
          <w14:ligatures w14:val="standardContextual"/>
        </w:rPr>
        <w:t>, 2025</w:t>
      </w:r>
    </w:p>
    <w:p w14:paraId="3BC185A8" w14:textId="77777777" w:rsidR="00C0241D" w:rsidRPr="00EA7AF2" w:rsidRDefault="00C0241D" w:rsidP="00C0241D">
      <w:pPr>
        <w:widowControl/>
        <w:autoSpaceDE/>
        <w:autoSpaceDN/>
        <w:spacing w:line="259" w:lineRule="auto"/>
        <w:ind w:left="1110"/>
        <w:rPr>
          <w:rFonts w:ascii="Arial" w:hAnsi="Arial" w:cs="Arial"/>
          <w:kern w:val="2"/>
          <w:sz w:val="24"/>
          <w:szCs w:val="24"/>
          <w:lang w:bidi="ar-SA"/>
          <w14:ligatures w14:val="standardContextual"/>
        </w:rPr>
      </w:pPr>
    </w:p>
    <w:p w14:paraId="0A3151A8" w14:textId="77777777" w:rsidR="00C0241D" w:rsidRPr="00EA7AF2" w:rsidRDefault="00C0241D" w:rsidP="00C0241D">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PLEDGE TO FLAG.</w:t>
      </w:r>
    </w:p>
    <w:p w14:paraId="2116426B" w14:textId="77777777" w:rsidR="00C0241D" w:rsidRPr="00EA7AF2" w:rsidRDefault="00C0241D" w:rsidP="00C0241D">
      <w:pPr>
        <w:widowControl/>
        <w:autoSpaceDE/>
        <w:autoSpaceDN/>
        <w:spacing w:line="259" w:lineRule="auto"/>
        <w:ind w:left="540"/>
        <w:contextualSpacing/>
        <w:rPr>
          <w:rFonts w:ascii="Arial" w:hAnsi="Arial" w:cs="Arial"/>
          <w:kern w:val="2"/>
          <w:sz w:val="24"/>
          <w:szCs w:val="24"/>
          <w:lang w:bidi="ar-SA"/>
          <w14:ligatures w14:val="standardContextual"/>
        </w:rPr>
      </w:pPr>
    </w:p>
    <w:p w14:paraId="6DFED909" w14:textId="77777777" w:rsidR="00C0241D" w:rsidRPr="00EA7AF2" w:rsidRDefault="00C0241D" w:rsidP="00C0241D">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MOTION TO OPEN MEETING TO PUBLIC COMMENTS ON AGENDA ITEMS.</w:t>
      </w:r>
    </w:p>
    <w:p w14:paraId="64D92A20" w14:textId="77777777" w:rsidR="00C0241D" w:rsidRPr="00EA7AF2" w:rsidRDefault="00C0241D" w:rsidP="00C0241D">
      <w:pPr>
        <w:widowControl/>
        <w:autoSpaceDE/>
        <w:autoSpaceDN/>
        <w:spacing w:line="259" w:lineRule="auto"/>
        <w:ind w:left="720"/>
        <w:contextualSpacing/>
        <w:rPr>
          <w:rFonts w:ascii="Arial" w:hAnsi="Arial" w:cs="Arial"/>
          <w:i/>
          <w:iCs/>
          <w:kern w:val="2"/>
          <w:sz w:val="20"/>
          <w:szCs w:val="20"/>
          <w:lang w:bidi="ar-SA"/>
          <w14:ligatures w14:val="standardContextual"/>
        </w:rPr>
      </w:pPr>
      <w:r w:rsidRPr="00EA7AF2">
        <w:rPr>
          <w:rFonts w:ascii="Arial" w:hAnsi="Arial" w:cs="Arial"/>
          <w:i/>
          <w:iCs/>
          <w:kern w:val="2"/>
          <w:sz w:val="20"/>
          <w:szCs w:val="20"/>
          <w:lang w:bidi="ar-SA"/>
          <w14:ligatures w14:val="standardContextual"/>
        </w:rPr>
        <w:t xml:space="preserve">Please be advised that the governing body will hear information from the public for a three-minute </w:t>
      </w:r>
      <w:proofErr w:type="gramStart"/>
      <w:r w:rsidRPr="00EA7AF2">
        <w:rPr>
          <w:rFonts w:ascii="Arial" w:hAnsi="Arial" w:cs="Arial"/>
          <w:i/>
          <w:iCs/>
          <w:kern w:val="2"/>
          <w:sz w:val="20"/>
          <w:szCs w:val="20"/>
          <w:lang w:bidi="ar-SA"/>
          <w14:ligatures w14:val="standardContextual"/>
        </w:rPr>
        <w:t>time period</w:t>
      </w:r>
      <w:proofErr w:type="gramEnd"/>
      <w:r w:rsidRPr="00EA7AF2">
        <w:rPr>
          <w:rFonts w:ascii="Arial" w:hAnsi="Arial" w:cs="Arial"/>
          <w:i/>
          <w:iCs/>
          <w:kern w:val="2"/>
          <w:sz w:val="20"/>
          <w:szCs w:val="20"/>
          <w:lang w:bidi="ar-SA"/>
          <w14:ligatures w14:val="standardContextual"/>
        </w:rPr>
        <w:t>, per person; be further advised that after the public comments are completed, there may be limited discussion on the information received, however, no action will be taken under public comments.  Public comments must be addressed to the Governing Body as a body, any questions or comments directed to an individual person will be deemed out of order by the Town Chair.  All comments, questions, and concerns should be presented in a respectful, professional manner.</w:t>
      </w:r>
    </w:p>
    <w:p w14:paraId="7A31F134" w14:textId="77777777" w:rsidR="00C0241D" w:rsidRPr="00EA7AF2" w:rsidRDefault="00C0241D" w:rsidP="00C0241D">
      <w:pPr>
        <w:widowControl/>
        <w:autoSpaceDE/>
        <w:autoSpaceDN/>
        <w:spacing w:line="259" w:lineRule="auto"/>
        <w:ind w:left="720"/>
        <w:contextualSpacing/>
        <w:rPr>
          <w:rFonts w:ascii="Arial" w:hAnsi="Arial" w:cs="Arial"/>
          <w:i/>
          <w:iCs/>
          <w:kern w:val="2"/>
          <w:sz w:val="28"/>
          <w:szCs w:val="28"/>
          <w:lang w:bidi="ar-SA"/>
          <w14:ligatures w14:val="standardContextual"/>
        </w:rPr>
      </w:pPr>
    </w:p>
    <w:p w14:paraId="68FF4116" w14:textId="77777777" w:rsidR="00C0241D" w:rsidRPr="00EA7AF2" w:rsidRDefault="00C0241D" w:rsidP="00C0241D">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CONSENT AGENDA:</w:t>
      </w:r>
    </w:p>
    <w:p w14:paraId="2370EA18" w14:textId="77777777" w:rsidR="00C0241D" w:rsidRPr="00EA7AF2" w:rsidRDefault="00C0241D" w:rsidP="00C0241D">
      <w:pPr>
        <w:widowControl/>
        <w:numPr>
          <w:ilvl w:val="0"/>
          <w:numId w:val="2"/>
        </w:numPr>
        <w:autoSpaceDE/>
        <w:autoSpaceDN/>
        <w:spacing w:after="160" w:line="259" w:lineRule="auto"/>
        <w:contextualSpacing/>
        <w:rPr>
          <w:rFonts w:ascii="Arial" w:eastAsia="Times New Roman" w:hAnsi="Arial" w:cs="Arial"/>
          <w:kern w:val="2"/>
          <w:sz w:val="24"/>
          <w:szCs w:val="24"/>
          <w:lang w:bidi="ar-SA"/>
          <w14:ligatures w14:val="standardContextual"/>
        </w:rPr>
      </w:pPr>
      <w:r w:rsidRPr="00EA7AF2">
        <w:rPr>
          <w:rFonts w:ascii="Arial" w:eastAsia="Times New Roman" w:hAnsi="Arial" w:cs="Arial"/>
          <w:kern w:val="2"/>
          <w:sz w:val="24"/>
          <w:szCs w:val="24"/>
          <w:lang w:bidi="ar-SA"/>
          <w14:ligatures w14:val="standardContextual"/>
        </w:rPr>
        <w:t>Agenda.</w:t>
      </w:r>
    </w:p>
    <w:p w14:paraId="3DD17349" w14:textId="3CC230DC" w:rsidR="00C0241D" w:rsidRPr="00EA7AF2" w:rsidRDefault="00C0241D" w:rsidP="00C0241D">
      <w:pPr>
        <w:widowControl/>
        <w:numPr>
          <w:ilvl w:val="0"/>
          <w:numId w:val="2"/>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 xml:space="preserve">Minutes of </w:t>
      </w:r>
      <w:r>
        <w:rPr>
          <w:rFonts w:ascii="Arial" w:hAnsi="Arial" w:cs="Arial"/>
          <w:kern w:val="2"/>
          <w:sz w:val="24"/>
          <w:szCs w:val="24"/>
          <w:lang w:bidi="ar-SA"/>
          <w14:ligatures w14:val="standardContextual"/>
        </w:rPr>
        <w:t>November 10</w:t>
      </w:r>
      <w:r w:rsidRPr="00EA7AF2">
        <w:rPr>
          <w:rFonts w:ascii="Arial" w:hAnsi="Arial" w:cs="Arial"/>
          <w:kern w:val="2"/>
          <w:sz w:val="24"/>
          <w:szCs w:val="24"/>
          <w:lang w:bidi="ar-SA"/>
          <w14:ligatures w14:val="standardContextual"/>
        </w:rPr>
        <w:t>, 2025,</w:t>
      </w:r>
      <w:r>
        <w:rPr>
          <w:rFonts w:ascii="Arial" w:hAnsi="Arial" w:cs="Arial"/>
          <w:kern w:val="2"/>
          <w:sz w:val="24"/>
          <w:szCs w:val="24"/>
          <w:lang w:bidi="ar-SA"/>
          <w14:ligatures w14:val="standardContextual"/>
        </w:rPr>
        <w:t xml:space="preserve"> </w:t>
      </w:r>
      <w:r w:rsidRPr="00EA7AF2">
        <w:rPr>
          <w:rFonts w:ascii="Arial" w:hAnsi="Arial" w:cs="Arial"/>
          <w:kern w:val="2"/>
          <w:sz w:val="24"/>
          <w:szCs w:val="24"/>
          <w:lang w:bidi="ar-SA"/>
          <w14:ligatures w14:val="standardContextual"/>
        </w:rPr>
        <w:t>Regular Town Board Meeting.</w:t>
      </w:r>
    </w:p>
    <w:p w14:paraId="274085D2" w14:textId="77777777" w:rsidR="00C0241D" w:rsidRPr="00EA7AF2" w:rsidRDefault="00C0241D" w:rsidP="00C0241D">
      <w:pPr>
        <w:widowControl/>
        <w:autoSpaceDE/>
        <w:autoSpaceDN/>
        <w:spacing w:line="259" w:lineRule="auto"/>
        <w:ind w:left="1800"/>
        <w:contextualSpacing/>
        <w:rPr>
          <w:rFonts w:ascii="Arial" w:hAnsi="Arial" w:cs="Arial"/>
          <w:kern w:val="2"/>
          <w:sz w:val="24"/>
          <w:szCs w:val="24"/>
          <w:lang w:bidi="ar-SA"/>
          <w14:ligatures w14:val="standardContextual"/>
        </w:rPr>
      </w:pPr>
    </w:p>
    <w:p w14:paraId="715A9C02" w14:textId="77777777" w:rsidR="00C0241D" w:rsidRPr="00EA7AF2" w:rsidRDefault="00C0241D" w:rsidP="00C0241D">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 xml:space="preserve">  ANNOUNCEMENTS/CORRESPONDENCE:</w:t>
      </w:r>
    </w:p>
    <w:p w14:paraId="3C1FE6F2" w14:textId="77777777" w:rsidR="00C0241D" w:rsidRPr="00EA7AF2" w:rsidRDefault="00C0241D" w:rsidP="00C0241D">
      <w:pPr>
        <w:widowControl/>
        <w:numPr>
          <w:ilvl w:val="1"/>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Town Chair</w:t>
      </w:r>
    </w:p>
    <w:p w14:paraId="2EEBB33F" w14:textId="77777777" w:rsidR="00C0241D" w:rsidRPr="00EA7AF2" w:rsidRDefault="00C0241D" w:rsidP="00C0241D">
      <w:pPr>
        <w:widowControl/>
        <w:numPr>
          <w:ilvl w:val="1"/>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Board Supervisor</w:t>
      </w:r>
    </w:p>
    <w:p w14:paraId="23484FDB" w14:textId="77777777" w:rsidR="00C0241D" w:rsidRPr="00EA7AF2" w:rsidRDefault="00C0241D" w:rsidP="00C0241D">
      <w:pPr>
        <w:widowControl/>
        <w:numPr>
          <w:ilvl w:val="1"/>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Board Supervisor</w:t>
      </w:r>
    </w:p>
    <w:p w14:paraId="282C417A" w14:textId="77777777" w:rsidR="00C0241D" w:rsidRPr="00EA7AF2" w:rsidRDefault="00C0241D" w:rsidP="00C0241D">
      <w:pPr>
        <w:widowControl/>
        <w:numPr>
          <w:ilvl w:val="1"/>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Clerk</w:t>
      </w:r>
    </w:p>
    <w:p w14:paraId="44D8B2A5" w14:textId="77777777" w:rsidR="00C0241D" w:rsidRPr="00EA7AF2" w:rsidRDefault="00C0241D" w:rsidP="00C0241D">
      <w:pPr>
        <w:widowControl/>
        <w:numPr>
          <w:ilvl w:val="1"/>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Treasurer</w:t>
      </w:r>
    </w:p>
    <w:p w14:paraId="484A4F2A" w14:textId="77777777" w:rsidR="00C0241D" w:rsidRPr="00EA7AF2" w:rsidRDefault="00C0241D" w:rsidP="00C0241D">
      <w:pPr>
        <w:widowControl/>
        <w:autoSpaceDE/>
        <w:autoSpaceDN/>
        <w:spacing w:line="259" w:lineRule="auto"/>
        <w:ind w:left="1350"/>
        <w:contextualSpacing/>
        <w:rPr>
          <w:rFonts w:ascii="Arial" w:hAnsi="Arial" w:cs="Arial"/>
          <w:kern w:val="2"/>
          <w:sz w:val="24"/>
          <w:szCs w:val="24"/>
          <w:lang w:bidi="ar-SA"/>
          <w14:ligatures w14:val="standardContextual"/>
        </w:rPr>
      </w:pPr>
    </w:p>
    <w:p w14:paraId="65CBD553" w14:textId="77777777" w:rsidR="00C0241D" w:rsidRPr="00EA7AF2" w:rsidRDefault="00C0241D" w:rsidP="00C0241D">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 xml:space="preserve">  REPORTS: (5 minutes)</w:t>
      </w:r>
    </w:p>
    <w:p w14:paraId="57C3AD8A" w14:textId="77777777" w:rsidR="00C0241D" w:rsidRPr="00EA7AF2" w:rsidRDefault="00C0241D" w:rsidP="00C0241D">
      <w:pPr>
        <w:widowControl/>
        <w:numPr>
          <w:ilvl w:val="1"/>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Library</w:t>
      </w:r>
    </w:p>
    <w:p w14:paraId="08E55F8D" w14:textId="77777777" w:rsidR="00C0241D" w:rsidRPr="00EA7AF2" w:rsidRDefault="00C0241D" w:rsidP="00C0241D">
      <w:pPr>
        <w:widowControl/>
        <w:numPr>
          <w:ilvl w:val="1"/>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 xml:space="preserve">Ambulance </w:t>
      </w:r>
    </w:p>
    <w:p w14:paraId="628F6496" w14:textId="77777777" w:rsidR="00C0241D" w:rsidRPr="00EA7AF2" w:rsidRDefault="00C0241D" w:rsidP="00C0241D">
      <w:pPr>
        <w:widowControl/>
        <w:numPr>
          <w:ilvl w:val="1"/>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Fire Department</w:t>
      </w:r>
    </w:p>
    <w:p w14:paraId="3212A975" w14:textId="77777777" w:rsidR="00C0241D" w:rsidRPr="00EA7AF2" w:rsidRDefault="00C0241D" w:rsidP="00C0241D">
      <w:pPr>
        <w:widowControl/>
        <w:numPr>
          <w:ilvl w:val="1"/>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Garage.</w:t>
      </w:r>
    </w:p>
    <w:p w14:paraId="10FBB49D" w14:textId="77777777" w:rsidR="00C0241D" w:rsidRPr="00EA7AF2" w:rsidRDefault="00C0241D" w:rsidP="00C0241D">
      <w:pPr>
        <w:widowControl/>
        <w:autoSpaceDE/>
        <w:autoSpaceDN/>
        <w:spacing w:line="259" w:lineRule="auto"/>
        <w:ind w:left="1350"/>
        <w:contextualSpacing/>
        <w:rPr>
          <w:rFonts w:ascii="Arial" w:hAnsi="Arial" w:cs="Arial"/>
          <w:kern w:val="2"/>
          <w:sz w:val="24"/>
          <w:szCs w:val="24"/>
          <w:lang w:bidi="ar-SA"/>
          <w14:ligatures w14:val="standardContextual"/>
        </w:rPr>
      </w:pPr>
    </w:p>
    <w:p w14:paraId="2904234B" w14:textId="77777777" w:rsidR="00C0241D" w:rsidRPr="00EA7AF2" w:rsidRDefault="00C0241D" w:rsidP="00C0241D">
      <w:pPr>
        <w:widowControl/>
        <w:autoSpaceDE/>
        <w:autoSpaceDN/>
        <w:spacing w:before="120"/>
        <w:ind w:left="1350" w:hanging="576"/>
        <w:jc w:val="both"/>
        <w:rPr>
          <w:rFonts w:ascii="Arial" w:eastAsia="Times New Roman" w:hAnsi="Arial" w:cs="Arial"/>
          <w:color w:val="000000"/>
          <w:kern w:val="2"/>
          <w:sz w:val="24"/>
          <w:szCs w:val="24"/>
          <w:lang w:bidi="ar-SA"/>
          <w14:ligatures w14:val="standardContextual"/>
        </w:rPr>
      </w:pPr>
    </w:p>
    <w:p w14:paraId="64D55939" w14:textId="333811F8" w:rsidR="00C0241D" w:rsidRPr="0091524E" w:rsidRDefault="00C0241D" w:rsidP="00C0241D">
      <w:pPr>
        <w:widowControl/>
        <w:numPr>
          <w:ilvl w:val="0"/>
          <w:numId w:val="1"/>
        </w:numPr>
        <w:autoSpaceDE/>
        <w:autoSpaceDN/>
        <w:spacing w:after="160" w:line="278" w:lineRule="auto"/>
        <w:contextualSpacing/>
        <w:rPr>
          <w:rFonts w:ascii="Arial" w:eastAsia="Times New Roman" w:hAnsi="Arial" w:cs="Arial"/>
          <w:color w:val="000000"/>
          <w:kern w:val="2"/>
          <w:sz w:val="24"/>
          <w:szCs w:val="24"/>
          <w:lang w:bidi="ar-SA"/>
          <w14:ligatures w14:val="standardContextual"/>
        </w:rPr>
      </w:pPr>
      <w:r w:rsidRPr="0091524E">
        <w:rPr>
          <w:rFonts w:ascii="Arial" w:eastAsia="Times New Roman" w:hAnsi="Arial" w:cs="Arial"/>
          <w:color w:val="000000"/>
          <w:kern w:val="2"/>
          <w:sz w:val="24"/>
          <w:szCs w:val="24"/>
          <w:lang w:bidi="ar-SA"/>
          <w14:ligatures w14:val="standardContextual"/>
        </w:rPr>
        <w:t xml:space="preserve"> MISCELLANEOUS ACTIONS ITEMS: The following will be discussed, and possible action taken:</w:t>
      </w:r>
    </w:p>
    <w:p w14:paraId="67CCD0D9" w14:textId="56701E8D" w:rsidR="00C0241D" w:rsidRPr="00EA7AF2" w:rsidRDefault="00C0241D" w:rsidP="00C0241D">
      <w:pPr>
        <w:widowControl/>
        <w:numPr>
          <w:ilvl w:val="1"/>
          <w:numId w:val="1"/>
        </w:numPr>
        <w:autoSpaceDE/>
        <w:autoSpaceDN/>
        <w:spacing w:after="160" w:line="278" w:lineRule="auto"/>
        <w:contextualSpacing/>
        <w:rPr>
          <w:rFonts w:ascii="Arial" w:eastAsia="Times New Roman" w:hAnsi="Arial" w:cs="Arial"/>
          <w:color w:val="000000"/>
          <w:kern w:val="2"/>
          <w:sz w:val="24"/>
          <w:szCs w:val="24"/>
          <w:lang w:bidi="ar-SA"/>
          <w14:ligatures w14:val="standardContextual"/>
        </w:rPr>
      </w:pPr>
      <w:r w:rsidRPr="00EA7AF2">
        <w:rPr>
          <w:rFonts w:ascii="Arial" w:eastAsia="Times New Roman" w:hAnsi="Arial" w:cs="Arial"/>
          <w:color w:val="000000"/>
          <w:kern w:val="2"/>
          <w:sz w:val="24"/>
          <w:szCs w:val="24"/>
          <w:lang w:bidi="ar-SA"/>
          <w14:ligatures w14:val="standardContextual"/>
        </w:rPr>
        <w:t xml:space="preserve">Plan Commission: </w:t>
      </w:r>
      <w:r w:rsidRPr="00EA7AF2">
        <w:rPr>
          <w:rFonts w:ascii="Arial" w:eastAsia="Times New Roman" w:hAnsi="Arial" w:cs="Arial"/>
          <w:b/>
          <w:bCs/>
          <w:color w:val="000000"/>
          <w:kern w:val="2"/>
          <w:sz w:val="24"/>
          <w:szCs w:val="24"/>
          <w:lang w:bidi="ar-SA"/>
          <w14:ligatures w14:val="standardContextual"/>
        </w:rPr>
        <w:t>New Business</w:t>
      </w:r>
      <w:r w:rsidRPr="00EA7AF2">
        <w:rPr>
          <w:rFonts w:ascii="Arial" w:eastAsia="Times New Roman" w:hAnsi="Arial" w:cs="Arial"/>
          <w:b/>
          <w:color w:val="000000"/>
          <w:kern w:val="2"/>
          <w:sz w:val="24"/>
          <w:szCs w:val="24"/>
          <w:lang w:bidi="ar-SA"/>
          <w14:ligatures w14:val="standardContextual"/>
        </w:rPr>
        <w:t>:</w:t>
      </w:r>
      <w:r w:rsidR="006F454E">
        <w:rPr>
          <w:rFonts w:ascii="Arial" w:eastAsia="Times New Roman" w:hAnsi="Arial" w:cs="Arial"/>
          <w:b/>
          <w:color w:val="000000"/>
          <w:kern w:val="2"/>
          <w:sz w:val="24"/>
          <w:szCs w:val="24"/>
          <w:lang w:bidi="ar-SA"/>
          <w14:ligatures w14:val="standardContextual"/>
        </w:rPr>
        <w:t xml:space="preserve"> </w:t>
      </w:r>
      <w:proofErr w:type="gramStart"/>
      <w:r w:rsidR="006F454E">
        <w:rPr>
          <w:rFonts w:ascii="Arial" w:eastAsia="Times New Roman" w:hAnsi="Arial" w:cs="Arial"/>
          <w:bCs/>
          <w:color w:val="000000"/>
          <w:kern w:val="2"/>
          <w:sz w:val="24"/>
          <w:szCs w:val="24"/>
          <w:lang w:bidi="ar-SA"/>
          <w14:ligatures w14:val="standardContextual"/>
        </w:rPr>
        <w:t>None</w:t>
      </w:r>
      <w:r w:rsidRPr="00EA7AF2">
        <w:rPr>
          <w:rFonts w:ascii="Arial" w:eastAsia="Times New Roman" w:hAnsi="Arial" w:cs="Arial"/>
          <w:color w:val="000000"/>
          <w:kern w:val="2"/>
          <w:sz w:val="24"/>
          <w:szCs w:val="24"/>
          <w:lang w:bidi="ar-SA"/>
          <w14:ligatures w14:val="standardContextual"/>
        </w:rPr>
        <w:t xml:space="preserve">  </w:t>
      </w:r>
      <w:r w:rsidRPr="00EA7AF2">
        <w:rPr>
          <w:rFonts w:ascii="Arial" w:eastAsia="Times New Roman" w:hAnsi="Arial" w:cs="Arial"/>
          <w:b/>
          <w:bCs/>
          <w:color w:val="000000"/>
          <w:kern w:val="2"/>
          <w:sz w:val="24"/>
          <w:szCs w:val="24"/>
          <w:lang w:bidi="ar-SA"/>
          <w14:ligatures w14:val="standardContextual"/>
        </w:rPr>
        <w:t>Old</w:t>
      </w:r>
      <w:proofErr w:type="gramEnd"/>
      <w:r w:rsidRPr="00EA7AF2">
        <w:rPr>
          <w:rFonts w:ascii="Arial" w:eastAsia="Times New Roman" w:hAnsi="Arial" w:cs="Arial"/>
          <w:b/>
          <w:bCs/>
          <w:color w:val="000000"/>
          <w:kern w:val="2"/>
          <w:sz w:val="24"/>
          <w:szCs w:val="24"/>
          <w:lang w:bidi="ar-SA"/>
          <w14:ligatures w14:val="standardContextual"/>
        </w:rPr>
        <w:t xml:space="preserve"> Business</w:t>
      </w:r>
      <w:r w:rsidRPr="00EA7AF2">
        <w:rPr>
          <w:rFonts w:ascii="Arial" w:eastAsia="Times New Roman" w:hAnsi="Arial" w:cs="Arial"/>
          <w:color w:val="000000"/>
          <w:kern w:val="2"/>
          <w:sz w:val="24"/>
          <w:szCs w:val="24"/>
          <w:lang w:bidi="ar-SA"/>
          <w14:ligatures w14:val="standardContextual"/>
        </w:rPr>
        <w:t xml:space="preserve">: </w:t>
      </w:r>
      <w:r w:rsidR="006F454E">
        <w:rPr>
          <w:rFonts w:ascii="Arial" w:eastAsia="Times New Roman" w:hAnsi="Arial" w:cs="Arial"/>
          <w:color w:val="000000"/>
          <w:kern w:val="2"/>
          <w:sz w:val="24"/>
          <w:szCs w:val="24"/>
          <w:lang w:bidi="ar-SA"/>
          <w14:ligatures w14:val="standardContextual"/>
        </w:rPr>
        <w:t>None</w:t>
      </w:r>
    </w:p>
    <w:p w14:paraId="6204C1C0" w14:textId="495843C5" w:rsidR="00C0241D" w:rsidRPr="0091524E" w:rsidRDefault="0091524E" w:rsidP="00294371">
      <w:pPr>
        <w:widowControl/>
        <w:numPr>
          <w:ilvl w:val="1"/>
          <w:numId w:val="1"/>
        </w:numPr>
        <w:autoSpaceDE/>
        <w:autoSpaceDN/>
        <w:spacing w:after="160" w:line="278" w:lineRule="auto"/>
        <w:contextualSpacing/>
        <w:rPr>
          <w:rFonts w:ascii="Arial" w:eastAsia="Times New Roman" w:hAnsi="Arial" w:cs="Arial"/>
          <w:color w:val="000000"/>
          <w:kern w:val="2"/>
          <w:sz w:val="24"/>
          <w:szCs w:val="24"/>
          <w:lang w:bidi="ar-SA"/>
          <w14:ligatures w14:val="standardContextual"/>
        </w:rPr>
      </w:pPr>
      <w:r w:rsidRPr="0091524E">
        <w:rPr>
          <w:rFonts w:ascii="Arial" w:eastAsia="Times New Roman" w:hAnsi="Arial" w:cs="Arial"/>
          <w:color w:val="000000"/>
          <w:kern w:val="2"/>
          <w:sz w:val="24"/>
          <w:szCs w:val="24"/>
          <w:lang w:bidi="ar-SA"/>
          <w14:ligatures w14:val="standardContextual"/>
        </w:rPr>
        <w:t>Appointment of the following poll workers for a two-year term starting January 1, 2026 to December 31, 2027: Sharon Flynn, Mary Gardebrecht, Georgia Humphreys, Denise Jackett, Mary Ellen Keller, Jan Liebsch, Nancy Ollendorf, Joyce Stastny, Ginger Szykowny and Tim Warrner.</w:t>
      </w:r>
    </w:p>
    <w:p w14:paraId="6B89D384" w14:textId="13B89713" w:rsidR="00C0241D" w:rsidRDefault="00E039FE" w:rsidP="00C0241D">
      <w:pPr>
        <w:widowControl/>
        <w:numPr>
          <w:ilvl w:val="1"/>
          <w:numId w:val="1"/>
        </w:numPr>
        <w:autoSpaceDE/>
        <w:autoSpaceDN/>
        <w:spacing w:after="160" w:line="278" w:lineRule="auto"/>
        <w:contextualSpacing/>
        <w:rPr>
          <w:rFonts w:ascii="Arial" w:eastAsia="Times New Roman" w:hAnsi="Arial" w:cs="Arial"/>
          <w:color w:val="000000"/>
          <w:kern w:val="2"/>
          <w:sz w:val="24"/>
          <w:szCs w:val="24"/>
          <w:lang w:bidi="ar-SA"/>
          <w14:ligatures w14:val="standardContextual"/>
        </w:rPr>
      </w:pPr>
      <w:r>
        <w:rPr>
          <w:rFonts w:ascii="Arial" w:eastAsia="Times New Roman" w:hAnsi="Arial" w:cs="Arial"/>
          <w:color w:val="000000"/>
          <w:kern w:val="2"/>
          <w:sz w:val="24"/>
          <w:szCs w:val="24"/>
          <w:lang w:bidi="ar-SA"/>
          <w14:ligatures w14:val="standardContextual"/>
        </w:rPr>
        <w:t>Local Emergency Management Ordinance 11.1400.</w:t>
      </w:r>
    </w:p>
    <w:p w14:paraId="088A2529" w14:textId="5658F3C8" w:rsidR="00E039FE" w:rsidRDefault="00E039FE" w:rsidP="00C0241D">
      <w:pPr>
        <w:widowControl/>
        <w:numPr>
          <w:ilvl w:val="1"/>
          <w:numId w:val="1"/>
        </w:numPr>
        <w:autoSpaceDE/>
        <w:autoSpaceDN/>
        <w:spacing w:after="160" w:line="278" w:lineRule="auto"/>
        <w:contextualSpacing/>
        <w:rPr>
          <w:rFonts w:ascii="Arial" w:eastAsia="Times New Roman" w:hAnsi="Arial" w:cs="Arial"/>
          <w:color w:val="000000"/>
          <w:kern w:val="2"/>
          <w:sz w:val="24"/>
          <w:szCs w:val="24"/>
          <w:lang w:bidi="ar-SA"/>
          <w14:ligatures w14:val="standardContextual"/>
        </w:rPr>
      </w:pPr>
      <w:r>
        <w:rPr>
          <w:rFonts w:ascii="Arial" w:eastAsia="Times New Roman" w:hAnsi="Arial" w:cs="Arial"/>
          <w:color w:val="000000"/>
          <w:kern w:val="2"/>
          <w:sz w:val="24"/>
          <w:szCs w:val="24"/>
          <w:lang w:bidi="ar-SA"/>
          <w14:ligatures w14:val="standardContextual"/>
        </w:rPr>
        <w:t>Resolution 2025-</w:t>
      </w:r>
      <w:r w:rsidR="00AF453D">
        <w:rPr>
          <w:rFonts w:ascii="Arial" w:eastAsia="Times New Roman" w:hAnsi="Arial" w:cs="Arial"/>
          <w:color w:val="000000"/>
          <w:kern w:val="2"/>
          <w:sz w:val="24"/>
          <w:szCs w:val="24"/>
          <w:lang w:bidi="ar-SA"/>
          <w14:ligatures w14:val="standardContextual"/>
        </w:rPr>
        <w:t xml:space="preserve">5 Town of </w:t>
      </w:r>
      <w:r>
        <w:rPr>
          <w:rFonts w:ascii="Arial" w:eastAsia="Times New Roman" w:hAnsi="Arial" w:cs="Arial"/>
          <w:color w:val="000000"/>
          <w:kern w:val="2"/>
          <w:sz w:val="24"/>
          <w:szCs w:val="24"/>
          <w:lang w:bidi="ar-SA"/>
          <w14:ligatures w14:val="standardContextual"/>
        </w:rPr>
        <w:t>Lakewood Emergency Operations Plan.</w:t>
      </w:r>
    </w:p>
    <w:p w14:paraId="316AC547" w14:textId="2B887E62" w:rsidR="00E039FE" w:rsidRPr="00EA7AF2" w:rsidRDefault="00E039FE" w:rsidP="00C0241D">
      <w:pPr>
        <w:widowControl/>
        <w:numPr>
          <w:ilvl w:val="1"/>
          <w:numId w:val="1"/>
        </w:numPr>
        <w:autoSpaceDE/>
        <w:autoSpaceDN/>
        <w:spacing w:after="160" w:line="278" w:lineRule="auto"/>
        <w:contextualSpacing/>
        <w:rPr>
          <w:rFonts w:ascii="Arial" w:eastAsia="Times New Roman" w:hAnsi="Arial" w:cs="Arial"/>
          <w:color w:val="000000"/>
          <w:kern w:val="2"/>
          <w:sz w:val="24"/>
          <w:szCs w:val="24"/>
          <w:lang w:bidi="ar-SA"/>
          <w14:ligatures w14:val="standardContextual"/>
        </w:rPr>
      </w:pPr>
      <w:r>
        <w:rPr>
          <w:rFonts w:ascii="Arial" w:eastAsia="Times New Roman" w:hAnsi="Arial" w:cs="Arial"/>
          <w:color w:val="000000"/>
          <w:kern w:val="2"/>
          <w:sz w:val="24"/>
          <w:szCs w:val="24"/>
          <w:lang w:bidi="ar-SA"/>
          <w14:ligatures w14:val="standardContextual"/>
        </w:rPr>
        <w:t>Alcohol, Beverage Licenses Ordinance 5.2400.</w:t>
      </w:r>
    </w:p>
    <w:p w14:paraId="218456F5" w14:textId="77777777" w:rsidR="00C0241D" w:rsidRPr="00EA7AF2" w:rsidRDefault="00C0241D" w:rsidP="00C0241D">
      <w:pPr>
        <w:widowControl/>
        <w:autoSpaceDE/>
        <w:autoSpaceDN/>
        <w:spacing w:before="120"/>
        <w:ind w:left="1350" w:hanging="576"/>
        <w:jc w:val="both"/>
        <w:rPr>
          <w:rFonts w:ascii="Arial" w:eastAsia="Times New Roman" w:hAnsi="Arial" w:cs="Arial"/>
          <w:color w:val="000000"/>
          <w:kern w:val="2"/>
          <w:sz w:val="24"/>
          <w:szCs w:val="24"/>
          <w:lang w:bidi="ar-SA"/>
          <w14:ligatures w14:val="standardContextual"/>
        </w:rPr>
      </w:pPr>
    </w:p>
    <w:p w14:paraId="6D08ACF9" w14:textId="77777777" w:rsidR="00C0241D" w:rsidRPr="00EA7AF2" w:rsidRDefault="00C0241D" w:rsidP="00C0241D">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 xml:space="preserve"> FINANCES:</w:t>
      </w:r>
    </w:p>
    <w:p w14:paraId="00E0C09A" w14:textId="77777777" w:rsidR="00C0241D" w:rsidRPr="00EA7AF2" w:rsidRDefault="00C0241D" w:rsidP="00C0241D">
      <w:pPr>
        <w:widowControl/>
        <w:numPr>
          <w:ilvl w:val="1"/>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Treasurer’s Report.</w:t>
      </w:r>
    </w:p>
    <w:p w14:paraId="4949760A" w14:textId="77777777" w:rsidR="00C0241D" w:rsidRPr="00EA7AF2" w:rsidRDefault="00C0241D" w:rsidP="00C0241D">
      <w:pPr>
        <w:widowControl/>
        <w:numPr>
          <w:ilvl w:val="1"/>
          <w:numId w:val="1"/>
        </w:numPr>
        <w:autoSpaceDE/>
        <w:autoSpaceDN/>
        <w:spacing w:after="160" w:line="259" w:lineRule="auto"/>
        <w:contextualSpacing/>
        <w:rPr>
          <w:rFonts w:ascii="Arial" w:eastAsia="Times New Roman" w:hAnsi="Arial" w:cs="Arial"/>
          <w:kern w:val="2"/>
          <w:sz w:val="24"/>
          <w:szCs w:val="24"/>
          <w:lang w:bidi="ar-SA"/>
          <w14:ligatures w14:val="standardContextual"/>
        </w:rPr>
      </w:pPr>
      <w:proofErr w:type="gramStart"/>
      <w:r w:rsidRPr="00EA7AF2">
        <w:rPr>
          <w:rFonts w:ascii="Arial" w:eastAsia="Times New Roman" w:hAnsi="Arial" w:cs="Arial"/>
          <w:kern w:val="2"/>
          <w:sz w:val="24"/>
          <w:szCs w:val="24"/>
          <w:lang w:bidi="ar-SA"/>
          <w14:ligatures w14:val="standardContextual"/>
        </w:rPr>
        <w:t>Motion on</w:t>
      </w:r>
      <w:proofErr w:type="gramEnd"/>
      <w:r w:rsidRPr="00EA7AF2">
        <w:rPr>
          <w:rFonts w:ascii="Arial" w:eastAsia="Times New Roman" w:hAnsi="Arial" w:cs="Arial"/>
          <w:kern w:val="2"/>
          <w:sz w:val="24"/>
          <w:szCs w:val="24"/>
          <w:lang w:bidi="ar-SA"/>
          <w14:ligatures w14:val="standardContextual"/>
        </w:rPr>
        <w:t xml:space="preserve"> to Approve the Treasurers Report &amp; Pay Vouchers</w:t>
      </w:r>
    </w:p>
    <w:p w14:paraId="224229EA" w14:textId="77777777" w:rsidR="00C0241D" w:rsidRPr="00EA7AF2" w:rsidRDefault="00C0241D" w:rsidP="00C0241D">
      <w:pPr>
        <w:widowControl/>
        <w:autoSpaceDE/>
        <w:autoSpaceDN/>
        <w:spacing w:line="259" w:lineRule="auto"/>
        <w:ind w:left="1350"/>
        <w:contextualSpacing/>
        <w:rPr>
          <w:rFonts w:ascii="Arial" w:eastAsia="Times New Roman" w:hAnsi="Arial" w:cs="Arial"/>
          <w:kern w:val="2"/>
          <w:sz w:val="24"/>
          <w:szCs w:val="24"/>
          <w:lang w:bidi="ar-SA"/>
          <w14:ligatures w14:val="standardContextual"/>
        </w:rPr>
      </w:pPr>
    </w:p>
    <w:p w14:paraId="5F4EB180" w14:textId="77777777" w:rsidR="00C0241D" w:rsidRPr="00EA7AF2" w:rsidRDefault="00C0241D" w:rsidP="00C0241D">
      <w:pPr>
        <w:widowControl/>
        <w:numPr>
          <w:ilvl w:val="0"/>
          <w:numId w:val="1"/>
        </w:numPr>
        <w:autoSpaceDE/>
        <w:autoSpaceDN/>
        <w:spacing w:after="160" w:line="259" w:lineRule="auto"/>
        <w:contextualSpacing/>
        <w:jc w:val="both"/>
        <w:rPr>
          <w:rFonts w:ascii="Arial" w:eastAsia="Times New Roman" w:hAnsi="Arial" w:cs="Arial"/>
          <w:kern w:val="2"/>
          <w:sz w:val="24"/>
          <w:szCs w:val="24"/>
          <w:lang w:bidi="ar-SA"/>
          <w14:ligatures w14:val="standardContextual"/>
        </w:rPr>
      </w:pPr>
      <w:r w:rsidRPr="00EA7AF2">
        <w:rPr>
          <w:rFonts w:ascii="Arial" w:eastAsia="Times New Roman" w:hAnsi="Arial" w:cs="Arial"/>
          <w:kern w:val="2"/>
          <w:sz w:val="24"/>
          <w:szCs w:val="24"/>
          <w:lang w:bidi="ar-SA"/>
          <w14:ligatures w14:val="standardContextual"/>
        </w:rPr>
        <w:t xml:space="preserve"> MOTION TO OPEN MEETING TO PUBLIC COMMENTS ON OTHER MATTERS</w:t>
      </w:r>
    </w:p>
    <w:p w14:paraId="68FC5DE1" w14:textId="77777777" w:rsidR="00C0241D" w:rsidRPr="00EA7AF2" w:rsidRDefault="00C0241D" w:rsidP="00C0241D">
      <w:pPr>
        <w:widowControl/>
        <w:autoSpaceDE/>
        <w:autoSpaceDN/>
        <w:spacing w:line="259" w:lineRule="auto"/>
        <w:ind w:left="720"/>
        <w:contextualSpacing/>
        <w:rPr>
          <w:rFonts w:ascii="Arial" w:hAnsi="Arial" w:cs="Arial"/>
          <w:i/>
          <w:iCs/>
          <w:kern w:val="2"/>
          <w:sz w:val="20"/>
          <w:szCs w:val="20"/>
          <w:lang w:bidi="ar-SA"/>
          <w14:ligatures w14:val="standardContextual"/>
        </w:rPr>
      </w:pPr>
      <w:r w:rsidRPr="00EA7AF2">
        <w:rPr>
          <w:rFonts w:ascii="Arial" w:hAnsi="Arial" w:cs="Arial"/>
          <w:i/>
          <w:iCs/>
          <w:kern w:val="2"/>
          <w:sz w:val="20"/>
          <w:szCs w:val="20"/>
          <w:lang w:bidi="ar-SA"/>
          <w14:ligatures w14:val="standardContextual"/>
        </w:rPr>
        <w:t xml:space="preserve">Please be advised that the governing body will hear information from the public for a three-minute time </w:t>
      </w:r>
      <w:proofErr w:type="gramStart"/>
      <w:r w:rsidRPr="00EA7AF2">
        <w:rPr>
          <w:rFonts w:ascii="Arial" w:hAnsi="Arial" w:cs="Arial"/>
          <w:i/>
          <w:iCs/>
          <w:kern w:val="2"/>
          <w:sz w:val="20"/>
          <w:szCs w:val="20"/>
          <w:lang w:bidi="ar-SA"/>
          <w14:ligatures w14:val="standardContextual"/>
        </w:rPr>
        <w:t>period,  per</w:t>
      </w:r>
      <w:proofErr w:type="gramEnd"/>
      <w:r w:rsidRPr="00EA7AF2">
        <w:rPr>
          <w:rFonts w:ascii="Arial" w:hAnsi="Arial" w:cs="Arial"/>
          <w:i/>
          <w:iCs/>
          <w:kern w:val="2"/>
          <w:sz w:val="20"/>
          <w:szCs w:val="20"/>
          <w:lang w:bidi="ar-SA"/>
          <w14:ligatures w14:val="standardContextual"/>
        </w:rPr>
        <w:t xml:space="preserve"> person; be further advised that after the public comments are completed, there may be limited discussion on the     information received, however, no action will be taken under public comments.  Public comments must be addressed to the Governing Body as a body, any questions or comments directed to an individual person will be deemed out of order by the Town Chair.  All comments, questions, and concerns should be presented in a </w:t>
      </w:r>
    </w:p>
    <w:p w14:paraId="34AA6D89" w14:textId="77777777" w:rsidR="00C0241D" w:rsidRPr="00EA7AF2" w:rsidRDefault="00C0241D" w:rsidP="00C0241D">
      <w:pPr>
        <w:widowControl/>
        <w:autoSpaceDE/>
        <w:autoSpaceDN/>
        <w:spacing w:line="259" w:lineRule="auto"/>
        <w:ind w:left="630"/>
        <w:contextualSpacing/>
        <w:rPr>
          <w:rFonts w:ascii="Arial" w:hAnsi="Arial" w:cs="Arial"/>
          <w:kern w:val="2"/>
          <w:sz w:val="24"/>
          <w:szCs w:val="24"/>
          <w:lang w:bidi="ar-SA"/>
          <w14:ligatures w14:val="standardContextual"/>
        </w:rPr>
      </w:pPr>
      <w:r w:rsidRPr="00EA7AF2">
        <w:rPr>
          <w:rFonts w:ascii="Arial" w:hAnsi="Arial" w:cs="Arial"/>
          <w:i/>
          <w:iCs/>
          <w:kern w:val="2"/>
          <w:sz w:val="20"/>
          <w:szCs w:val="20"/>
          <w:lang w:bidi="ar-SA"/>
          <w14:ligatures w14:val="standardContextual"/>
        </w:rPr>
        <w:t xml:space="preserve"> respectful, professional manner.</w:t>
      </w:r>
      <w:r w:rsidRPr="00EA7AF2">
        <w:rPr>
          <w:rFonts w:ascii="Arial" w:hAnsi="Arial" w:cs="Arial"/>
          <w:kern w:val="2"/>
          <w:sz w:val="24"/>
          <w:szCs w:val="24"/>
          <w:lang w:bidi="ar-SA"/>
          <w14:ligatures w14:val="standardContextual"/>
        </w:rPr>
        <w:t xml:space="preserve">  </w:t>
      </w:r>
    </w:p>
    <w:p w14:paraId="0938F0B9" w14:textId="77777777" w:rsidR="00C0241D" w:rsidRPr="00EA7AF2" w:rsidRDefault="00C0241D" w:rsidP="00C0241D">
      <w:pPr>
        <w:widowControl/>
        <w:autoSpaceDE/>
        <w:autoSpaceDN/>
        <w:spacing w:line="259" w:lineRule="auto"/>
        <w:ind w:left="630"/>
        <w:contextualSpacing/>
        <w:rPr>
          <w:rFonts w:ascii="Arial" w:hAnsi="Arial" w:cs="Arial"/>
          <w:kern w:val="2"/>
          <w:sz w:val="24"/>
          <w:szCs w:val="24"/>
          <w:lang w:bidi="ar-SA"/>
          <w14:ligatures w14:val="standardContextual"/>
        </w:rPr>
      </w:pPr>
    </w:p>
    <w:p w14:paraId="6877956A" w14:textId="77777777" w:rsidR="00C0241D" w:rsidRPr="00EA7AF2" w:rsidRDefault="00C0241D" w:rsidP="00C0241D">
      <w:pPr>
        <w:widowControl/>
        <w:numPr>
          <w:ilvl w:val="0"/>
          <w:numId w:val="1"/>
        </w:numPr>
        <w:autoSpaceDE/>
        <w:autoSpaceDN/>
        <w:spacing w:after="160" w:line="259" w:lineRule="auto"/>
        <w:contextualSpacing/>
        <w:rPr>
          <w:rFonts w:ascii="Arial" w:eastAsia="Times New Roman" w:hAnsi="Arial" w:cs="Arial"/>
          <w:kern w:val="2"/>
          <w:sz w:val="24"/>
          <w:szCs w:val="24"/>
          <w:lang w:bidi="ar-SA"/>
          <w14:ligatures w14:val="standardContextual"/>
        </w:rPr>
      </w:pPr>
      <w:r w:rsidRPr="00EA7AF2">
        <w:rPr>
          <w:rFonts w:ascii="Arial" w:eastAsia="Times New Roman" w:hAnsi="Arial" w:cs="Arial"/>
          <w:kern w:val="2"/>
          <w:sz w:val="24"/>
          <w:szCs w:val="24"/>
          <w:lang w:bidi="ar-SA"/>
          <w14:ligatures w14:val="standardContextual"/>
        </w:rPr>
        <w:t xml:space="preserve">  MOTION FOR ADJOURNMENT.</w:t>
      </w:r>
    </w:p>
    <w:p w14:paraId="4EABE3CA" w14:textId="77777777" w:rsidR="00C0241D" w:rsidRPr="00EA7AF2" w:rsidRDefault="00C0241D" w:rsidP="00C0241D">
      <w:pPr>
        <w:widowControl/>
        <w:autoSpaceDE/>
        <w:autoSpaceDN/>
        <w:spacing w:line="259" w:lineRule="auto"/>
        <w:ind w:left="540"/>
        <w:contextualSpacing/>
        <w:rPr>
          <w:rFonts w:ascii="Arial" w:eastAsia="Times New Roman" w:hAnsi="Arial" w:cs="Arial"/>
          <w:kern w:val="2"/>
          <w:sz w:val="24"/>
          <w:szCs w:val="24"/>
          <w:lang w:bidi="ar-SA"/>
          <w14:ligatures w14:val="standardContextual"/>
        </w:rPr>
      </w:pPr>
    </w:p>
    <w:p w14:paraId="334EA5E2" w14:textId="77777777" w:rsidR="00C0241D" w:rsidRPr="00EA7AF2" w:rsidRDefault="00C0241D" w:rsidP="00C0241D">
      <w:pPr>
        <w:widowControl/>
        <w:autoSpaceDE/>
        <w:autoSpaceDN/>
        <w:spacing w:before="120" w:line="259" w:lineRule="auto"/>
        <w:ind w:left="540" w:hanging="576"/>
        <w:jc w:val="both"/>
        <w:rPr>
          <w:rFonts w:ascii="Arial" w:eastAsia="Times New Roman" w:hAnsi="Arial" w:cs="Arial"/>
          <w:kern w:val="2"/>
          <w:sz w:val="24"/>
          <w:szCs w:val="24"/>
          <w:lang w:bidi="ar-SA"/>
          <w14:ligatures w14:val="standardContextual"/>
        </w:rPr>
      </w:pPr>
    </w:p>
    <w:p w14:paraId="6B3E9F59" w14:textId="77777777" w:rsidR="00C0241D" w:rsidRPr="00EA7AF2" w:rsidRDefault="00C0241D" w:rsidP="00C0241D">
      <w:pPr>
        <w:widowControl/>
        <w:autoSpaceDE/>
        <w:autoSpaceDN/>
        <w:spacing w:line="259" w:lineRule="auto"/>
        <w:ind w:left="630"/>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Respectfully Submitted</w:t>
      </w:r>
    </w:p>
    <w:p w14:paraId="5C7407C6" w14:textId="77777777" w:rsidR="00C0241D" w:rsidRPr="00EA7AF2" w:rsidRDefault="00C0241D" w:rsidP="00C0241D">
      <w:pPr>
        <w:widowControl/>
        <w:autoSpaceDE/>
        <w:autoSpaceDN/>
        <w:spacing w:line="259" w:lineRule="auto"/>
        <w:ind w:left="630"/>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Michelle Moczynski, Clerk</w:t>
      </w:r>
    </w:p>
    <w:p w14:paraId="6A5B2D3D" w14:textId="77777777" w:rsidR="00C0241D" w:rsidRPr="00EA7AF2" w:rsidRDefault="00C0241D" w:rsidP="00C0241D">
      <w:pPr>
        <w:widowControl/>
        <w:autoSpaceDE/>
        <w:autoSpaceDN/>
        <w:spacing w:line="259" w:lineRule="auto"/>
        <w:ind w:left="630"/>
        <w:contextualSpacing/>
        <w:rPr>
          <w:rFonts w:ascii="Arial" w:hAnsi="Arial" w:cs="Arial"/>
          <w:kern w:val="2"/>
          <w:sz w:val="24"/>
          <w:szCs w:val="24"/>
          <w:lang w:bidi="ar-SA"/>
          <w14:ligatures w14:val="standardContextual"/>
        </w:rPr>
      </w:pPr>
    </w:p>
    <w:p w14:paraId="46E37618" w14:textId="77777777" w:rsidR="00C0241D" w:rsidRPr="00EA7AF2" w:rsidRDefault="00C0241D" w:rsidP="00C0241D">
      <w:pPr>
        <w:widowControl/>
        <w:autoSpaceDE/>
        <w:autoSpaceDN/>
        <w:spacing w:line="259" w:lineRule="auto"/>
        <w:ind w:left="630"/>
        <w:contextualSpacing/>
        <w:rPr>
          <w:rFonts w:asciiTheme="minorHAnsi" w:hAnsiTheme="minorHAnsi"/>
          <w:kern w:val="2"/>
          <w:sz w:val="24"/>
          <w:szCs w:val="24"/>
          <w:lang w:bidi="ar-SA"/>
          <w14:ligatures w14:val="standardContextual"/>
        </w:rPr>
      </w:pPr>
      <w:r w:rsidRPr="00EA7AF2">
        <w:rPr>
          <w:rFonts w:ascii="Arial" w:hAnsi="Arial" w:cs="Arial"/>
          <w:kern w:val="2"/>
          <w:sz w:val="20"/>
          <w:szCs w:val="20"/>
          <w:lang w:bidi="ar-SA"/>
          <w14:ligatures w14:val="standardContextual"/>
        </w:rPr>
        <w:t xml:space="preserve">It is possible that members of and possibly a quorum of members of other governmental bodies of the municipality may be in attendance in the </w:t>
      </w:r>
      <w:proofErr w:type="gramStart"/>
      <w:r w:rsidRPr="00EA7AF2">
        <w:rPr>
          <w:rFonts w:ascii="Arial" w:hAnsi="Arial" w:cs="Arial"/>
          <w:kern w:val="2"/>
          <w:sz w:val="20"/>
          <w:szCs w:val="20"/>
          <w:lang w:bidi="ar-SA"/>
          <w14:ligatures w14:val="standardContextual"/>
        </w:rPr>
        <w:t>above stated</w:t>
      </w:r>
      <w:proofErr w:type="gramEnd"/>
      <w:r w:rsidRPr="00EA7AF2">
        <w:rPr>
          <w:rFonts w:ascii="Arial" w:hAnsi="Arial" w:cs="Arial"/>
          <w:kern w:val="2"/>
          <w:sz w:val="20"/>
          <w:szCs w:val="20"/>
          <w:lang w:bidi="ar-SA"/>
          <w14:ligatures w14:val="standardContextual"/>
        </w:rPr>
        <w:t xml:space="preserve"> meeting to gather information; no action will be taken by any other governmental body except by the governing body noticed above.</w:t>
      </w:r>
      <w:bookmarkEnd w:id="0"/>
    </w:p>
    <w:p w14:paraId="1F365701" w14:textId="77777777" w:rsidR="00C0241D" w:rsidRPr="00EA7AF2" w:rsidRDefault="00C0241D" w:rsidP="00C0241D">
      <w:pPr>
        <w:widowControl/>
        <w:autoSpaceDE/>
        <w:autoSpaceDN/>
        <w:spacing w:after="160" w:line="278" w:lineRule="auto"/>
        <w:rPr>
          <w:rFonts w:asciiTheme="minorHAnsi" w:hAnsiTheme="minorHAnsi"/>
          <w:kern w:val="2"/>
          <w:sz w:val="24"/>
          <w:szCs w:val="24"/>
          <w:lang w:bidi="ar-SA"/>
          <w14:ligatures w14:val="standardContextual"/>
        </w:rPr>
      </w:pPr>
    </w:p>
    <w:bookmarkEnd w:id="1"/>
    <w:bookmarkEnd w:id="2"/>
    <w:p w14:paraId="02B48481" w14:textId="77777777" w:rsidR="00C0241D" w:rsidRPr="00EA7AF2" w:rsidRDefault="00C0241D" w:rsidP="00C0241D">
      <w:pPr>
        <w:widowControl/>
        <w:autoSpaceDE/>
        <w:autoSpaceDN/>
        <w:spacing w:after="160" w:line="278" w:lineRule="auto"/>
        <w:rPr>
          <w:rFonts w:asciiTheme="minorHAnsi" w:hAnsiTheme="minorHAnsi"/>
          <w:kern w:val="2"/>
          <w:sz w:val="24"/>
          <w:szCs w:val="24"/>
          <w:lang w:bidi="ar-SA"/>
          <w14:ligatures w14:val="standardContextual"/>
        </w:rPr>
      </w:pPr>
    </w:p>
    <w:p w14:paraId="624BF2BF" w14:textId="77777777" w:rsidR="00C0241D" w:rsidRDefault="00C0241D" w:rsidP="00C0241D"/>
    <w:p w14:paraId="6AAB0ED6" w14:textId="77777777" w:rsidR="00352C36" w:rsidRDefault="00352C36"/>
    <w:sectPr w:rsidR="00352C36" w:rsidSect="00C0241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E82DC0"/>
    <w:multiLevelType w:val="hybridMultilevel"/>
    <w:tmpl w:val="24146FD0"/>
    <w:lvl w:ilvl="0" w:tplc="F28EBBE2">
      <w:start w:val="1"/>
      <w:numFmt w:val="lowerLetter"/>
      <w:lvlText w:val="%1."/>
      <w:lvlJc w:val="left"/>
      <w:pPr>
        <w:ind w:left="1440" w:hanging="360"/>
      </w:pPr>
      <w:rPr>
        <w:rFonts w:ascii="Arial" w:eastAsiaTheme="minorHAnsi" w:hAnsi="Arial" w:cs="Arial"/>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73294EF3"/>
    <w:multiLevelType w:val="hybridMultilevel"/>
    <w:tmpl w:val="691E04C4"/>
    <w:lvl w:ilvl="0" w:tplc="497EB576">
      <w:start w:val="1"/>
      <w:numFmt w:val="decimal"/>
      <w:lvlText w:val="%1."/>
      <w:lvlJc w:val="left"/>
      <w:pPr>
        <w:ind w:left="540" w:hanging="360"/>
      </w:pPr>
      <w:rPr>
        <w:rFonts w:hint="default"/>
        <w:b w:val="0"/>
        <w:bCs w:val="0"/>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16cid:durableId="1268587077">
    <w:abstractNumId w:val="1"/>
  </w:num>
  <w:num w:numId="2" w16cid:durableId="453522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41D"/>
    <w:rsid w:val="00294371"/>
    <w:rsid w:val="00352C36"/>
    <w:rsid w:val="00455CF1"/>
    <w:rsid w:val="0046505E"/>
    <w:rsid w:val="004B60D5"/>
    <w:rsid w:val="006F454E"/>
    <w:rsid w:val="0091524E"/>
    <w:rsid w:val="00A562B4"/>
    <w:rsid w:val="00AF453D"/>
    <w:rsid w:val="00B63757"/>
    <w:rsid w:val="00BC67AE"/>
    <w:rsid w:val="00C0241D"/>
    <w:rsid w:val="00E039FE"/>
    <w:rsid w:val="00FD73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A47EB"/>
  <w15:chartTrackingRefBased/>
  <w15:docId w15:val="{BA318B37-F112-4440-8954-D4F8E164A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0241D"/>
    <w:rPr>
      <w:rFonts w:ascii="Times New Roman" w:hAnsi="Times New Roman"/>
      <w:lang w:bidi="en-US"/>
    </w:rPr>
  </w:style>
  <w:style w:type="paragraph" w:styleId="Heading1">
    <w:name w:val="heading 1"/>
    <w:basedOn w:val="Normal"/>
    <w:link w:val="Heading1Char"/>
    <w:uiPriority w:val="1"/>
    <w:qFormat/>
    <w:rsid w:val="00B63757"/>
    <w:pPr>
      <w:spacing w:before="89"/>
      <w:ind w:left="160"/>
      <w:outlineLvl w:val="0"/>
    </w:pPr>
    <w:rPr>
      <w:rFonts w:eastAsia="Times New Roman" w:cs="Times New Roman"/>
      <w:b/>
      <w:bCs/>
      <w:sz w:val="28"/>
      <w:szCs w:val="28"/>
    </w:rPr>
  </w:style>
  <w:style w:type="paragraph" w:styleId="Heading2">
    <w:name w:val="heading 2"/>
    <w:basedOn w:val="Normal"/>
    <w:link w:val="Heading2Char"/>
    <w:uiPriority w:val="1"/>
    <w:qFormat/>
    <w:rsid w:val="00B63757"/>
    <w:pPr>
      <w:spacing w:before="125"/>
      <w:ind w:left="520"/>
      <w:outlineLvl w:val="1"/>
    </w:pPr>
    <w:rPr>
      <w:rFonts w:eastAsia="Times New Roman" w:cs="Times New Roman"/>
      <w:b/>
      <w:bCs/>
      <w:sz w:val="24"/>
      <w:szCs w:val="24"/>
    </w:rPr>
  </w:style>
  <w:style w:type="paragraph" w:styleId="Heading3">
    <w:name w:val="heading 3"/>
    <w:basedOn w:val="Normal"/>
    <w:next w:val="Normal"/>
    <w:link w:val="Heading3Char"/>
    <w:uiPriority w:val="9"/>
    <w:unhideWhenUsed/>
    <w:qFormat/>
    <w:rsid w:val="00B63757"/>
    <w:pPr>
      <w:keepNext/>
      <w:outlineLvl w:val="2"/>
    </w:pPr>
    <w:rPr>
      <w:rFonts w:eastAsia="Times New Roman" w:cs="Times New Roman"/>
      <w:b/>
      <w:bCs/>
    </w:rPr>
  </w:style>
  <w:style w:type="paragraph" w:styleId="Heading4">
    <w:name w:val="heading 4"/>
    <w:basedOn w:val="Normal"/>
    <w:next w:val="Normal"/>
    <w:link w:val="Heading4Char"/>
    <w:uiPriority w:val="9"/>
    <w:semiHidden/>
    <w:unhideWhenUsed/>
    <w:qFormat/>
    <w:rsid w:val="00C0241D"/>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0241D"/>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C0241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0241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0241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0241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B63757"/>
    <w:rPr>
      <w:rFonts w:eastAsia="Times New Roman" w:cs="Times New Roman"/>
    </w:rPr>
  </w:style>
  <w:style w:type="character" w:customStyle="1" w:styleId="Heading1Char">
    <w:name w:val="Heading 1 Char"/>
    <w:basedOn w:val="DefaultParagraphFont"/>
    <w:link w:val="Heading1"/>
    <w:uiPriority w:val="1"/>
    <w:rsid w:val="00B63757"/>
    <w:rPr>
      <w:rFonts w:ascii="Times New Roman" w:eastAsia="Times New Roman" w:hAnsi="Times New Roman" w:cs="Times New Roman"/>
      <w:b/>
      <w:bCs/>
      <w:sz w:val="28"/>
      <w:szCs w:val="28"/>
      <w:lang w:bidi="en-US"/>
    </w:rPr>
  </w:style>
  <w:style w:type="character" w:customStyle="1" w:styleId="Heading2Char">
    <w:name w:val="Heading 2 Char"/>
    <w:basedOn w:val="DefaultParagraphFont"/>
    <w:link w:val="Heading2"/>
    <w:uiPriority w:val="1"/>
    <w:rsid w:val="00B63757"/>
    <w:rPr>
      <w:rFonts w:ascii="Times New Roman" w:eastAsia="Times New Roman" w:hAnsi="Times New Roman" w:cs="Times New Roman"/>
      <w:b/>
      <w:bCs/>
      <w:sz w:val="24"/>
      <w:szCs w:val="24"/>
      <w:lang w:bidi="en-US"/>
    </w:rPr>
  </w:style>
  <w:style w:type="character" w:customStyle="1" w:styleId="Heading3Char">
    <w:name w:val="Heading 3 Char"/>
    <w:basedOn w:val="DefaultParagraphFont"/>
    <w:link w:val="Heading3"/>
    <w:uiPriority w:val="9"/>
    <w:rsid w:val="00B63757"/>
    <w:rPr>
      <w:rFonts w:ascii="Times New Roman" w:eastAsia="Times New Roman" w:hAnsi="Times New Roman" w:cs="Times New Roman"/>
      <w:b/>
      <w:bCs/>
      <w:lang w:bidi="en-US"/>
    </w:rPr>
  </w:style>
  <w:style w:type="paragraph" w:styleId="TOC1">
    <w:name w:val="toc 1"/>
    <w:basedOn w:val="Normal"/>
    <w:uiPriority w:val="1"/>
    <w:qFormat/>
    <w:rsid w:val="00B63757"/>
    <w:pPr>
      <w:spacing w:before="465"/>
      <w:ind w:left="160"/>
    </w:pPr>
    <w:rPr>
      <w:rFonts w:eastAsia="Times New Roman" w:cs="Times New Roman"/>
      <w:sz w:val="24"/>
      <w:szCs w:val="24"/>
    </w:rPr>
  </w:style>
  <w:style w:type="paragraph" w:styleId="TOC2">
    <w:name w:val="toc 2"/>
    <w:basedOn w:val="Normal"/>
    <w:uiPriority w:val="1"/>
    <w:qFormat/>
    <w:rsid w:val="00B63757"/>
    <w:pPr>
      <w:spacing w:before="120"/>
      <w:ind w:left="404"/>
    </w:pPr>
    <w:rPr>
      <w:rFonts w:eastAsia="Times New Roman" w:cs="Times New Roman"/>
      <w:sz w:val="24"/>
      <w:szCs w:val="24"/>
    </w:rPr>
  </w:style>
  <w:style w:type="paragraph" w:styleId="TOC3">
    <w:name w:val="toc 3"/>
    <w:basedOn w:val="Normal"/>
    <w:uiPriority w:val="1"/>
    <w:qFormat/>
    <w:rsid w:val="00B63757"/>
    <w:pPr>
      <w:ind w:left="640"/>
    </w:pPr>
    <w:rPr>
      <w:rFonts w:eastAsia="Times New Roman" w:cs="Times New Roman"/>
      <w:sz w:val="24"/>
      <w:szCs w:val="24"/>
    </w:rPr>
  </w:style>
  <w:style w:type="paragraph" w:styleId="TOC4">
    <w:name w:val="toc 4"/>
    <w:basedOn w:val="Normal"/>
    <w:uiPriority w:val="1"/>
    <w:qFormat/>
    <w:rsid w:val="00B63757"/>
    <w:pPr>
      <w:ind w:left="1600"/>
    </w:pPr>
    <w:rPr>
      <w:rFonts w:eastAsia="Times New Roman" w:cs="Times New Roman"/>
      <w:sz w:val="24"/>
      <w:szCs w:val="24"/>
    </w:rPr>
  </w:style>
  <w:style w:type="paragraph" w:styleId="BodyText">
    <w:name w:val="Body Text"/>
    <w:basedOn w:val="Normal"/>
    <w:link w:val="BodyTextChar"/>
    <w:uiPriority w:val="1"/>
    <w:qFormat/>
    <w:rsid w:val="00B63757"/>
    <w:pPr>
      <w:spacing w:before="120"/>
    </w:pPr>
    <w:rPr>
      <w:rFonts w:eastAsia="Times New Roman" w:cs="Times New Roman"/>
      <w:sz w:val="24"/>
      <w:szCs w:val="24"/>
    </w:rPr>
  </w:style>
  <w:style w:type="character" w:customStyle="1" w:styleId="BodyTextChar">
    <w:name w:val="Body Text Char"/>
    <w:basedOn w:val="DefaultParagraphFont"/>
    <w:link w:val="BodyText"/>
    <w:uiPriority w:val="1"/>
    <w:rsid w:val="00B63757"/>
    <w:rPr>
      <w:rFonts w:ascii="Times New Roman" w:eastAsia="Times New Roman" w:hAnsi="Times New Roman" w:cs="Times New Roman"/>
      <w:sz w:val="24"/>
      <w:szCs w:val="24"/>
      <w:lang w:bidi="en-US"/>
    </w:rPr>
  </w:style>
  <w:style w:type="paragraph" w:styleId="NoSpacing">
    <w:name w:val="No Spacing"/>
    <w:uiPriority w:val="1"/>
    <w:qFormat/>
    <w:rsid w:val="00B63757"/>
    <w:rPr>
      <w:rFonts w:ascii="Times New Roman" w:eastAsia="Times New Roman" w:hAnsi="Times New Roman" w:cs="Times New Roman"/>
      <w:lang w:bidi="en-US"/>
    </w:rPr>
  </w:style>
  <w:style w:type="paragraph" w:styleId="ListParagraph">
    <w:name w:val="List Paragraph"/>
    <w:basedOn w:val="Normal"/>
    <w:uiPriority w:val="34"/>
    <w:qFormat/>
    <w:rsid w:val="00B63757"/>
    <w:pPr>
      <w:spacing w:before="120"/>
      <w:ind w:left="2176" w:hanging="576"/>
      <w:jc w:val="both"/>
    </w:pPr>
    <w:rPr>
      <w:rFonts w:eastAsia="Times New Roman" w:cs="Times New Roman"/>
    </w:rPr>
  </w:style>
  <w:style w:type="character" w:styleId="IntenseEmphasis">
    <w:name w:val="Intense Emphasis"/>
    <w:basedOn w:val="DefaultParagraphFont"/>
    <w:uiPriority w:val="21"/>
    <w:qFormat/>
    <w:rsid w:val="00B63757"/>
    <w:rPr>
      <w:i/>
      <w:iCs/>
      <w:color w:val="4F81BD" w:themeColor="accent1"/>
    </w:rPr>
  </w:style>
  <w:style w:type="character" w:customStyle="1" w:styleId="Heading4Char">
    <w:name w:val="Heading 4 Char"/>
    <w:basedOn w:val="DefaultParagraphFont"/>
    <w:link w:val="Heading4"/>
    <w:uiPriority w:val="9"/>
    <w:semiHidden/>
    <w:rsid w:val="00C0241D"/>
    <w:rPr>
      <w:rFonts w:eastAsiaTheme="majorEastAsia" w:cstheme="majorBidi"/>
      <w:i/>
      <w:iCs/>
      <w:color w:val="365F91" w:themeColor="accent1" w:themeShade="BF"/>
      <w:lang w:bidi="en-US"/>
    </w:rPr>
  </w:style>
  <w:style w:type="character" w:customStyle="1" w:styleId="Heading5Char">
    <w:name w:val="Heading 5 Char"/>
    <w:basedOn w:val="DefaultParagraphFont"/>
    <w:link w:val="Heading5"/>
    <w:uiPriority w:val="9"/>
    <w:semiHidden/>
    <w:rsid w:val="00C0241D"/>
    <w:rPr>
      <w:rFonts w:eastAsiaTheme="majorEastAsia" w:cstheme="majorBidi"/>
      <w:color w:val="365F91" w:themeColor="accent1" w:themeShade="BF"/>
      <w:lang w:bidi="en-US"/>
    </w:rPr>
  </w:style>
  <w:style w:type="character" w:customStyle="1" w:styleId="Heading6Char">
    <w:name w:val="Heading 6 Char"/>
    <w:basedOn w:val="DefaultParagraphFont"/>
    <w:link w:val="Heading6"/>
    <w:uiPriority w:val="9"/>
    <w:semiHidden/>
    <w:rsid w:val="00C0241D"/>
    <w:rPr>
      <w:rFonts w:eastAsiaTheme="majorEastAsia" w:cstheme="majorBidi"/>
      <w:i/>
      <w:iCs/>
      <w:color w:val="595959" w:themeColor="text1" w:themeTint="A6"/>
      <w:lang w:bidi="en-US"/>
    </w:rPr>
  </w:style>
  <w:style w:type="character" w:customStyle="1" w:styleId="Heading7Char">
    <w:name w:val="Heading 7 Char"/>
    <w:basedOn w:val="DefaultParagraphFont"/>
    <w:link w:val="Heading7"/>
    <w:uiPriority w:val="9"/>
    <w:semiHidden/>
    <w:rsid w:val="00C0241D"/>
    <w:rPr>
      <w:rFonts w:eastAsiaTheme="majorEastAsia" w:cstheme="majorBidi"/>
      <w:color w:val="595959" w:themeColor="text1" w:themeTint="A6"/>
      <w:lang w:bidi="en-US"/>
    </w:rPr>
  </w:style>
  <w:style w:type="character" w:customStyle="1" w:styleId="Heading8Char">
    <w:name w:val="Heading 8 Char"/>
    <w:basedOn w:val="DefaultParagraphFont"/>
    <w:link w:val="Heading8"/>
    <w:uiPriority w:val="9"/>
    <w:semiHidden/>
    <w:rsid w:val="00C0241D"/>
    <w:rPr>
      <w:rFonts w:eastAsiaTheme="majorEastAsia" w:cstheme="majorBidi"/>
      <w:i/>
      <w:iCs/>
      <w:color w:val="272727" w:themeColor="text1" w:themeTint="D8"/>
      <w:lang w:bidi="en-US"/>
    </w:rPr>
  </w:style>
  <w:style w:type="character" w:customStyle="1" w:styleId="Heading9Char">
    <w:name w:val="Heading 9 Char"/>
    <w:basedOn w:val="DefaultParagraphFont"/>
    <w:link w:val="Heading9"/>
    <w:uiPriority w:val="9"/>
    <w:semiHidden/>
    <w:rsid w:val="00C0241D"/>
    <w:rPr>
      <w:rFonts w:eastAsiaTheme="majorEastAsia" w:cstheme="majorBidi"/>
      <w:color w:val="272727" w:themeColor="text1" w:themeTint="D8"/>
      <w:lang w:bidi="en-US"/>
    </w:rPr>
  </w:style>
  <w:style w:type="paragraph" w:styleId="Title">
    <w:name w:val="Title"/>
    <w:basedOn w:val="Normal"/>
    <w:next w:val="Normal"/>
    <w:link w:val="TitleChar"/>
    <w:uiPriority w:val="10"/>
    <w:qFormat/>
    <w:rsid w:val="00C0241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241D"/>
    <w:rPr>
      <w:rFonts w:asciiTheme="majorHAnsi" w:eastAsiaTheme="majorEastAsia" w:hAnsiTheme="majorHAnsi" w:cstheme="majorBidi"/>
      <w:spacing w:val="-10"/>
      <w:kern w:val="28"/>
      <w:sz w:val="56"/>
      <w:szCs w:val="56"/>
      <w:lang w:bidi="en-US"/>
    </w:rPr>
  </w:style>
  <w:style w:type="paragraph" w:styleId="Subtitle">
    <w:name w:val="Subtitle"/>
    <w:basedOn w:val="Normal"/>
    <w:next w:val="Normal"/>
    <w:link w:val="SubtitleChar"/>
    <w:uiPriority w:val="11"/>
    <w:qFormat/>
    <w:rsid w:val="00C0241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241D"/>
    <w:rPr>
      <w:rFonts w:eastAsiaTheme="majorEastAsia" w:cstheme="majorBidi"/>
      <w:color w:val="595959" w:themeColor="text1" w:themeTint="A6"/>
      <w:spacing w:val="15"/>
      <w:sz w:val="28"/>
      <w:szCs w:val="28"/>
      <w:lang w:bidi="en-US"/>
    </w:rPr>
  </w:style>
  <w:style w:type="paragraph" w:styleId="Quote">
    <w:name w:val="Quote"/>
    <w:basedOn w:val="Normal"/>
    <w:next w:val="Normal"/>
    <w:link w:val="QuoteChar"/>
    <w:uiPriority w:val="29"/>
    <w:qFormat/>
    <w:rsid w:val="00C0241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0241D"/>
    <w:rPr>
      <w:rFonts w:ascii="Times New Roman" w:hAnsi="Times New Roman"/>
      <w:i/>
      <w:iCs/>
      <w:color w:val="404040" w:themeColor="text1" w:themeTint="BF"/>
      <w:lang w:bidi="en-US"/>
    </w:rPr>
  </w:style>
  <w:style w:type="paragraph" w:styleId="IntenseQuote">
    <w:name w:val="Intense Quote"/>
    <w:basedOn w:val="Normal"/>
    <w:next w:val="Normal"/>
    <w:link w:val="IntenseQuoteChar"/>
    <w:uiPriority w:val="30"/>
    <w:qFormat/>
    <w:rsid w:val="00C0241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C0241D"/>
    <w:rPr>
      <w:rFonts w:ascii="Times New Roman" w:hAnsi="Times New Roman"/>
      <w:i/>
      <w:iCs/>
      <w:color w:val="365F91" w:themeColor="accent1" w:themeShade="BF"/>
      <w:lang w:bidi="en-US"/>
    </w:rPr>
  </w:style>
  <w:style w:type="character" w:styleId="IntenseReference">
    <w:name w:val="Intense Reference"/>
    <w:basedOn w:val="DefaultParagraphFont"/>
    <w:uiPriority w:val="32"/>
    <w:qFormat/>
    <w:rsid w:val="00C0241D"/>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229</TotalTime>
  <Pages>2</Pages>
  <Words>537</Words>
  <Characters>3064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MMoczynski</dc:creator>
  <cp:keywords/>
  <dc:description/>
  <cp:lastModifiedBy>Michelle Moczynski</cp:lastModifiedBy>
  <cp:revision>5</cp:revision>
  <dcterms:created xsi:type="dcterms:W3CDTF">2025-10-22T17:26:00Z</dcterms:created>
  <dcterms:modified xsi:type="dcterms:W3CDTF">2025-12-04T18:06:00Z</dcterms:modified>
</cp:coreProperties>
</file>