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FEB1B" w14:textId="77777777" w:rsidR="005764EE" w:rsidRPr="005764EE" w:rsidRDefault="005764EE" w:rsidP="005764EE">
      <w:pPr>
        <w:adjustRightInd w:val="0"/>
        <w:jc w:val="center"/>
        <w:rPr>
          <w:rFonts w:eastAsia="Times New Roman" w:cs="Times New Roman"/>
          <w:sz w:val="72"/>
          <w:szCs w:val="72"/>
          <w:lang w:bidi="ar-SA"/>
        </w:rPr>
      </w:pPr>
      <w:r w:rsidRPr="005764EE">
        <w:rPr>
          <w:rFonts w:ascii="Arial Black" w:eastAsia="Times New Roman" w:hAnsi="Arial Black" w:cs="Arial Black"/>
          <w:b/>
          <w:bCs/>
          <w:sz w:val="72"/>
          <w:szCs w:val="72"/>
          <w:lang w:bidi="ar-SA"/>
        </w:rPr>
        <w:t>NOTICE</w:t>
      </w:r>
    </w:p>
    <w:p w14:paraId="7C2B29F8" w14:textId="77777777" w:rsidR="005764EE" w:rsidRDefault="005764EE" w:rsidP="005764EE">
      <w:pPr>
        <w:widowControl/>
        <w:autoSpaceDE/>
        <w:autoSpaceDN/>
        <w:jc w:val="center"/>
        <w:rPr>
          <w:rFonts w:eastAsia="Times New Roman" w:cs="Times New Roman"/>
          <w:sz w:val="28"/>
          <w:szCs w:val="28"/>
          <w:lang w:bidi="ar-SA"/>
        </w:rPr>
      </w:pPr>
      <w:bookmarkStart w:id="0" w:name="_Hlk129261437"/>
      <w:r w:rsidRPr="005764EE">
        <w:rPr>
          <w:rFonts w:eastAsia="Times New Roman" w:cs="Times New Roman"/>
          <w:sz w:val="28"/>
          <w:szCs w:val="28"/>
          <w:lang w:bidi="ar-SA"/>
        </w:rPr>
        <w:t>MEETING OF THE TOWN BOARD OF LAKEWOOD</w:t>
      </w:r>
    </w:p>
    <w:p w14:paraId="07580EB4" w14:textId="463A6373" w:rsidR="005764EE" w:rsidRPr="005764EE" w:rsidRDefault="005764EE" w:rsidP="005764EE">
      <w:pPr>
        <w:widowControl/>
        <w:autoSpaceDE/>
        <w:autoSpaceDN/>
        <w:jc w:val="center"/>
        <w:rPr>
          <w:rFonts w:eastAsia="Times New Roman" w:cs="Times New Roman"/>
          <w:sz w:val="28"/>
          <w:szCs w:val="28"/>
          <w:lang w:bidi="ar-SA"/>
        </w:rPr>
      </w:pPr>
      <w:r>
        <w:rPr>
          <w:rFonts w:eastAsia="Times New Roman" w:cs="Times New Roman"/>
          <w:sz w:val="28"/>
          <w:szCs w:val="28"/>
          <w:lang w:bidi="ar-SA"/>
        </w:rPr>
        <w:t>2026 BUDGET WORKSHOP</w:t>
      </w:r>
    </w:p>
    <w:p w14:paraId="1EF61405" w14:textId="11BFE32A" w:rsidR="005764EE" w:rsidRPr="005764EE" w:rsidRDefault="005764EE" w:rsidP="005764EE">
      <w:pPr>
        <w:adjustRightInd w:val="0"/>
        <w:jc w:val="center"/>
        <w:rPr>
          <w:rFonts w:eastAsia="Times New Roman" w:cs="Times New Roman"/>
          <w:sz w:val="28"/>
          <w:szCs w:val="28"/>
          <w:lang w:bidi="ar-SA"/>
        </w:rPr>
      </w:pPr>
      <w:bookmarkStart w:id="1" w:name="_Hlk21008626"/>
      <w:r w:rsidRPr="005764EE">
        <w:rPr>
          <w:rFonts w:eastAsia="Times New Roman" w:cs="Times New Roman"/>
          <w:sz w:val="28"/>
          <w:szCs w:val="28"/>
          <w:lang w:bidi="ar-SA"/>
        </w:rPr>
        <w:t>October 1</w:t>
      </w:r>
      <w:r w:rsidR="00684975">
        <w:rPr>
          <w:rFonts w:eastAsia="Times New Roman" w:cs="Times New Roman"/>
          <w:sz w:val="28"/>
          <w:szCs w:val="28"/>
          <w:lang w:bidi="ar-SA"/>
        </w:rPr>
        <w:t>7</w:t>
      </w:r>
      <w:r w:rsidRPr="005764EE">
        <w:rPr>
          <w:rFonts w:eastAsia="Times New Roman" w:cs="Times New Roman"/>
          <w:sz w:val="28"/>
          <w:szCs w:val="28"/>
          <w:lang w:bidi="ar-SA"/>
        </w:rPr>
        <w:t>, 2025</w:t>
      </w:r>
    </w:p>
    <w:bookmarkEnd w:id="1"/>
    <w:p w14:paraId="616AC048" w14:textId="5E77C02B" w:rsidR="005764EE" w:rsidRPr="005764EE" w:rsidRDefault="005764EE" w:rsidP="005764EE">
      <w:pPr>
        <w:adjustRightInd w:val="0"/>
        <w:ind w:firstLine="720"/>
        <w:rPr>
          <w:rFonts w:eastAsia="Times New Roman" w:cs="Times New Roman"/>
          <w:sz w:val="28"/>
          <w:szCs w:val="28"/>
          <w:lang w:bidi="ar-SA"/>
        </w:rPr>
      </w:pPr>
      <w:r w:rsidRPr="005764EE">
        <w:rPr>
          <w:rFonts w:eastAsia="Times New Roman" w:cs="Times New Roman"/>
          <w:sz w:val="28"/>
          <w:szCs w:val="28"/>
          <w:lang w:bidi="ar-SA"/>
        </w:rPr>
        <w:t xml:space="preserve">                                                  </w:t>
      </w:r>
      <w:r w:rsidR="00684975">
        <w:rPr>
          <w:rFonts w:eastAsia="Times New Roman" w:cs="Times New Roman"/>
          <w:sz w:val="28"/>
          <w:szCs w:val="28"/>
          <w:lang w:bidi="ar-SA"/>
        </w:rPr>
        <w:t>9</w:t>
      </w:r>
      <w:r w:rsidRPr="005764EE">
        <w:rPr>
          <w:rFonts w:eastAsia="Times New Roman" w:cs="Times New Roman"/>
          <w:sz w:val="28"/>
          <w:szCs w:val="28"/>
          <w:lang w:bidi="ar-SA"/>
        </w:rPr>
        <w:t>:</w:t>
      </w:r>
      <w:r>
        <w:rPr>
          <w:rFonts w:eastAsia="Times New Roman" w:cs="Times New Roman"/>
          <w:sz w:val="28"/>
          <w:szCs w:val="28"/>
          <w:lang w:bidi="ar-SA"/>
        </w:rPr>
        <w:t>00</w:t>
      </w:r>
      <w:r w:rsidRPr="005764EE">
        <w:rPr>
          <w:rFonts w:eastAsia="Times New Roman" w:cs="Times New Roman"/>
          <w:sz w:val="28"/>
          <w:szCs w:val="28"/>
          <w:lang w:bidi="ar-SA"/>
        </w:rPr>
        <w:t xml:space="preserve"> </w:t>
      </w:r>
      <w:r>
        <w:rPr>
          <w:rFonts w:eastAsia="Times New Roman" w:cs="Times New Roman"/>
          <w:sz w:val="28"/>
          <w:szCs w:val="28"/>
          <w:lang w:bidi="ar-SA"/>
        </w:rPr>
        <w:t>A</w:t>
      </w:r>
      <w:r w:rsidRPr="005764EE">
        <w:rPr>
          <w:rFonts w:eastAsia="Times New Roman" w:cs="Times New Roman"/>
          <w:sz w:val="28"/>
          <w:szCs w:val="28"/>
          <w:lang w:bidi="ar-SA"/>
        </w:rPr>
        <w:t xml:space="preserve">M                        </w:t>
      </w:r>
    </w:p>
    <w:p w14:paraId="575F7A66" w14:textId="77777777" w:rsidR="005764EE" w:rsidRPr="005764EE" w:rsidRDefault="005764EE" w:rsidP="005764EE">
      <w:pPr>
        <w:adjustRightInd w:val="0"/>
        <w:jc w:val="center"/>
        <w:rPr>
          <w:rFonts w:eastAsia="Times New Roman" w:cs="Times New Roman"/>
          <w:sz w:val="28"/>
          <w:szCs w:val="28"/>
          <w:lang w:bidi="ar-SA"/>
        </w:rPr>
      </w:pPr>
      <w:r w:rsidRPr="005764EE">
        <w:rPr>
          <w:rFonts w:eastAsia="Times New Roman" w:cs="Times New Roman"/>
          <w:sz w:val="28"/>
          <w:szCs w:val="28"/>
          <w:lang w:bidi="ar-SA"/>
        </w:rPr>
        <w:t>LAKEWOOD ADMINISTRATIVE BUILDING</w:t>
      </w:r>
    </w:p>
    <w:p w14:paraId="04E778A5" w14:textId="77777777" w:rsidR="005764EE" w:rsidRPr="005764EE" w:rsidRDefault="005764EE" w:rsidP="005764EE">
      <w:pPr>
        <w:adjustRightInd w:val="0"/>
        <w:jc w:val="center"/>
        <w:rPr>
          <w:rFonts w:eastAsia="Times New Roman" w:cs="Times New Roman"/>
          <w:sz w:val="28"/>
          <w:szCs w:val="28"/>
          <w:lang w:bidi="ar-SA"/>
        </w:rPr>
      </w:pPr>
      <w:r w:rsidRPr="005764EE">
        <w:rPr>
          <w:rFonts w:eastAsia="Times New Roman" w:cs="Times New Roman"/>
          <w:sz w:val="28"/>
          <w:szCs w:val="28"/>
          <w:lang w:bidi="ar-SA"/>
        </w:rPr>
        <w:t>17181 Twin Pines Rd, Lakewood WI</w:t>
      </w:r>
    </w:p>
    <w:p w14:paraId="3F0C0066" w14:textId="77777777" w:rsidR="005764EE" w:rsidRPr="005764EE" w:rsidRDefault="005764EE" w:rsidP="005764EE">
      <w:pPr>
        <w:adjustRightInd w:val="0"/>
        <w:rPr>
          <w:rFonts w:eastAsia="Times New Roman" w:cs="Times New Roman"/>
          <w:sz w:val="28"/>
          <w:szCs w:val="28"/>
          <w:lang w:bidi="ar-SA"/>
        </w:rPr>
      </w:pPr>
      <w:r w:rsidRPr="005764EE">
        <w:rPr>
          <w:rFonts w:eastAsia="Times New Roman" w:cs="Times New Roman"/>
          <w:sz w:val="28"/>
          <w:szCs w:val="28"/>
          <w:lang w:bidi="ar-SA"/>
        </w:rPr>
        <w:t>----------------------------------------------------------------------------------------------------</w:t>
      </w:r>
    </w:p>
    <w:p w14:paraId="4A781435" w14:textId="77777777" w:rsidR="005764EE" w:rsidRPr="005764EE" w:rsidRDefault="005764EE" w:rsidP="005764EE">
      <w:pPr>
        <w:widowControl/>
        <w:autoSpaceDE/>
        <w:autoSpaceDN/>
        <w:ind w:firstLine="720"/>
        <w:rPr>
          <w:rFonts w:eastAsia="Times New Roman" w:cs="Times New Roman"/>
          <w:sz w:val="24"/>
          <w:szCs w:val="24"/>
          <w:lang w:bidi="ar-SA"/>
        </w:rPr>
      </w:pPr>
      <w:r w:rsidRPr="005764EE">
        <w:rPr>
          <w:rFonts w:eastAsia="Times New Roman" w:cs="Times New Roman"/>
          <w:lang w:bidi="ar-SA"/>
        </w:rPr>
        <w:t xml:space="preserve"> </w:t>
      </w:r>
      <w:bookmarkEnd w:id="0"/>
    </w:p>
    <w:p w14:paraId="1234996A" w14:textId="4D5D5F9A" w:rsidR="005764EE" w:rsidRPr="005764EE" w:rsidRDefault="005764EE" w:rsidP="005764EE">
      <w:pPr>
        <w:widowControl/>
        <w:autoSpaceDE/>
        <w:autoSpaceDN/>
        <w:ind w:left="180"/>
        <w:jc w:val="both"/>
        <w:rPr>
          <w:rFonts w:eastAsia="Times New Roman" w:cs="Times New Roman"/>
          <w:sz w:val="24"/>
          <w:szCs w:val="24"/>
          <w:lang w:bidi="ar-SA"/>
        </w:rPr>
      </w:pPr>
      <w:r>
        <w:rPr>
          <w:rFonts w:eastAsia="Times New Roman" w:cs="Times New Roman"/>
          <w:sz w:val="24"/>
          <w:szCs w:val="24"/>
          <w:lang w:bidi="ar-SA"/>
        </w:rPr>
        <w:tab/>
      </w:r>
      <w:r w:rsidRPr="005764EE">
        <w:rPr>
          <w:rFonts w:eastAsia="Times New Roman" w:cs="Times New Roman"/>
          <w:sz w:val="24"/>
          <w:szCs w:val="24"/>
          <w:lang w:bidi="ar-SA"/>
        </w:rPr>
        <w:t xml:space="preserve">The Town Board will meet </w:t>
      </w:r>
      <w:proofErr w:type="gramStart"/>
      <w:r>
        <w:rPr>
          <w:rFonts w:eastAsia="Times New Roman" w:cs="Times New Roman"/>
          <w:sz w:val="24"/>
          <w:szCs w:val="24"/>
          <w:lang w:bidi="ar-SA"/>
        </w:rPr>
        <w:t>for</w:t>
      </w:r>
      <w:proofErr w:type="gramEnd"/>
      <w:r w:rsidR="00684975">
        <w:rPr>
          <w:rFonts w:eastAsia="Times New Roman" w:cs="Times New Roman"/>
          <w:sz w:val="24"/>
          <w:szCs w:val="24"/>
          <w:lang w:bidi="ar-SA"/>
        </w:rPr>
        <w:t xml:space="preserve"> the </w:t>
      </w:r>
      <w:r>
        <w:rPr>
          <w:rFonts w:eastAsia="Times New Roman" w:cs="Times New Roman"/>
          <w:sz w:val="24"/>
          <w:szCs w:val="24"/>
          <w:lang w:bidi="ar-SA"/>
        </w:rPr>
        <w:t xml:space="preserve">2026 Budget Workshop to discuss and balance the 2026 </w:t>
      </w:r>
      <w:r>
        <w:rPr>
          <w:rFonts w:eastAsia="Times New Roman" w:cs="Times New Roman"/>
          <w:sz w:val="24"/>
          <w:szCs w:val="24"/>
          <w:lang w:bidi="ar-SA"/>
        </w:rPr>
        <w:tab/>
        <w:t>Budget.</w:t>
      </w:r>
    </w:p>
    <w:p w14:paraId="06EE2CA3" w14:textId="77777777" w:rsidR="005764EE" w:rsidRPr="005764EE" w:rsidRDefault="005764EE" w:rsidP="005764EE">
      <w:pPr>
        <w:widowControl/>
        <w:autoSpaceDE/>
        <w:autoSpaceDN/>
        <w:spacing w:before="120"/>
        <w:ind w:left="540" w:hanging="576"/>
        <w:jc w:val="both"/>
        <w:rPr>
          <w:rFonts w:eastAsia="Times New Roman" w:cs="Times New Roman"/>
          <w:sz w:val="24"/>
          <w:szCs w:val="24"/>
          <w:lang w:bidi="ar-SA"/>
        </w:rPr>
      </w:pPr>
    </w:p>
    <w:p w14:paraId="7A33145F" w14:textId="77777777" w:rsidR="005764EE" w:rsidRPr="005764EE" w:rsidRDefault="005764EE" w:rsidP="005764EE">
      <w:pPr>
        <w:widowControl/>
        <w:autoSpaceDE/>
        <w:autoSpaceDN/>
        <w:ind w:left="180"/>
        <w:jc w:val="both"/>
        <w:rPr>
          <w:rFonts w:eastAsia="Times New Roman" w:cs="Times New Roman"/>
          <w:sz w:val="24"/>
          <w:szCs w:val="24"/>
          <w:lang w:bidi="ar-SA"/>
        </w:rPr>
      </w:pPr>
    </w:p>
    <w:p w14:paraId="14A17255" w14:textId="25DD41DD" w:rsidR="005764EE" w:rsidRPr="005764EE" w:rsidRDefault="005764EE" w:rsidP="005764EE">
      <w:pPr>
        <w:widowControl/>
        <w:autoSpaceDE/>
        <w:autoSpaceDN/>
        <w:ind w:left="180"/>
        <w:jc w:val="both"/>
        <w:rPr>
          <w:rFonts w:eastAsia="Calibri" w:cs="Times New Roman"/>
          <w:color w:val="00000A"/>
          <w:sz w:val="24"/>
          <w:szCs w:val="24"/>
          <w:lang w:bidi="ar-SA"/>
        </w:rPr>
      </w:pPr>
      <w:r>
        <w:rPr>
          <w:rFonts w:eastAsia="Times New Roman" w:cs="Times New Roman"/>
          <w:sz w:val="24"/>
          <w:szCs w:val="24"/>
          <w:lang w:bidi="ar-SA"/>
        </w:rPr>
        <w:tab/>
      </w:r>
      <w:r w:rsidRPr="005764EE">
        <w:rPr>
          <w:rFonts w:eastAsia="Times New Roman" w:cs="Times New Roman"/>
          <w:sz w:val="24"/>
          <w:szCs w:val="24"/>
          <w:lang w:bidi="ar-SA"/>
        </w:rPr>
        <w:t>Michelle Moczynski, Clerk</w:t>
      </w:r>
    </w:p>
    <w:p w14:paraId="10ABD710" w14:textId="77777777" w:rsidR="005764EE" w:rsidRPr="005764EE" w:rsidRDefault="005764EE" w:rsidP="005764EE">
      <w:pPr>
        <w:widowControl/>
        <w:autoSpaceDE/>
        <w:autoSpaceDN/>
        <w:rPr>
          <w:rFonts w:eastAsia="Times New Roman" w:cs="Times New Roman"/>
          <w:sz w:val="24"/>
          <w:szCs w:val="24"/>
          <w:lang w:bidi="ar-SA"/>
        </w:rPr>
      </w:pPr>
    </w:p>
    <w:p w14:paraId="2B662C6C" w14:textId="77777777" w:rsidR="005764EE" w:rsidRPr="005764EE" w:rsidRDefault="005764EE" w:rsidP="005764EE">
      <w:pPr>
        <w:widowControl/>
        <w:autoSpaceDE/>
        <w:autoSpaceDN/>
        <w:rPr>
          <w:rFonts w:eastAsia="Times New Roman" w:cs="Times New Roman"/>
          <w:sz w:val="24"/>
          <w:szCs w:val="24"/>
          <w:lang w:bidi="ar-SA"/>
        </w:rPr>
      </w:pPr>
    </w:p>
    <w:p w14:paraId="09C2FA23" w14:textId="77777777" w:rsidR="005764EE" w:rsidRPr="005764EE" w:rsidRDefault="005764EE" w:rsidP="005764EE">
      <w:pPr>
        <w:widowControl/>
        <w:autoSpaceDE/>
        <w:autoSpaceDN/>
        <w:rPr>
          <w:rFonts w:eastAsia="Times New Roman" w:cs="Times New Roman"/>
          <w:sz w:val="24"/>
          <w:szCs w:val="24"/>
          <w:lang w:bidi="ar-SA"/>
        </w:rPr>
      </w:pPr>
    </w:p>
    <w:p w14:paraId="1802CE75" w14:textId="48AFD576" w:rsidR="005764EE" w:rsidRPr="005764EE" w:rsidRDefault="005764EE" w:rsidP="005764EE">
      <w:pPr>
        <w:widowControl/>
        <w:autoSpaceDE/>
        <w:autoSpaceDN/>
        <w:rPr>
          <w:rFonts w:eastAsia="Times New Roman" w:cs="Times New Roman"/>
          <w:sz w:val="24"/>
          <w:szCs w:val="24"/>
          <w:lang w:bidi="ar-SA"/>
        </w:rPr>
      </w:pPr>
      <w:r w:rsidRPr="005764EE">
        <w:rPr>
          <w:rFonts w:eastAsia="Times New Roman" w:cs="Times New Roman"/>
          <w:sz w:val="24"/>
          <w:szCs w:val="24"/>
          <w:lang w:bidi="ar-SA"/>
        </w:rPr>
        <w:t xml:space="preserve"> </w:t>
      </w:r>
      <w:r>
        <w:rPr>
          <w:rFonts w:eastAsia="Times New Roman" w:cs="Times New Roman"/>
          <w:sz w:val="24"/>
          <w:szCs w:val="24"/>
          <w:lang w:bidi="ar-SA"/>
        </w:rPr>
        <w:tab/>
      </w:r>
      <w:r w:rsidRPr="005764EE">
        <w:rPr>
          <w:rFonts w:eastAsia="Times New Roman" w:cs="Times New Roman"/>
          <w:sz w:val="24"/>
          <w:szCs w:val="24"/>
          <w:lang w:bidi="ar-SA"/>
        </w:rPr>
        <w:t xml:space="preserve"> Posted 10/</w:t>
      </w:r>
      <w:r w:rsidR="00684975">
        <w:rPr>
          <w:rFonts w:eastAsia="Times New Roman" w:cs="Times New Roman"/>
          <w:sz w:val="24"/>
          <w:szCs w:val="24"/>
          <w:lang w:bidi="ar-SA"/>
        </w:rPr>
        <w:t>13</w:t>
      </w:r>
      <w:r w:rsidRPr="005764EE">
        <w:rPr>
          <w:rFonts w:eastAsia="Times New Roman" w:cs="Times New Roman"/>
          <w:sz w:val="24"/>
          <w:szCs w:val="24"/>
          <w:lang w:bidi="ar-SA"/>
        </w:rPr>
        <w:t>/2025</w:t>
      </w:r>
    </w:p>
    <w:p w14:paraId="3EB72BC1" w14:textId="77777777" w:rsidR="005764EE" w:rsidRPr="005764EE" w:rsidRDefault="005764EE" w:rsidP="005764EE">
      <w:pPr>
        <w:widowControl/>
        <w:autoSpaceDE/>
        <w:autoSpaceDN/>
        <w:rPr>
          <w:rFonts w:eastAsia="Times New Roman" w:cs="Times New Roman"/>
          <w:sz w:val="24"/>
          <w:szCs w:val="24"/>
          <w:lang w:bidi="ar-SA"/>
        </w:rPr>
      </w:pPr>
    </w:p>
    <w:p w14:paraId="60318C24" w14:textId="77777777" w:rsidR="00352C36" w:rsidRDefault="00352C36"/>
    <w:sectPr w:rsidR="00352C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0F25E9"/>
    <w:multiLevelType w:val="hybridMultilevel"/>
    <w:tmpl w:val="9B4639C6"/>
    <w:lvl w:ilvl="0" w:tplc="C0480DF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 w16cid:durableId="39595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4EE"/>
    <w:rsid w:val="0013060A"/>
    <w:rsid w:val="001611DF"/>
    <w:rsid w:val="00352C36"/>
    <w:rsid w:val="005764EE"/>
    <w:rsid w:val="00684975"/>
    <w:rsid w:val="00B63757"/>
    <w:rsid w:val="00BC6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D3029"/>
  <w15:chartTrackingRefBased/>
  <w15:docId w15:val="{B9568437-DCD6-41D9-9EAB-ADE3002E6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63757"/>
    <w:rPr>
      <w:rFonts w:ascii="Times New Roman" w:hAnsi="Times New Roman"/>
      <w:lang w:bidi="en-US"/>
    </w:rPr>
  </w:style>
  <w:style w:type="paragraph" w:styleId="Heading1">
    <w:name w:val="heading 1"/>
    <w:basedOn w:val="Normal"/>
    <w:link w:val="Heading1Char"/>
    <w:uiPriority w:val="1"/>
    <w:qFormat/>
    <w:rsid w:val="00B63757"/>
    <w:pPr>
      <w:spacing w:before="89"/>
      <w:ind w:left="160"/>
      <w:outlineLvl w:val="0"/>
    </w:pPr>
    <w:rPr>
      <w:rFonts w:eastAsia="Times New Roman" w:cs="Times New Roman"/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1"/>
    <w:qFormat/>
    <w:rsid w:val="00B63757"/>
    <w:pPr>
      <w:spacing w:before="125"/>
      <w:ind w:left="520"/>
      <w:outlineLvl w:val="1"/>
    </w:pPr>
    <w:rPr>
      <w:rFonts w:eastAsia="Times New Roman" w:cs="Times New Roman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63757"/>
    <w:pPr>
      <w:keepNext/>
      <w:outlineLvl w:val="2"/>
    </w:pPr>
    <w:rPr>
      <w:rFonts w:eastAsia="Times New Roman" w:cs="Times New Roman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64E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64E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64E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64E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64E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64E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B63757"/>
    <w:rPr>
      <w:rFonts w:eastAsia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1"/>
    <w:rsid w:val="00B63757"/>
    <w:rPr>
      <w:rFonts w:ascii="Times New Roman" w:eastAsia="Times New Roman" w:hAnsi="Times New Roman" w:cs="Times New Roman"/>
      <w:b/>
      <w:bCs/>
      <w:sz w:val="28"/>
      <w:szCs w:val="28"/>
      <w:lang w:bidi="en-US"/>
    </w:rPr>
  </w:style>
  <w:style w:type="character" w:customStyle="1" w:styleId="Heading2Char">
    <w:name w:val="Heading 2 Char"/>
    <w:basedOn w:val="DefaultParagraphFont"/>
    <w:link w:val="Heading2"/>
    <w:uiPriority w:val="1"/>
    <w:rsid w:val="00B63757"/>
    <w:rPr>
      <w:rFonts w:ascii="Times New Roman" w:eastAsia="Times New Roman" w:hAnsi="Times New Roman" w:cs="Times New Roman"/>
      <w:b/>
      <w:bCs/>
      <w:sz w:val="24"/>
      <w:szCs w:val="24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B63757"/>
    <w:rPr>
      <w:rFonts w:ascii="Times New Roman" w:eastAsia="Times New Roman" w:hAnsi="Times New Roman" w:cs="Times New Roman"/>
      <w:b/>
      <w:bCs/>
      <w:lang w:bidi="en-US"/>
    </w:rPr>
  </w:style>
  <w:style w:type="paragraph" w:styleId="TOC1">
    <w:name w:val="toc 1"/>
    <w:basedOn w:val="Normal"/>
    <w:uiPriority w:val="1"/>
    <w:qFormat/>
    <w:rsid w:val="00B63757"/>
    <w:pPr>
      <w:spacing w:before="465"/>
      <w:ind w:left="160"/>
    </w:pPr>
    <w:rPr>
      <w:rFonts w:eastAsia="Times New Roman" w:cs="Times New Roman"/>
      <w:sz w:val="24"/>
      <w:szCs w:val="24"/>
    </w:rPr>
  </w:style>
  <w:style w:type="paragraph" w:styleId="TOC2">
    <w:name w:val="toc 2"/>
    <w:basedOn w:val="Normal"/>
    <w:uiPriority w:val="1"/>
    <w:qFormat/>
    <w:rsid w:val="00B63757"/>
    <w:pPr>
      <w:spacing w:before="120"/>
      <w:ind w:left="404"/>
    </w:pPr>
    <w:rPr>
      <w:rFonts w:eastAsia="Times New Roman" w:cs="Times New Roman"/>
      <w:sz w:val="24"/>
      <w:szCs w:val="24"/>
    </w:rPr>
  </w:style>
  <w:style w:type="paragraph" w:styleId="TOC3">
    <w:name w:val="toc 3"/>
    <w:basedOn w:val="Normal"/>
    <w:uiPriority w:val="1"/>
    <w:qFormat/>
    <w:rsid w:val="00B63757"/>
    <w:pPr>
      <w:ind w:left="640"/>
    </w:pPr>
    <w:rPr>
      <w:rFonts w:eastAsia="Times New Roman" w:cs="Times New Roman"/>
      <w:sz w:val="24"/>
      <w:szCs w:val="24"/>
    </w:rPr>
  </w:style>
  <w:style w:type="paragraph" w:styleId="TOC4">
    <w:name w:val="toc 4"/>
    <w:basedOn w:val="Normal"/>
    <w:uiPriority w:val="1"/>
    <w:qFormat/>
    <w:rsid w:val="00B63757"/>
    <w:pPr>
      <w:ind w:left="1600"/>
    </w:pPr>
    <w:rPr>
      <w:rFonts w:eastAsia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B63757"/>
    <w:pPr>
      <w:spacing w:before="120"/>
    </w:pPr>
    <w:rPr>
      <w:rFonts w:eastAsia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63757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NoSpacing">
    <w:name w:val="No Spacing"/>
    <w:uiPriority w:val="1"/>
    <w:qFormat/>
    <w:rsid w:val="00B63757"/>
    <w:rPr>
      <w:rFonts w:ascii="Times New Roman" w:eastAsia="Times New Roman" w:hAnsi="Times New Roman" w:cs="Times New Roman"/>
      <w:lang w:bidi="en-US"/>
    </w:rPr>
  </w:style>
  <w:style w:type="paragraph" w:styleId="ListParagraph">
    <w:name w:val="List Paragraph"/>
    <w:basedOn w:val="Normal"/>
    <w:uiPriority w:val="34"/>
    <w:qFormat/>
    <w:rsid w:val="00B63757"/>
    <w:pPr>
      <w:spacing w:before="120"/>
      <w:ind w:left="2176" w:hanging="576"/>
      <w:jc w:val="both"/>
    </w:pPr>
    <w:rPr>
      <w:rFonts w:eastAsia="Times New Roman" w:cs="Times New Roman"/>
    </w:rPr>
  </w:style>
  <w:style w:type="character" w:styleId="IntenseEmphasis">
    <w:name w:val="Intense Emphasis"/>
    <w:basedOn w:val="DefaultParagraphFont"/>
    <w:uiPriority w:val="21"/>
    <w:qFormat/>
    <w:rsid w:val="00B63757"/>
    <w:rPr>
      <w:i/>
      <w:i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64EE"/>
    <w:rPr>
      <w:rFonts w:eastAsiaTheme="majorEastAsia" w:cstheme="majorBidi"/>
      <w:i/>
      <w:iCs/>
      <w:color w:val="365F91" w:themeColor="accent1" w:themeShade="BF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64EE"/>
    <w:rPr>
      <w:rFonts w:eastAsiaTheme="majorEastAsia" w:cstheme="majorBidi"/>
      <w:color w:val="365F91" w:themeColor="accent1" w:themeShade="BF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64EE"/>
    <w:rPr>
      <w:rFonts w:eastAsiaTheme="majorEastAsia" w:cstheme="majorBidi"/>
      <w:i/>
      <w:iCs/>
      <w:color w:val="595959" w:themeColor="text1" w:themeTint="A6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64EE"/>
    <w:rPr>
      <w:rFonts w:eastAsiaTheme="majorEastAsia" w:cstheme="majorBidi"/>
      <w:color w:val="595959" w:themeColor="text1" w:themeTint="A6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64EE"/>
    <w:rPr>
      <w:rFonts w:eastAsiaTheme="majorEastAsia" w:cstheme="majorBidi"/>
      <w:i/>
      <w:iCs/>
      <w:color w:val="272727" w:themeColor="text1" w:themeTint="D8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64EE"/>
    <w:rPr>
      <w:rFonts w:eastAsiaTheme="majorEastAsia" w:cstheme="majorBidi"/>
      <w:color w:val="272727" w:themeColor="text1" w:themeTint="D8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5764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64EE"/>
    <w:rPr>
      <w:rFonts w:asciiTheme="majorHAnsi" w:eastAsiaTheme="majorEastAsia" w:hAnsiTheme="majorHAnsi" w:cstheme="majorBidi"/>
      <w:spacing w:val="-10"/>
      <w:kern w:val="28"/>
      <w:sz w:val="56"/>
      <w:szCs w:val="56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64E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64EE"/>
    <w:rPr>
      <w:rFonts w:eastAsiaTheme="majorEastAsia" w:cstheme="majorBidi"/>
      <w:color w:val="595959" w:themeColor="text1" w:themeTint="A6"/>
      <w:spacing w:val="15"/>
      <w:sz w:val="28"/>
      <w:szCs w:val="28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5764E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64EE"/>
    <w:rPr>
      <w:rFonts w:ascii="Times New Roman" w:hAnsi="Times New Roman"/>
      <w:i/>
      <w:iCs/>
      <w:color w:val="404040" w:themeColor="text1" w:themeTint="BF"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4E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4EE"/>
    <w:rPr>
      <w:rFonts w:ascii="Times New Roman" w:hAnsi="Times New Roman"/>
      <w:i/>
      <w:iCs/>
      <w:color w:val="365F91" w:themeColor="accent1" w:themeShade="BF"/>
      <w:lang w:bidi="en-US"/>
    </w:rPr>
  </w:style>
  <w:style w:type="character" w:styleId="IntenseReference">
    <w:name w:val="Intense Reference"/>
    <w:basedOn w:val="DefaultParagraphFont"/>
    <w:uiPriority w:val="32"/>
    <w:qFormat/>
    <w:rsid w:val="005764EE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MMoczynski</dc:creator>
  <cp:keywords/>
  <dc:description/>
  <cp:lastModifiedBy>MMoczynski</cp:lastModifiedBy>
  <cp:revision>2</cp:revision>
  <dcterms:created xsi:type="dcterms:W3CDTF">2025-10-13T18:42:00Z</dcterms:created>
  <dcterms:modified xsi:type="dcterms:W3CDTF">2025-10-13T18:42:00Z</dcterms:modified>
</cp:coreProperties>
</file>