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C3ABC" w14:textId="77777777" w:rsidR="00211D82" w:rsidRPr="00F01077" w:rsidRDefault="00211D82" w:rsidP="00211D82">
      <w:pPr>
        <w:spacing w:after="0" w:line="259" w:lineRule="auto"/>
        <w:jc w:val="center"/>
        <w:rPr>
          <w:rFonts w:ascii="Arial" w:hAnsi="Arial" w:cs="Arial"/>
          <w:sz w:val="32"/>
          <w:szCs w:val="32"/>
        </w:rPr>
      </w:pPr>
      <w:bookmarkStart w:id="0" w:name="_Hlk176772062"/>
      <w:r w:rsidRPr="00F01077">
        <w:rPr>
          <w:rFonts w:ascii="Arial" w:hAnsi="Arial" w:cs="Arial"/>
          <w:sz w:val="32"/>
          <w:szCs w:val="32"/>
        </w:rPr>
        <w:t>NOTICE</w:t>
      </w:r>
    </w:p>
    <w:p w14:paraId="294627F3" w14:textId="77777777" w:rsidR="00211D82" w:rsidRPr="00F01077" w:rsidRDefault="00211D82" w:rsidP="00211D82">
      <w:pPr>
        <w:spacing w:after="0" w:line="259" w:lineRule="auto"/>
        <w:jc w:val="center"/>
        <w:rPr>
          <w:rFonts w:ascii="Arial" w:hAnsi="Arial" w:cs="Arial"/>
          <w:sz w:val="28"/>
          <w:szCs w:val="28"/>
        </w:rPr>
      </w:pPr>
      <w:r w:rsidRPr="00F01077">
        <w:rPr>
          <w:rFonts w:ascii="Arial" w:hAnsi="Arial" w:cs="Arial"/>
          <w:sz w:val="28"/>
          <w:szCs w:val="28"/>
        </w:rPr>
        <w:t>TOWN OF LAKEWOOD</w:t>
      </w:r>
    </w:p>
    <w:p w14:paraId="03774D41" w14:textId="77777777" w:rsidR="00211D82" w:rsidRPr="00F01077" w:rsidRDefault="00211D82" w:rsidP="00211D82">
      <w:pPr>
        <w:spacing w:after="0" w:line="259" w:lineRule="auto"/>
        <w:jc w:val="center"/>
        <w:rPr>
          <w:rFonts w:ascii="Arial" w:hAnsi="Arial" w:cs="Arial"/>
          <w:sz w:val="28"/>
          <w:szCs w:val="28"/>
        </w:rPr>
      </w:pPr>
      <w:r w:rsidRPr="00F01077">
        <w:rPr>
          <w:rFonts w:ascii="Arial" w:hAnsi="Arial" w:cs="Arial"/>
          <w:sz w:val="28"/>
          <w:szCs w:val="28"/>
        </w:rPr>
        <w:t xml:space="preserve">REGULAR MEETING OF TOWN BOARD </w:t>
      </w:r>
    </w:p>
    <w:p w14:paraId="12DB5E07" w14:textId="18711DF6" w:rsidR="00211D82" w:rsidRPr="00F01077" w:rsidRDefault="00211D82" w:rsidP="00211D82">
      <w:pPr>
        <w:spacing w:after="0" w:line="259" w:lineRule="auto"/>
        <w:jc w:val="center"/>
        <w:rPr>
          <w:rFonts w:ascii="Arial" w:hAnsi="Arial" w:cs="Arial"/>
          <w:sz w:val="28"/>
          <w:szCs w:val="28"/>
        </w:rPr>
      </w:pPr>
      <w:r>
        <w:rPr>
          <w:rFonts w:ascii="Arial" w:hAnsi="Arial" w:cs="Arial"/>
          <w:sz w:val="28"/>
          <w:szCs w:val="28"/>
        </w:rPr>
        <w:t>March 10</w:t>
      </w:r>
      <w:r>
        <w:rPr>
          <w:rFonts w:ascii="Arial" w:hAnsi="Arial" w:cs="Arial"/>
          <w:sz w:val="28"/>
          <w:szCs w:val="28"/>
        </w:rPr>
        <w:t>, 2025</w:t>
      </w:r>
    </w:p>
    <w:p w14:paraId="04B2FADA" w14:textId="77777777" w:rsidR="00211D82" w:rsidRPr="00F01077" w:rsidRDefault="00211D82" w:rsidP="00211D82">
      <w:pPr>
        <w:spacing w:after="0" w:line="259" w:lineRule="auto"/>
        <w:jc w:val="center"/>
        <w:rPr>
          <w:rFonts w:ascii="Arial" w:hAnsi="Arial" w:cs="Arial"/>
          <w:sz w:val="28"/>
          <w:szCs w:val="28"/>
        </w:rPr>
      </w:pPr>
      <w:r w:rsidRPr="00F01077">
        <w:rPr>
          <w:rFonts w:ascii="Arial" w:hAnsi="Arial" w:cs="Arial"/>
          <w:sz w:val="28"/>
          <w:szCs w:val="28"/>
        </w:rPr>
        <w:t>7:00 PM</w:t>
      </w:r>
    </w:p>
    <w:p w14:paraId="614E3B89" w14:textId="77777777" w:rsidR="00211D82" w:rsidRPr="00F01077" w:rsidRDefault="00211D82" w:rsidP="00211D82">
      <w:pPr>
        <w:spacing w:after="0" w:line="259" w:lineRule="auto"/>
        <w:jc w:val="center"/>
        <w:rPr>
          <w:rFonts w:ascii="Arial" w:hAnsi="Arial" w:cs="Arial"/>
          <w:sz w:val="28"/>
          <w:szCs w:val="28"/>
        </w:rPr>
      </w:pPr>
      <w:r w:rsidRPr="00F01077">
        <w:rPr>
          <w:rFonts w:ascii="Arial" w:hAnsi="Arial" w:cs="Arial"/>
          <w:sz w:val="28"/>
          <w:szCs w:val="28"/>
        </w:rPr>
        <w:t>LAKEWOOD ADMINISTRATIVE BUILDING</w:t>
      </w:r>
    </w:p>
    <w:p w14:paraId="114ED568" w14:textId="77777777" w:rsidR="00211D82" w:rsidRPr="00F01077" w:rsidRDefault="00211D82" w:rsidP="00211D82">
      <w:pPr>
        <w:spacing w:after="0" w:line="259" w:lineRule="auto"/>
        <w:jc w:val="center"/>
        <w:rPr>
          <w:rFonts w:ascii="Arial" w:hAnsi="Arial" w:cs="Arial"/>
          <w:sz w:val="28"/>
          <w:szCs w:val="28"/>
        </w:rPr>
      </w:pPr>
      <w:r w:rsidRPr="00F01077">
        <w:rPr>
          <w:rFonts w:ascii="Arial" w:hAnsi="Arial" w:cs="Arial"/>
          <w:sz w:val="28"/>
          <w:szCs w:val="28"/>
        </w:rPr>
        <w:t>17181 Twin Pines Road</w:t>
      </w:r>
    </w:p>
    <w:p w14:paraId="185DBA12" w14:textId="77777777" w:rsidR="00211D82" w:rsidRPr="00F01077" w:rsidRDefault="00211D82" w:rsidP="00211D82">
      <w:pPr>
        <w:spacing w:after="0" w:line="259" w:lineRule="auto"/>
        <w:jc w:val="center"/>
        <w:rPr>
          <w:rFonts w:ascii="Arial" w:hAnsi="Arial" w:cs="Arial"/>
          <w:sz w:val="28"/>
          <w:szCs w:val="28"/>
        </w:rPr>
      </w:pPr>
    </w:p>
    <w:p w14:paraId="5EB7FC5C" w14:textId="77777777" w:rsidR="00211D82" w:rsidRPr="00F01077" w:rsidRDefault="00211D82" w:rsidP="00211D82">
      <w:pPr>
        <w:spacing w:after="0" w:line="259" w:lineRule="auto"/>
        <w:rPr>
          <w:rFonts w:ascii="Arial" w:hAnsi="Arial" w:cs="Arial"/>
          <w:sz w:val="20"/>
          <w:szCs w:val="20"/>
        </w:rPr>
      </w:pPr>
      <w:r w:rsidRPr="00F01077">
        <w:rPr>
          <w:rFonts w:ascii="Arial" w:hAnsi="Arial" w:cs="Arial"/>
          <w:sz w:val="20"/>
          <w:szCs w:val="20"/>
        </w:rPr>
        <w:t xml:space="preserve">Pursuant to the requirements of Section 19.84, Wis. Stats., notice is hereby given of a meeting of the Regular Meeting of Town Board, at which a quorum of municipal entities may attend </w:t>
      </w:r>
      <w:proofErr w:type="gramStart"/>
      <w:r w:rsidRPr="00F01077">
        <w:rPr>
          <w:rFonts w:ascii="Arial" w:hAnsi="Arial" w:cs="Arial"/>
          <w:sz w:val="20"/>
          <w:szCs w:val="20"/>
        </w:rPr>
        <w:t>in order to</w:t>
      </w:r>
      <w:proofErr w:type="gramEnd"/>
      <w:r w:rsidRPr="00F01077">
        <w:rPr>
          <w:rFonts w:ascii="Arial" w:hAnsi="Arial" w:cs="Arial"/>
          <w:sz w:val="20"/>
          <w:szCs w:val="20"/>
        </w:rPr>
        <w:t xml:space="preserve"> gather information about a subject which they have decision making responsibility.  The meeting will be held at the above noted date, time and location.  Notice of any municipal entity where a quorum of the same is present will be noted in the minutes. (Chairperson to announce: Please let the minutes reflect that a quorum of the Lakewood Plan Commission is present and that the entity members may be making comments when the public </w:t>
      </w:r>
      <w:proofErr w:type="gramStart"/>
      <w:r w:rsidRPr="00F01077">
        <w:rPr>
          <w:rFonts w:ascii="Arial" w:hAnsi="Arial" w:cs="Arial"/>
          <w:sz w:val="20"/>
          <w:szCs w:val="20"/>
        </w:rPr>
        <w:t>make</w:t>
      </w:r>
      <w:proofErr w:type="gramEnd"/>
      <w:r w:rsidRPr="00F01077">
        <w:rPr>
          <w:rFonts w:ascii="Arial" w:hAnsi="Arial" w:cs="Arial"/>
          <w:sz w:val="20"/>
          <w:szCs w:val="20"/>
        </w:rPr>
        <w:t xml:space="preserve"> comments).</w:t>
      </w:r>
    </w:p>
    <w:p w14:paraId="53593BA0" w14:textId="77777777" w:rsidR="00211D82" w:rsidRPr="00F01077" w:rsidRDefault="00211D82" w:rsidP="00211D82">
      <w:pPr>
        <w:spacing w:after="0" w:line="259" w:lineRule="auto"/>
        <w:rPr>
          <w:rFonts w:ascii="Arial" w:hAnsi="Arial" w:cs="Arial"/>
          <w:sz w:val="28"/>
          <w:szCs w:val="28"/>
        </w:rPr>
      </w:pPr>
    </w:p>
    <w:p w14:paraId="215139AD" w14:textId="77777777" w:rsidR="00211D82" w:rsidRPr="00F01077" w:rsidRDefault="00211D82" w:rsidP="00211D82">
      <w:pPr>
        <w:numPr>
          <w:ilvl w:val="0"/>
          <w:numId w:val="1"/>
        </w:numPr>
        <w:spacing w:after="0" w:line="259" w:lineRule="auto"/>
        <w:contextualSpacing/>
        <w:rPr>
          <w:rFonts w:ascii="Arial" w:hAnsi="Arial" w:cs="Arial"/>
        </w:rPr>
      </w:pPr>
      <w:r w:rsidRPr="00F01077">
        <w:rPr>
          <w:rFonts w:ascii="Arial" w:hAnsi="Arial" w:cs="Arial"/>
        </w:rPr>
        <w:t>CALL TO ORDER.</w:t>
      </w:r>
    </w:p>
    <w:p w14:paraId="441E5F70" w14:textId="77777777" w:rsidR="00211D82" w:rsidRPr="00F01077" w:rsidRDefault="00211D82" w:rsidP="00211D82">
      <w:pPr>
        <w:numPr>
          <w:ilvl w:val="0"/>
          <w:numId w:val="1"/>
        </w:numPr>
        <w:spacing w:after="0" w:line="259" w:lineRule="auto"/>
        <w:contextualSpacing/>
        <w:rPr>
          <w:rFonts w:ascii="Arial" w:hAnsi="Arial" w:cs="Arial"/>
        </w:rPr>
      </w:pPr>
      <w:r w:rsidRPr="00F01077">
        <w:rPr>
          <w:rFonts w:ascii="Arial" w:hAnsi="Arial" w:cs="Arial"/>
        </w:rPr>
        <w:t>ROLL CALL.</w:t>
      </w:r>
    </w:p>
    <w:p w14:paraId="5C40315D" w14:textId="77777777" w:rsidR="00211D82" w:rsidRPr="00F01077" w:rsidRDefault="00211D82" w:rsidP="00211D82">
      <w:pPr>
        <w:numPr>
          <w:ilvl w:val="0"/>
          <w:numId w:val="1"/>
        </w:numPr>
        <w:spacing w:after="0" w:line="259" w:lineRule="auto"/>
        <w:contextualSpacing/>
        <w:rPr>
          <w:rFonts w:ascii="Arial" w:hAnsi="Arial" w:cs="Arial"/>
        </w:rPr>
      </w:pPr>
      <w:r w:rsidRPr="00F01077">
        <w:rPr>
          <w:rFonts w:ascii="Arial" w:hAnsi="Arial" w:cs="Arial"/>
        </w:rPr>
        <w:t>OPEN MEETING LAW COMPLIANCE CHECK.</w:t>
      </w:r>
    </w:p>
    <w:p w14:paraId="25B2A949" w14:textId="77777777" w:rsidR="00211D82" w:rsidRPr="00F01077" w:rsidRDefault="00211D82" w:rsidP="00211D82">
      <w:pPr>
        <w:spacing w:after="0" w:line="259" w:lineRule="auto"/>
        <w:ind w:left="1110"/>
        <w:rPr>
          <w:rFonts w:ascii="Arial" w:hAnsi="Arial" w:cs="Arial"/>
        </w:rPr>
      </w:pPr>
      <w:r w:rsidRPr="00F01077">
        <w:rPr>
          <w:rFonts w:ascii="Arial" w:hAnsi="Arial" w:cs="Arial"/>
        </w:rPr>
        <w:t>The agenda was posted on the Public Notice Board, Website and distributed to all news media requesting notification in accordance with the open meeting</w:t>
      </w:r>
    </w:p>
    <w:p w14:paraId="52150998" w14:textId="1B55E927" w:rsidR="00211D82" w:rsidRPr="00F01077" w:rsidRDefault="00211D82" w:rsidP="00211D82">
      <w:pPr>
        <w:spacing w:after="0" w:line="259" w:lineRule="auto"/>
        <w:ind w:left="1110"/>
        <w:rPr>
          <w:rFonts w:ascii="Arial" w:hAnsi="Arial" w:cs="Arial"/>
        </w:rPr>
      </w:pPr>
      <w:r w:rsidRPr="00F01077">
        <w:rPr>
          <w:rFonts w:ascii="Arial" w:hAnsi="Arial" w:cs="Arial"/>
        </w:rPr>
        <w:t xml:space="preserve">laws on </w:t>
      </w:r>
      <w:r>
        <w:rPr>
          <w:rFonts w:ascii="Arial" w:hAnsi="Arial" w:cs="Arial"/>
        </w:rPr>
        <w:t>March 06</w:t>
      </w:r>
      <w:r>
        <w:rPr>
          <w:rFonts w:ascii="Arial" w:hAnsi="Arial" w:cs="Arial"/>
        </w:rPr>
        <w:t>,</w:t>
      </w:r>
      <w:r w:rsidRPr="00F01077">
        <w:rPr>
          <w:rFonts w:ascii="Arial" w:hAnsi="Arial" w:cs="Arial"/>
        </w:rPr>
        <w:t xml:space="preserve"> 202</w:t>
      </w:r>
      <w:r>
        <w:rPr>
          <w:rFonts w:ascii="Arial" w:hAnsi="Arial" w:cs="Arial"/>
        </w:rPr>
        <w:t>5</w:t>
      </w:r>
    </w:p>
    <w:p w14:paraId="0C1DEF47" w14:textId="77777777" w:rsidR="00211D82" w:rsidRPr="00F01077" w:rsidRDefault="00211D82" w:rsidP="00211D82">
      <w:pPr>
        <w:numPr>
          <w:ilvl w:val="0"/>
          <w:numId w:val="1"/>
        </w:numPr>
        <w:spacing w:after="0" w:line="259" w:lineRule="auto"/>
        <w:contextualSpacing/>
        <w:rPr>
          <w:rFonts w:ascii="Arial" w:hAnsi="Arial" w:cs="Arial"/>
        </w:rPr>
      </w:pPr>
      <w:r w:rsidRPr="00F01077">
        <w:rPr>
          <w:rFonts w:ascii="Arial" w:hAnsi="Arial" w:cs="Arial"/>
        </w:rPr>
        <w:t>PLEDGE TO FLAG.</w:t>
      </w:r>
    </w:p>
    <w:p w14:paraId="73712F36" w14:textId="77777777" w:rsidR="00211D82" w:rsidRPr="00F01077" w:rsidRDefault="00211D82" w:rsidP="00211D82">
      <w:pPr>
        <w:numPr>
          <w:ilvl w:val="0"/>
          <w:numId w:val="1"/>
        </w:numPr>
        <w:spacing w:after="0" w:line="259" w:lineRule="auto"/>
        <w:contextualSpacing/>
        <w:rPr>
          <w:rFonts w:ascii="Arial" w:hAnsi="Arial" w:cs="Arial"/>
        </w:rPr>
      </w:pPr>
      <w:r w:rsidRPr="00F01077">
        <w:rPr>
          <w:rFonts w:ascii="Arial" w:hAnsi="Arial" w:cs="Arial"/>
        </w:rPr>
        <w:t>MOTION TO OPEN MEETING TO PUBLIC COMMENTS ON AGENDA ITEMS.</w:t>
      </w:r>
    </w:p>
    <w:p w14:paraId="582D2234" w14:textId="77777777" w:rsidR="00211D82" w:rsidRPr="00F01077" w:rsidRDefault="00211D82" w:rsidP="00211D82">
      <w:pPr>
        <w:spacing w:after="0" w:line="259" w:lineRule="auto"/>
        <w:ind w:left="720"/>
        <w:contextualSpacing/>
        <w:rPr>
          <w:rFonts w:ascii="Arial" w:hAnsi="Arial" w:cs="Arial"/>
          <w:i/>
          <w:iCs/>
          <w:sz w:val="20"/>
          <w:szCs w:val="20"/>
        </w:rPr>
      </w:pPr>
      <w:r w:rsidRPr="00F01077">
        <w:rPr>
          <w:rFonts w:ascii="Arial" w:hAnsi="Arial" w:cs="Arial"/>
          <w:i/>
          <w:iCs/>
          <w:sz w:val="20"/>
          <w:szCs w:val="20"/>
        </w:rPr>
        <w:t xml:space="preserve">Please be advised that the governing body will hear information from the public for a three-minute </w:t>
      </w:r>
      <w:proofErr w:type="gramStart"/>
      <w:r w:rsidRPr="00F01077">
        <w:rPr>
          <w:rFonts w:ascii="Arial" w:hAnsi="Arial" w:cs="Arial"/>
          <w:i/>
          <w:iCs/>
          <w:sz w:val="20"/>
          <w:szCs w:val="20"/>
        </w:rPr>
        <w:t>time period</w:t>
      </w:r>
      <w:proofErr w:type="gramEnd"/>
      <w:r w:rsidRPr="00F01077">
        <w:rPr>
          <w:rFonts w:ascii="Arial" w:hAnsi="Arial" w:cs="Arial"/>
          <w:i/>
          <w:iCs/>
          <w:sz w:val="20"/>
          <w:szCs w:val="20"/>
        </w:rPr>
        <w:t>,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respectful, professional manner</w:t>
      </w:r>
    </w:p>
    <w:p w14:paraId="5685FAD5" w14:textId="77777777" w:rsidR="00211D82" w:rsidRPr="00F01077" w:rsidRDefault="00211D82" w:rsidP="00211D82">
      <w:pPr>
        <w:spacing w:after="0" w:line="259" w:lineRule="auto"/>
        <w:ind w:left="720"/>
        <w:contextualSpacing/>
        <w:rPr>
          <w:rFonts w:ascii="Arial" w:hAnsi="Arial" w:cs="Arial"/>
          <w:i/>
          <w:iCs/>
          <w:sz w:val="28"/>
          <w:szCs w:val="28"/>
        </w:rPr>
      </w:pPr>
      <w:r w:rsidRPr="00F01077">
        <w:rPr>
          <w:rFonts w:ascii="Arial" w:hAnsi="Arial" w:cs="Arial"/>
          <w:i/>
          <w:iCs/>
          <w:sz w:val="20"/>
          <w:szCs w:val="20"/>
        </w:rPr>
        <w:t>.</w:t>
      </w:r>
    </w:p>
    <w:p w14:paraId="6CF4A454" w14:textId="77777777" w:rsidR="00211D82" w:rsidRPr="00F01077" w:rsidRDefault="00211D82" w:rsidP="00211D82">
      <w:pPr>
        <w:numPr>
          <w:ilvl w:val="0"/>
          <w:numId w:val="1"/>
        </w:numPr>
        <w:spacing w:after="0" w:line="259" w:lineRule="auto"/>
        <w:contextualSpacing/>
        <w:rPr>
          <w:rFonts w:ascii="Arial" w:hAnsi="Arial" w:cs="Arial"/>
        </w:rPr>
      </w:pPr>
      <w:r w:rsidRPr="00F01077">
        <w:rPr>
          <w:rFonts w:ascii="Arial" w:hAnsi="Arial" w:cs="Arial"/>
        </w:rPr>
        <w:t>CONSENT AGENDA:</w:t>
      </w:r>
    </w:p>
    <w:p w14:paraId="00511A63" w14:textId="77777777" w:rsidR="00211D82" w:rsidRPr="00F01077" w:rsidRDefault="00211D82" w:rsidP="00211D82">
      <w:pPr>
        <w:numPr>
          <w:ilvl w:val="0"/>
          <w:numId w:val="2"/>
        </w:numPr>
        <w:spacing w:after="0" w:line="259" w:lineRule="auto"/>
        <w:contextualSpacing/>
        <w:rPr>
          <w:rFonts w:ascii="Arial" w:hAnsi="Arial" w:cs="Arial"/>
        </w:rPr>
      </w:pPr>
      <w:r w:rsidRPr="00F01077">
        <w:rPr>
          <w:rFonts w:ascii="Arial" w:hAnsi="Arial" w:cs="Arial"/>
        </w:rPr>
        <w:t>Agenda.</w:t>
      </w:r>
    </w:p>
    <w:p w14:paraId="426E02C9" w14:textId="5DEC940C" w:rsidR="00211D82" w:rsidRPr="00F01077" w:rsidRDefault="00211D82" w:rsidP="00211D82">
      <w:pPr>
        <w:numPr>
          <w:ilvl w:val="0"/>
          <w:numId w:val="2"/>
        </w:numPr>
        <w:spacing w:after="0" w:line="259" w:lineRule="auto"/>
        <w:contextualSpacing/>
        <w:rPr>
          <w:rFonts w:ascii="Arial" w:hAnsi="Arial" w:cs="Arial"/>
        </w:rPr>
      </w:pPr>
      <w:r w:rsidRPr="00F01077">
        <w:rPr>
          <w:rFonts w:ascii="Arial" w:hAnsi="Arial" w:cs="Arial"/>
        </w:rPr>
        <w:t xml:space="preserve">Minutes of </w:t>
      </w:r>
      <w:r>
        <w:rPr>
          <w:rFonts w:ascii="Arial" w:hAnsi="Arial" w:cs="Arial"/>
        </w:rPr>
        <w:t xml:space="preserve">February 10, </w:t>
      </w:r>
      <w:r w:rsidR="000036CD">
        <w:rPr>
          <w:rFonts w:ascii="Arial" w:hAnsi="Arial" w:cs="Arial"/>
        </w:rPr>
        <w:t>2025,</w:t>
      </w:r>
      <w:r w:rsidRPr="00F01077">
        <w:rPr>
          <w:rFonts w:ascii="Arial" w:hAnsi="Arial" w:cs="Arial"/>
        </w:rPr>
        <w:t xml:space="preserve"> Regular Town Board Meeting.</w:t>
      </w:r>
    </w:p>
    <w:p w14:paraId="116DA30E" w14:textId="77777777" w:rsidR="00211D82" w:rsidRPr="00F01077" w:rsidRDefault="00211D82" w:rsidP="00211D82">
      <w:pPr>
        <w:spacing w:after="0" w:line="259" w:lineRule="auto"/>
        <w:ind w:left="1800"/>
        <w:contextualSpacing/>
        <w:rPr>
          <w:rFonts w:ascii="Arial" w:hAnsi="Arial" w:cs="Arial"/>
        </w:rPr>
      </w:pPr>
    </w:p>
    <w:p w14:paraId="3614FD45" w14:textId="77777777" w:rsidR="00211D82" w:rsidRPr="00F01077" w:rsidRDefault="00211D82" w:rsidP="00211D82">
      <w:pPr>
        <w:numPr>
          <w:ilvl w:val="0"/>
          <w:numId w:val="1"/>
        </w:numPr>
        <w:spacing w:after="0" w:line="259" w:lineRule="auto"/>
        <w:contextualSpacing/>
        <w:rPr>
          <w:rFonts w:ascii="Arial" w:hAnsi="Arial" w:cs="Arial"/>
        </w:rPr>
      </w:pPr>
      <w:r w:rsidRPr="00F01077">
        <w:rPr>
          <w:rFonts w:ascii="Arial" w:hAnsi="Arial" w:cs="Arial"/>
        </w:rPr>
        <w:t xml:space="preserve">  ANNOUNCEMENTS/CORRESPONDENCE:</w:t>
      </w:r>
    </w:p>
    <w:p w14:paraId="5E4507D9" w14:textId="77777777" w:rsidR="00211D82" w:rsidRPr="00F01077" w:rsidRDefault="00211D82" w:rsidP="00211D82">
      <w:pPr>
        <w:numPr>
          <w:ilvl w:val="1"/>
          <w:numId w:val="1"/>
        </w:numPr>
        <w:spacing w:after="0" w:line="259" w:lineRule="auto"/>
        <w:contextualSpacing/>
        <w:rPr>
          <w:rFonts w:ascii="Arial" w:hAnsi="Arial" w:cs="Arial"/>
        </w:rPr>
      </w:pPr>
      <w:r w:rsidRPr="00F01077">
        <w:rPr>
          <w:rFonts w:ascii="Arial" w:hAnsi="Arial" w:cs="Arial"/>
        </w:rPr>
        <w:t>Town Chair</w:t>
      </w:r>
    </w:p>
    <w:p w14:paraId="194AEA20" w14:textId="77777777" w:rsidR="00211D82" w:rsidRPr="00F01077" w:rsidRDefault="00211D82" w:rsidP="00211D82">
      <w:pPr>
        <w:numPr>
          <w:ilvl w:val="1"/>
          <w:numId w:val="1"/>
        </w:numPr>
        <w:spacing w:after="0" w:line="259" w:lineRule="auto"/>
        <w:contextualSpacing/>
        <w:rPr>
          <w:rFonts w:ascii="Arial" w:hAnsi="Arial" w:cs="Arial"/>
        </w:rPr>
      </w:pPr>
      <w:r w:rsidRPr="00F01077">
        <w:rPr>
          <w:rFonts w:ascii="Arial" w:hAnsi="Arial" w:cs="Arial"/>
        </w:rPr>
        <w:t>Board Supervisor</w:t>
      </w:r>
    </w:p>
    <w:p w14:paraId="6A047C61" w14:textId="77777777" w:rsidR="00211D82" w:rsidRPr="00F01077" w:rsidRDefault="00211D82" w:rsidP="00211D82">
      <w:pPr>
        <w:numPr>
          <w:ilvl w:val="1"/>
          <w:numId w:val="1"/>
        </w:numPr>
        <w:spacing w:after="0" w:line="259" w:lineRule="auto"/>
        <w:contextualSpacing/>
        <w:rPr>
          <w:rFonts w:ascii="Arial" w:hAnsi="Arial" w:cs="Arial"/>
        </w:rPr>
      </w:pPr>
      <w:r w:rsidRPr="00F01077">
        <w:rPr>
          <w:rFonts w:ascii="Arial" w:hAnsi="Arial" w:cs="Arial"/>
        </w:rPr>
        <w:t>Board Supervisor</w:t>
      </w:r>
    </w:p>
    <w:p w14:paraId="49247C44" w14:textId="77777777" w:rsidR="00211D82" w:rsidRPr="00F01077" w:rsidRDefault="00211D82" w:rsidP="00211D82">
      <w:pPr>
        <w:numPr>
          <w:ilvl w:val="1"/>
          <w:numId w:val="1"/>
        </w:numPr>
        <w:spacing w:after="0" w:line="259" w:lineRule="auto"/>
        <w:contextualSpacing/>
        <w:rPr>
          <w:rFonts w:ascii="Arial" w:hAnsi="Arial" w:cs="Arial"/>
        </w:rPr>
      </w:pPr>
      <w:r w:rsidRPr="00F01077">
        <w:rPr>
          <w:rFonts w:ascii="Arial" w:hAnsi="Arial" w:cs="Arial"/>
        </w:rPr>
        <w:t>Clerk</w:t>
      </w:r>
    </w:p>
    <w:p w14:paraId="17C00D2E" w14:textId="77777777" w:rsidR="00211D82" w:rsidRPr="00F01077" w:rsidRDefault="00211D82" w:rsidP="00211D82">
      <w:pPr>
        <w:numPr>
          <w:ilvl w:val="1"/>
          <w:numId w:val="1"/>
        </w:numPr>
        <w:spacing w:after="0" w:line="259" w:lineRule="auto"/>
        <w:contextualSpacing/>
        <w:rPr>
          <w:rFonts w:ascii="Arial" w:hAnsi="Arial" w:cs="Arial"/>
        </w:rPr>
      </w:pPr>
      <w:r w:rsidRPr="00F01077">
        <w:rPr>
          <w:rFonts w:ascii="Arial" w:hAnsi="Arial" w:cs="Arial"/>
        </w:rPr>
        <w:t>Treasurer</w:t>
      </w:r>
    </w:p>
    <w:p w14:paraId="3DC65456" w14:textId="77777777" w:rsidR="00211D82" w:rsidRPr="00F01077" w:rsidRDefault="00211D82" w:rsidP="00211D82">
      <w:pPr>
        <w:spacing w:after="0" w:line="259" w:lineRule="auto"/>
        <w:ind w:left="1350"/>
        <w:contextualSpacing/>
        <w:rPr>
          <w:rFonts w:ascii="Arial" w:hAnsi="Arial" w:cs="Arial"/>
        </w:rPr>
      </w:pPr>
    </w:p>
    <w:p w14:paraId="7C9E2AAD" w14:textId="77777777" w:rsidR="00211D82" w:rsidRPr="00F01077" w:rsidRDefault="00211D82" w:rsidP="00211D82">
      <w:pPr>
        <w:numPr>
          <w:ilvl w:val="0"/>
          <w:numId w:val="1"/>
        </w:numPr>
        <w:spacing w:after="0" w:line="259" w:lineRule="auto"/>
        <w:contextualSpacing/>
        <w:rPr>
          <w:rFonts w:ascii="Arial" w:hAnsi="Arial" w:cs="Arial"/>
        </w:rPr>
      </w:pPr>
      <w:r w:rsidRPr="00F01077">
        <w:rPr>
          <w:rFonts w:ascii="Arial" w:hAnsi="Arial" w:cs="Arial"/>
        </w:rPr>
        <w:t xml:space="preserve">  REPORTS: (5 minutes)</w:t>
      </w:r>
    </w:p>
    <w:p w14:paraId="5AD81AF8" w14:textId="77777777" w:rsidR="00211D82" w:rsidRPr="00F01077" w:rsidRDefault="00211D82" w:rsidP="00211D82">
      <w:pPr>
        <w:numPr>
          <w:ilvl w:val="1"/>
          <w:numId w:val="1"/>
        </w:numPr>
        <w:spacing w:after="0" w:line="259" w:lineRule="auto"/>
        <w:contextualSpacing/>
        <w:rPr>
          <w:rFonts w:ascii="Arial" w:hAnsi="Arial" w:cs="Arial"/>
        </w:rPr>
      </w:pPr>
      <w:r w:rsidRPr="00F01077">
        <w:rPr>
          <w:rFonts w:ascii="Arial" w:hAnsi="Arial" w:cs="Arial"/>
        </w:rPr>
        <w:t>Library</w:t>
      </w:r>
    </w:p>
    <w:p w14:paraId="2F8F7A21" w14:textId="77777777" w:rsidR="00211D82" w:rsidRPr="00F01077" w:rsidRDefault="00211D82" w:rsidP="00211D82">
      <w:pPr>
        <w:numPr>
          <w:ilvl w:val="1"/>
          <w:numId w:val="1"/>
        </w:numPr>
        <w:spacing w:after="0" w:line="259" w:lineRule="auto"/>
        <w:contextualSpacing/>
        <w:rPr>
          <w:rFonts w:ascii="Arial" w:hAnsi="Arial" w:cs="Arial"/>
        </w:rPr>
      </w:pPr>
      <w:r w:rsidRPr="00F01077">
        <w:rPr>
          <w:rFonts w:ascii="Arial" w:hAnsi="Arial" w:cs="Arial"/>
        </w:rPr>
        <w:t xml:space="preserve">Ambulance </w:t>
      </w:r>
    </w:p>
    <w:p w14:paraId="2E4D1C41" w14:textId="77777777" w:rsidR="00211D82" w:rsidRPr="00F01077" w:rsidRDefault="00211D82" w:rsidP="00211D82">
      <w:pPr>
        <w:numPr>
          <w:ilvl w:val="1"/>
          <w:numId w:val="1"/>
        </w:numPr>
        <w:spacing w:after="0" w:line="259" w:lineRule="auto"/>
        <w:contextualSpacing/>
        <w:rPr>
          <w:rFonts w:ascii="Arial" w:hAnsi="Arial" w:cs="Arial"/>
        </w:rPr>
      </w:pPr>
      <w:r w:rsidRPr="00F01077">
        <w:rPr>
          <w:rFonts w:ascii="Arial" w:hAnsi="Arial" w:cs="Arial"/>
        </w:rPr>
        <w:t>Fire Department</w:t>
      </w:r>
    </w:p>
    <w:p w14:paraId="5F41C267" w14:textId="77777777" w:rsidR="00211D82" w:rsidRPr="00F01077" w:rsidRDefault="00211D82" w:rsidP="00211D82">
      <w:pPr>
        <w:numPr>
          <w:ilvl w:val="1"/>
          <w:numId w:val="1"/>
        </w:numPr>
        <w:spacing w:after="0" w:line="259" w:lineRule="auto"/>
        <w:contextualSpacing/>
        <w:rPr>
          <w:rFonts w:ascii="Arial" w:hAnsi="Arial" w:cs="Arial"/>
        </w:rPr>
      </w:pPr>
      <w:r w:rsidRPr="00F01077">
        <w:rPr>
          <w:rFonts w:ascii="Arial" w:hAnsi="Arial" w:cs="Arial"/>
        </w:rPr>
        <w:t>Garage.</w:t>
      </w:r>
    </w:p>
    <w:p w14:paraId="78CBCC9F" w14:textId="77777777" w:rsidR="00211D82" w:rsidRPr="00F01077" w:rsidRDefault="00211D82" w:rsidP="00211D82">
      <w:pPr>
        <w:spacing w:after="0" w:line="259" w:lineRule="auto"/>
        <w:ind w:left="1350"/>
        <w:contextualSpacing/>
        <w:rPr>
          <w:rFonts w:ascii="Arial" w:hAnsi="Arial" w:cs="Arial"/>
        </w:rPr>
      </w:pPr>
    </w:p>
    <w:p w14:paraId="3D75DC7C" w14:textId="77777777" w:rsidR="00211D82" w:rsidRPr="00F01077" w:rsidRDefault="00211D82" w:rsidP="00211D82">
      <w:pPr>
        <w:spacing w:after="0" w:line="259" w:lineRule="auto"/>
        <w:ind w:left="1350"/>
        <w:contextualSpacing/>
        <w:rPr>
          <w:rFonts w:ascii="Arial" w:hAnsi="Arial" w:cs="Arial"/>
        </w:rPr>
      </w:pPr>
    </w:p>
    <w:p w14:paraId="6D984A19" w14:textId="77777777" w:rsidR="00211D82" w:rsidRPr="00F01077" w:rsidRDefault="00211D82" w:rsidP="00211D82">
      <w:pPr>
        <w:spacing w:after="0" w:line="259" w:lineRule="auto"/>
        <w:ind w:left="1350"/>
        <w:contextualSpacing/>
        <w:rPr>
          <w:rFonts w:ascii="Arial" w:hAnsi="Arial" w:cs="Arial"/>
        </w:rPr>
      </w:pPr>
    </w:p>
    <w:p w14:paraId="065FA51C" w14:textId="77777777" w:rsidR="00211D82" w:rsidRPr="00F01077" w:rsidRDefault="00211D82" w:rsidP="00211D82">
      <w:pPr>
        <w:numPr>
          <w:ilvl w:val="0"/>
          <w:numId w:val="1"/>
        </w:numPr>
        <w:spacing w:after="0" w:line="259" w:lineRule="auto"/>
        <w:contextualSpacing/>
        <w:rPr>
          <w:rFonts w:ascii="Arial" w:hAnsi="Arial" w:cs="Arial"/>
        </w:rPr>
      </w:pPr>
      <w:r w:rsidRPr="00F01077">
        <w:rPr>
          <w:rFonts w:ascii="Arial" w:hAnsi="Arial" w:cs="Arial"/>
        </w:rPr>
        <w:t xml:space="preserve"> MISCELLANEOUS ACTION ITEMS:</w:t>
      </w:r>
    </w:p>
    <w:p w14:paraId="1E4DD8BF" w14:textId="77777777" w:rsidR="00211D82" w:rsidRPr="00F01077" w:rsidRDefault="00211D82" w:rsidP="00211D82">
      <w:pPr>
        <w:spacing w:after="0" w:line="259" w:lineRule="auto"/>
        <w:ind w:left="630"/>
        <w:contextualSpacing/>
        <w:rPr>
          <w:rFonts w:ascii="Arial" w:hAnsi="Arial" w:cs="Arial"/>
        </w:rPr>
      </w:pPr>
      <w:r w:rsidRPr="00F01077">
        <w:rPr>
          <w:rFonts w:ascii="Arial" w:hAnsi="Arial" w:cs="Arial"/>
        </w:rPr>
        <w:t xml:space="preserve">  The following will be discussed, and possible action taken:</w:t>
      </w:r>
    </w:p>
    <w:p w14:paraId="2B80EC5B" w14:textId="354449A9" w:rsidR="00211D82" w:rsidRPr="008A03E8" w:rsidRDefault="00211D82" w:rsidP="00211D82">
      <w:pPr>
        <w:numPr>
          <w:ilvl w:val="1"/>
          <w:numId w:val="1"/>
        </w:numPr>
        <w:spacing w:after="0" w:line="259" w:lineRule="auto"/>
        <w:contextualSpacing/>
        <w:rPr>
          <w:rFonts w:ascii="Arial" w:hAnsi="Arial" w:cs="Arial"/>
        </w:rPr>
      </w:pPr>
      <w:r w:rsidRPr="008A03E8">
        <w:rPr>
          <w:rFonts w:ascii="Arial" w:hAnsi="Arial" w:cs="Arial"/>
        </w:rPr>
        <w:t xml:space="preserve">Plan Commission: </w:t>
      </w:r>
      <w:r w:rsidRPr="008A03E8">
        <w:rPr>
          <w:rFonts w:ascii="Arial" w:hAnsi="Arial" w:cs="Arial"/>
          <w:b/>
          <w:bCs/>
        </w:rPr>
        <w:t>Rezone</w:t>
      </w:r>
      <w:r w:rsidRPr="008A03E8">
        <w:rPr>
          <w:rFonts w:ascii="Arial" w:hAnsi="Arial" w:cs="Arial"/>
        </w:rPr>
        <w:t xml:space="preserve">: </w:t>
      </w:r>
      <w:r>
        <w:rPr>
          <w:rFonts w:ascii="Arial" w:hAnsi="Arial" w:cs="Arial"/>
        </w:rPr>
        <w:t>John Frieson 16946 Archibald Lake Rd, is requesting to put a mobile home older than 15 years on the property.</w:t>
      </w:r>
    </w:p>
    <w:p w14:paraId="543CA930" w14:textId="0C31FCA7" w:rsidR="00B245DF" w:rsidRDefault="00211D82" w:rsidP="00B245DF">
      <w:pPr>
        <w:spacing w:after="0" w:line="240" w:lineRule="auto"/>
        <w:ind w:left="1350"/>
        <w:rPr>
          <w:rFonts w:ascii="Arial" w:hAnsi="Arial" w:cs="Arial"/>
          <w:bCs/>
          <w:color w:val="000000"/>
        </w:rPr>
      </w:pPr>
      <w:r w:rsidRPr="00F01077">
        <w:rPr>
          <w:rFonts w:ascii="Arial" w:hAnsi="Arial" w:cs="Arial"/>
          <w:b/>
          <w:bCs/>
        </w:rPr>
        <w:t>New Business</w:t>
      </w:r>
      <w:r w:rsidRPr="00F01077">
        <w:rPr>
          <w:rFonts w:ascii="Arial" w:hAnsi="Arial" w:cs="Arial"/>
        </w:rPr>
        <w:t>:</w:t>
      </w:r>
      <w:r w:rsidRPr="00F01077">
        <w:rPr>
          <w:rFonts w:cstheme="minorHAnsi"/>
          <w:bCs/>
          <w:color w:val="000000"/>
          <w:sz w:val="22"/>
          <w:szCs w:val="22"/>
        </w:rPr>
        <w:t xml:space="preserve"> </w:t>
      </w:r>
      <w:r>
        <w:rPr>
          <w:rFonts w:ascii="Arial" w:hAnsi="Arial" w:cs="Arial"/>
          <w:bCs/>
          <w:color w:val="000000"/>
        </w:rPr>
        <w:t>None</w:t>
      </w:r>
    </w:p>
    <w:p w14:paraId="2094E48E" w14:textId="4EFA3335" w:rsidR="00211D82" w:rsidRPr="00F01077" w:rsidRDefault="00211D82" w:rsidP="00211D82">
      <w:pPr>
        <w:numPr>
          <w:ilvl w:val="1"/>
          <w:numId w:val="1"/>
        </w:numPr>
        <w:spacing w:after="0" w:line="259" w:lineRule="auto"/>
        <w:contextualSpacing/>
        <w:rPr>
          <w:rFonts w:ascii="Arial" w:hAnsi="Arial" w:cs="Arial"/>
        </w:rPr>
      </w:pPr>
      <w:r>
        <w:rPr>
          <w:rFonts w:ascii="Arial" w:hAnsi="Arial" w:cs="Arial"/>
        </w:rPr>
        <w:t>Solid Waste/Recycle Center New Fee Schedule, New Informational Flyer for Residents and Consider Changes to the Amount of Dumpsters to Save on Costs.</w:t>
      </w:r>
    </w:p>
    <w:p w14:paraId="0B10E611" w14:textId="3551CBFD" w:rsidR="00211D82" w:rsidRDefault="004763A0" w:rsidP="00211D82">
      <w:pPr>
        <w:numPr>
          <w:ilvl w:val="1"/>
          <w:numId w:val="1"/>
        </w:numPr>
        <w:spacing w:after="0" w:line="259" w:lineRule="auto"/>
        <w:contextualSpacing/>
        <w:rPr>
          <w:rFonts w:ascii="Arial" w:hAnsi="Arial" w:cs="Arial"/>
        </w:rPr>
      </w:pPr>
      <w:r>
        <w:rPr>
          <w:rFonts w:ascii="Arial" w:hAnsi="Arial" w:cs="Arial"/>
        </w:rPr>
        <w:t>Replace/Updat</w:t>
      </w:r>
      <w:r w:rsidR="00BD44C4">
        <w:rPr>
          <w:rFonts w:ascii="Arial" w:hAnsi="Arial" w:cs="Arial"/>
        </w:rPr>
        <w:t xml:space="preserve">e </w:t>
      </w:r>
      <w:r>
        <w:rPr>
          <w:rFonts w:ascii="Arial" w:hAnsi="Arial" w:cs="Arial"/>
        </w:rPr>
        <w:t>the “Welcome to Lakewood” Sign Located on Hwy 32 North Bound Lane Next to the ATV/UTV Trail.</w:t>
      </w:r>
    </w:p>
    <w:p w14:paraId="109F4041" w14:textId="0102C5A0" w:rsidR="00B245DF" w:rsidRDefault="00B245DF" w:rsidP="00211D82">
      <w:pPr>
        <w:numPr>
          <w:ilvl w:val="1"/>
          <w:numId w:val="1"/>
        </w:numPr>
        <w:spacing w:after="0" w:line="259" w:lineRule="auto"/>
        <w:contextualSpacing/>
        <w:rPr>
          <w:rFonts w:ascii="Arial" w:hAnsi="Arial" w:cs="Arial"/>
        </w:rPr>
      </w:pPr>
      <w:r>
        <w:rPr>
          <w:rFonts w:ascii="Arial" w:hAnsi="Arial" w:cs="Arial"/>
        </w:rPr>
        <w:t>Knowles Creek/Potawatomi Road Agreement.</w:t>
      </w:r>
    </w:p>
    <w:p w14:paraId="2256E2C9" w14:textId="00743DED" w:rsidR="00211D82" w:rsidRDefault="00BD44C4" w:rsidP="00211D82">
      <w:pPr>
        <w:numPr>
          <w:ilvl w:val="1"/>
          <w:numId w:val="1"/>
        </w:numPr>
        <w:spacing w:after="0" w:line="259" w:lineRule="auto"/>
        <w:contextualSpacing/>
        <w:rPr>
          <w:rFonts w:ascii="Arial" w:hAnsi="Arial" w:cs="Arial"/>
        </w:rPr>
      </w:pPr>
      <w:r>
        <w:rPr>
          <w:rFonts w:ascii="Arial" w:hAnsi="Arial" w:cs="Arial"/>
        </w:rPr>
        <w:t>Provisional Alcohol</w:t>
      </w:r>
      <w:r w:rsidR="000036CD">
        <w:rPr>
          <w:rFonts w:ascii="Arial" w:hAnsi="Arial" w:cs="Arial"/>
        </w:rPr>
        <w:t>/Beer</w:t>
      </w:r>
      <w:r>
        <w:rPr>
          <w:rFonts w:ascii="Arial" w:hAnsi="Arial" w:cs="Arial"/>
        </w:rPr>
        <w:t xml:space="preserve"> Licenses.</w:t>
      </w:r>
    </w:p>
    <w:p w14:paraId="38472833" w14:textId="6058EAFE" w:rsidR="00B245DF" w:rsidRDefault="00B245DF" w:rsidP="00211D82">
      <w:pPr>
        <w:numPr>
          <w:ilvl w:val="1"/>
          <w:numId w:val="1"/>
        </w:numPr>
        <w:spacing w:after="0" w:line="259" w:lineRule="auto"/>
        <w:contextualSpacing/>
        <w:rPr>
          <w:rFonts w:ascii="Arial" w:hAnsi="Arial" w:cs="Arial"/>
        </w:rPr>
      </w:pPr>
      <w:r>
        <w:rPr>
          <w:rFonts w:ascii="Arial" w:hAnsi="Arial" w:cs="Arial"/>
        </w:rPr>
        <w:t xml:space="preserve">Speed Bump </w:t>
      </w:r>
      <w:proofErr w:type="spellStart"/>
      <w:r>
        <w:rPr>
          <w:rFonts w:ascii="Arial" w:hAnsi="Arial" w:cs="Arial"/>
        </w:rPr>
        <w:t>Waubee</w:t>
      </w:r>
      <w:proofErr w:type="spellEnd"/>
      <w:r>
        <w:rPr>
          <w:rFonts w:ascii="Arial" w:hAnsi="Arial" w:cs="Arial"/>
        </w:rPr>
        <w:t xml:space="preserve"> Drive Road Issue.</w:t>
      </w:r>
    </w:p>
    <w:p w14:paraId="267B82E9" w14:textId="1DDDE511" w:rsidR="008E027B" w:rsidRDefault="008E027B" w:rsidP="00211D82">
      <w:pPr>
        <w:numPr>
          <w:ilvl w:val="1"/>
          <w:numId w:val="1"/>
        </w:numPr>
        <w:spacing w:after="0" w:line="259" w:lineRule="auto"/>
        <w:contextualSpacing/>
        <w:rPr>
          <w:rFonts w:ascii="Arial" w:hAnsi="Arial" w:cs="Arial"/>
        </w:rPr>
      </w:pPr>
      <w:r>
        <w:rPr>
          <w:rFonts w:ascii="Arial" w:hAnsi="Arial" w:cs="Arial"/>
        </w:rPr>
        <w:t>Set the Date for a Special Meeting to open 2025 Road Bids.</w:t>
      </w:r>
    </w:p>
    <w:p w14:paraId="57419B13" w14:textId="5A604AB9" w:rsidR="008E027B" w:rsidRPr="00F01077" w:rsidRDefault="008E027B" w:rsidP="00211D82">
      <w:pPr>
        <w:numPr>
          <w:ilvl w:val="1"/>
          <w:numId w:val="1"/>
        </w:numPr>
        <w:spacing w:after="0" w:line="259" w:lineRule="auto"/>
        <w:contextualSpacing/>
        <w:rPr>
          <w:rFonts w:ascii="Arial" w:hAnsi="Arial" w:cs="Arial"/>
        </w:rPr>
      </w:pPr>
      <w:r>
        <w:rPr>
          <w:rFonts w:ascii="Arial" w:hAnsi="Arial" w:cs="Arial"/>
        </w:rPr>
        <w:t xml:space="preserve">Amend Ordinance 5.27 Municipal Room Tax, </w:t>
      </w:r>
      <w:r w:rsidR="00F35B56">
        <w:rPr>
          <w:rFonts w:ascii="Arial" w:hAnsi="Arial" w:cs="Arial"/>
        </w:rPr>
        <w:t>R</w:t>
      </w:r>
      <w:r>
        <w:rPr>
          <w:rFonts w:ascii="Arial" w:hAnsi="Arial" w:cs="Arial"/>
        </w:rPr>
        <w:t xml:space="preserve">eplacing Oconto County Economic Development to Tourism </w:t>
      </w:r>
      <w:r w:rsidR="00F35B56">
        <w:rPr>
          <w:rFonts w:ascii="Arial" w:hAnsi="Arial" w:cs="Arial"/>
        </w:rPr>
        <w:t>E</w:t>
      </w:r>
      <w:r>
        <w:rPr>
          <w:rFonts w:ascii="Arial" w:hAnsi="Arial" w:cs="Arial"/>
        </w:rPr>
        <w:t xml:space="preserve">ntity as stated in Wisconsin State </w:t>
      </w:r>
      <w:r w:rsidR="00F35B56">
        <w:rPr>
          <w:rFonts w:ascii="Arial" w:hAnsi="Arial" w:cs="Arial"/>
        </w:rPr>
        <w:t>Statutes</w:t>
      </w:r>
      <w:r>
        <w:rPr>
          <w:rFonts w:ascii="Arial" w:hAnsi="Arial" w:cs="Arial"/>
        </w:rPr>
        <w:t>.</w:t>
      </w:r>
    </w:p>
    <w:p w14:paraId="7A46ECDE" w14:textId="77777777" w:rsidR="00211D82" w:rsidRPr="00F01077" w:rsidRDefault="00211D82" w:rsidP="00211D82">
      <w:pPr>
        <w:spacing w:after="0" w:line="259" w:lineRule="auto"/>
        <w:ind w:left="1350"/>
        <w:contextualSpacing/>
        <w:rPr>
          <w:rFonts w:ascii="Arial" w:hAnsi="Arial" w:cs="Arial"/>
        </w:rPr>
      </w:pPr>
    </w:p>
    <w:p w14:paraId="0DF9F52A" w14:textId="77777777" w:rsidR="00211D82" w:rsidRPr="00F01077" w:rsidRDefault="00211D82" w:rsidP="00211D82">
      <w:pPr>
        <w:numPr>
          <w:ilvl w:val="0"/>
          <w:numId w:val="1"/>
        </w:numPr>
        <w:spacing w:after="0" w:line="259" w:lineRule="auto"/>
        <w:contextualSpacing/>
        <w:rPr>
          <w:rFonts w:ascii="Arial" w:hAnsi="Arial" w:cs="Arial"/>
        </w:rPr>
      </w:pPr>
      <w:r w:rsidRPr="00F01077">
        <w:rPr>
          <w:rFonts w:ascii="Arial" w:hAnsi="Arial" w:cs="Arial"/>
        </w:rPr>
        <w:t xml:space="preserve">  FINANCES:</w:t>
      </w:r>
    </w:p>
    <w:p w14:paraId="493F111E" w14:textId="77777777" w:rsidR="00211D82" w:rsidRPr="00F01077" w:rsidRDefault="00211D82" w:rsidP="00211D82">
      <w:pPr>
        <w:numPr>
          <w:ilvl w:val="1"/>
          <w:numId w:val="1"/>
        </w:numPr>
        <w:spacing w:after="0" w:line="259" w:lineRule="auto"/>
        <w:contextualSpacing/>
        <w:rPr>
          <w:rFonts w:ascii="Arial" w:hAnsi="Arial" w:cs="Arial"/>
        </w:rPr>
      </w:pPr>
      <w:r w:rsidRPr="00F01077">
        <w:rPr>
          <w:rFonts w:ascii="Arial" w:hAnsi="Arial" w:cs="Arial"/>
        </w:rPr>
        <w:t>Treasurer’s Report.</w:t>
      </w:r>
    </w:p>
    <w:p w14:paraId="138082F8" w14:textId="77777777" w:rsidR="00211D82" w:rsidRPr="00F01077" w:rsidRDefault="00211D82" w:rsidP="00211D82">
      <w:pPr>
        <w:numPr>
          <w:ilvl w:val="1"/>
          <w:numId w:val="1"/>
        </w:numPr>
        <w:spacing w:after="0" w:line="259" w:lineRule="auto"/>
        <w:contextualSpacing/>
        <w:rPr>
          <w:rFonts w:ascii="Arial" w:hAnsi="Arial" w:cs="Arial"/>
        </w:rPr>
      </w:pPr>
      <w:r w:rsidRPr="00F01077">
        <w:rPr>
          <w:rFonts w:ascii="Arial" w:hAnsi="Arial" w:cs="Arial"/>
        </w:rPr>
        <w:t>Motion on Accounts Payable.</w:t>
      </w:r>
    </w:p>
    <w:p w14:paraId="442D1A1E" w14:textId="77777777" w:rsidR="00211D82" w:rsidRPr="00F01077" w:rsidRDefault="00211D82" w:rsidP="00211D82">
      <w:pPr>
        <w:numPr>
          <w:ilvl w:val="1"/>
          <w:numId w:val="1"/>
        </w:numPr>
        <w:spacing w:after="0" w:line="259" w:lineRule="auto"/>
        <w:contextualSpacing/>
        <w:rPr>
          <w:rFonts w:ascii="Arial" w:hAnsi="Arial" w:cs="Arial"/>
        </w:rPr>
      </w:pPr>
      <w:r w:rsidRPr="00F01077">
        <w:rPr>
          <w:rFonts w:ascii="Arial" w:hAnsi="Arial" w:cs="Arial"/>
        </w:rPr>
        <w:t>Motion to Approve the Vouchers.</w:t>
      </w:r>
    </w:p>
    <w:p w14:paraId="114FC951" w14:textId="77777777" w:rsidR="00211D82" w:rsidRPr="00F01077" w:rsidRDefault="00211D82" w:rsidP="00211D82">
      <w:pPr>
        <w:spacing w:after="0" w:line="259" w:lineRule="auto"/>
        <w:ind w:left="1350"/>
        <w:contextualSpacing/>
        <w:rPr>
          <w:rFonts w:ascii="Arial" w:hAnsi="Arial" w:cs="Arial"/>
        </w:rPr>
      </w:pPr>
    </w:p>
    <w:p w14:paraId="3CEAE8CA" w14:textId="77777777" w:rsidR="00211D82" w:rsidRPr="00F01077" w:rsidRDefault="00211D82" w:rsidP="00211D82">
      <w:pPr>
        <w:numPr>
          <w:ilvl w:val="0"/>
          <w:numId w:val="1"/>
        </w:numPr>
        <w:spacing w:after="0" w:line="259" w:lineRule="auto"/>
        <w:contextualSpacing/>
        <w:rPr>
          <w:rFonts w:ascii="Arial" w:hAnsi="Arial" w:cs="Arial"/>
        </w:rPr>
      </w:pPr>
      <w:r>
        <w:rPr>
          <w:rFonts w:ascii="Arial" w:hAnsi="Arial" w:cs="Arial"/>
        </w:rPr>
        <w:t xml:space="preserve"> </w:t>
      </w:r>
      <w:r w:rsidRPr="00F01077">
        <w:rPr>
          <w:rFonts w:ascii="Arial" w:hAnsi="Arial" w:cs="Arial"/>
        </w:rPr>
        <w:t>MOTION TO OPEN MEETING TO PUBLIC COMMENTS ON OTHER MATTERS</w:t>
      </w:r>
    </w:p>
    <w:p w14:paraId="1AF16859" w14:textId="77777777" w:rsidR="00211D82" w:rsidRPr="00F01077" w:rsidRDefault="00211D82" w:rsidP="00211D82">
      <w:pPr>
        <w:spacing w:after="0" w:line="259" w:lineRule="auto"/>
        <w:ind w:left="630"/>
        <w:contextualSpacing/>
        <w:rPr>
          <w:rFonts w:ascii="Arial" w:hAnsi="Arial" w:cs="Arial"/>
          <w:i/>
          <w:iCs/>
          <w:sz w:val="20"/>
          <w:szCs w:val="20"/>
        </w:rPr>
      </w:pPr>
      <w:r w:rsidRPr="00F01077">
        <w:rPr>
          <w:rFonts w:ascii="Arial" w:hAnsi="Arial" w:cs="Arial"/>
          <w:i/>
          <w:iCs/>
          <w:sz w:val="20"/>
          <w:szCs w:val="20"/>
        </w:rPr>
        <w:t xml:space="preserve">Please be advised that the governing body will hear information from the public for a three-minute </w:t>
      </w:r>
      <w:proofErr w:type="gramStart"/>
      <w:r w:rsidRPr="00F01077">
        <w:rPr>
          <w:rFonts w:ascii="Arial" w:hAnsi="Arial" w:cs="Arial"/>
          <w:i/>
          <w:iCs/>
          <w:sz w:val="20"/>
          <w:szCs w:val="20"/>
        </w:rPr>
        <w:t>time period</w:t>
      </w:r>
      <w:proofErr w:type="gramEnd"/>
      <w:r w:rsidRPr="00F01077">
        <w:rPr>
          <w:rFonts w:ascii="Arial" w:hAnsi="Arial" w:cs="Arial"/>
          <w:i/>
          <w:iCs/>
          <w:sz w:val="20"/>
          <w:szCs w:val="20"/>
        </w:rPr>
        <w:t xml:space="preserve">,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w:t>
      </w:r>
    </w:p>
    <w:p w14:paraId="3A3CE571" w14:textId="77777777" w:rsidR="00211D82" w:rsidRPr="00F01077" w:rsidRDefault="00211D82" w:rsidP="00211D82">
      <w:pPr>
        <w:spacing w:after="0" w:line="259" w:lineRule="auto"/>
        <w:ind w:left="630"/>
        <w:contextualSpacing/>
        <w:rPr>
          <w:rFonts w:ascii="Arial" w:hAnsi="Arial" w:cs="Arial"/>
          <w:i/>
          <w:iCs/>
          <w:sz w:val="20"/>
          <w:szCs w:val="20"/>
        </w:rPr>
      </w:pPr>
      <w:r w:rsidRPr="00F01077">
        <w:rPr>
          <w:rFonts w:ascii="Arial" w:hAnsi="Arial" w:cs="Arial"/>
          <w:i/>
          <w:iCs/>
          <w:sz w:val="20"/>
          <w:szCs w:val="20"/>
        </w:rPr>
        <w:t>respectful, professional manner.</w:t>
      </w:r>
    </w:p>
    <w:p w14:paraId="4D3AE1FD" w14:textId="77777777" w:rsidR="00211D82" w:rsidRPr="00F01077" w:rsidRDefault="00211D82" w:rsidP="00211D82">
      <w:pPr>
        <w:spacing w:after="0" w:line="259" w:lineRule="auto"/>
        <w:rPr>
          <w:rFonts w:ascii="Arial" w:hAnsi="Arial" w:cs="Arial"/>
        </w:rPr>
      </w:pPr>
      <w:r w:rsidRPr="00F01077">
        <w:rPr>
          <w:rFonts w:ascii="Arial" w:hAnsi="Arial" w:cs="Arial"/>
        </w:rPr>
        <w:t xml:space="preserve">  </w:t>
      </w:r>
    </w:p>
    <w:p w14:paraId="4AE64F87" w14:textId="7AEB1685" w:rsidR="00211D82" w:rsidRPr="000036CD" w:rsidRDefault="00211D82" w:rsidP="00211D82">
      <w:pPr>
        <w:pStyle w:val="ListParagraph"/>
        <w:numPr>
          <w:ilvl w:val="0"/>
          <w:numId w:val="1"/>
        </w:numPr>
        <w:spacing w:after="0" w:line="259" w:lineRule="auto"/>
        <w:rPr>
          <w:rFonts w:ascii="Arial" w:hAnsi="Arial" w:cs="Arial"/>
        </w:rPr>
      </w:pPr>
      <w:r w:rsidRPr="000036CD">
        <w:rPr>
          <w:rFonts w:ascii="Arial" w:hAnsi="Arial" w:cs="Arial"/>
        </w:rPr>
        <w:t xml:space="preserve">   MOTION FOR ADJOURNMENT.</w:t>
      </w:r>
    </w:p>
    <w:p w14:paraId="0085D61F" w14:textId="77777777" w:rsidR="00211D82" w:rsidRPr="00F01077" w:rsidRDefault="00211D82" w:rsidP="00211D82">
      <w:pPr>
        <w:spacing w:after="0" w:line="259" w:lineRule="auto"/>
        <w:ind w:left="540"/>
        <w:contextualSpacing/>
        <w:rPr>
          <w:rFonts w:ascii="Arial" w:hAnsi="Arial" w:cs="Arial"/>
        </w:rPr>
      </w:pPr>
    </w:p>
    <w:p w14:paraId="29742234" w14:textId="77777777" w:rsidR="00211D82" w:rsidRPr="00F01077" w:rsidRDefault="00211D82" w:rsidP="00211D82">
      <w:pPr>
        <w:spacing w:after="0" w:line="259" w:lineRule="auto"/>
        <w:ind w:left="630"/>
        <w:contextualSpacing/>
        <w:rPr>
          <w:rFonts w:ascii="Arial" w:hAnsi="Arial" w:cs="Arial"/>
        </w:rPr>
      </w:pPr>
      <w:r w:rsidRPr="00F01077">
        <w:rPr>
          <w:rFonts w:ascii="Arial" w:hAnsi="Arial" w:cs="Arial"/>
        </w:rPr>
        <w:t>Respectfully Submitted</w:t>
      </w:r>
    </w:p>
    <w:p w14:paraId="6750EE8B" w14:textId="77777777" w:rsidR="00211D82" w:rsidRPr="00F01077" w:rsidRDefault="00211D82" w:rsidP="00211D82">
      <w:pPr>
        <w:spacing w:after="0" w:line="259" w:lineRule="auto"/>
        <w:ind w:left="630"/>
        <w:contextualSpacing/>
        <w:rPr>
          <w:rFonts w:ascii="Arial" w:hAnsi="Arial" w:cs="Arial"/>
        </w:rPr>
      </w:pPr>
      <w:r w:rsidRPr="00F01077">
        <w:rPr>
          <w:rFonts w:ascii="Arial" w:hAnsi="Arial" w:cs="Arial"/>
        </w:rPr>
        <w:t>Michelle Moczynski, Clerk</w:t>
      </w:r>
    </w:p>
    <w:p w14:paraId="26DC450B" w14:textId="77777777" w:rsidR="00211D82" w:rsidRPr="00F01077" w:rsidRDefault="00211D82" w:rsidP="00211D82">
      <w:pPr>
        <w:spacing w:after="0" w:line="259" w:lineRule="auto"/>
        <w:ind w:left="630"/>
        <w:contextualSpacing/>
        <w:rPr>
          <w:rFonts w:ascii="Arial" w:hAnsi="Arial" w:cs="Arial"/>
        </w:rPr>
      </w:pPr>
    </w:p>
    <w:p w14:paraId="6B51806C" w14:textId="77777777" w:rsidR="00211D82" w:rsidRPr="00F01077" w:rsidRDefault="00211D82" w:rsidP="00211D82">
      <w:pPr>
        <w:spacing w:after="0" w:line="259" w:lineRule="auto"/>
        <w:ind w:left="630"/>
        <w:contextualSpacing/>
        <w:rPr>
          <w:rFonts w:ascii="Arial" w:hAnsi="Arial" w:cs="Arial"/>
        </w:rPr>
      </w:pPr>
    </w:p>
    <w:p w14:paraId="30B8AFBD" w14:textId="77777777" w:rsidR="00211D82" w:rsidRPr="00F01077" w:rsidRDefault="00211D82" w:rsidP="00211D82">
      <w:pPr>
        <w:spacing w:after="0" w:line="259" w:lineRule="auto"/>
        <w:ind w:left="630"/>
        <w:contextualSpacing/>
        <w:rPr>
          <w:rFonts w:ascii="Arial" w:hAnsi="Arial" w:cs="Arial"/>
        </w:rPr>
      </w:pPr>
    </w:p>
    <w:p w14:paraId="383AACEB" w14:textId="77777777" w:rsidR="00211D82" w:rsidRPr="00F01077" w:rsidRDefault="00211D82" w:rsidP="00211D82">
      <w:pPr>
        <w:spacing w:after="0" w:line="259" w:lineRule="auto"/>
        <w:ind w:left="630"/>
        <w:contextualSpacing/>
        <w:rPr>
          <w:rFonts w:ascii="Arial" w:hAnsi="Arial" w:cs="Arial"/>
        </w:rPr>
      </w:pPr>
    </w:p>
    <w:p w14:paraId="3E08833F" w14:textId="77777777" w:rsidR="00211D82" w:rsidRPr="00F01077" w:rsidRDefault="00211D82" w:rsidP="00211D82">
      <w:pPr>
        <w:spacing w:after="0" w:line="259" w:lineRule="auto"/>
        <w:ind w:left="630"/>
        <w:contextualSpacing/>
        <w:rPr>
          <w:rFonts w:ascii="Arial" w:hAnsi="Arial" w:cs="Arial"/>
        </w:rPr>
      </w:pPr>
    </w:p>
    <w:p w14:paraId="679FD37D" w14:textId="77777777" w:rsidR="00211D82" w:rsidRDefault="00211D82" w:rsidP="00211D82">
      <w:pPr>
        <w:spacing w:after="0" w:line="259" w:lineRule="auto"/>
      </w:pPr>
      <w:r w:rsidRPr="00F01077">
        <w:rPr>
          <w:rFonts w:ascii="Arial" w:hAnsi="Arial" w:cs="Arial"/>
          <w:sz w:val="20"/>
          <w:szCs w:val="20"/>
        </w:rPr>
        <w:t xml:space="preserve">It is possible that members of and possibly a quorum of members of other governmental bodies of the municipality may be attendance in the </w:t>
      </w:r>
      <w:proofErr w:type="gramStart"/>
      <w:r w:rsidRPr="00F01077">
        <w:rPr>
          <w:rFonts w:ascii="Arial" w:hAnsi="Arial" w:cs="Arial"/>
          <w:sz w:val="20"/>
          <w:szCs w:val="20"/>
        </w:rPr>
        <w:t>above stated</w:t>
      </w:r>
      <w:proofErr w:type="gramEnd"/>
      <w:r w:rsidRPr="00F01077">
        <w:rPr>
          <w:rFonts w:ascii="Arial" w:hAnsi="Arial" w:cs="Arial"/>
          <w:sz w:val="20"/>
          <w:szCs w:val="20"/>
        </w:rPr>
        <w:t xml:space="preserve"> meeting to gather information; no action will be taken by any other governmental body except by the governing body noticed above.</w:t>
      </w:r>
      <w:bookmarkEnd w:id="0"/>
    </w:p>
    <w:p w14:paraId="01911D44" w14:textId="77777777" w:rsidR="00211D82" w:rsidRDefault="00211D82"/>
    <w:sectPr w:rsidR="00211D82" w:rsidSect="00211D8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F976C7D4"/>
    <w:lvl w:ilvl="0" w:tplc="5626847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73294EF3"/>
    <w:multiLevelType w:val="hybridMultilevel"/>
    <w:tmpl w:val="3A7CFF36"/>
    <w:lvl w:ilvl="0" w:tplc="0409000F">
      <w:start w:val="1"/>
      <w:numFmt w:val="decimal"/>
      <w:lvlText w:val="%1."/>
      <w:lvlJc w:val="left"/>
      <w:pPr>
        <w:ind w:left="54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1"/>
  </w:num>
  <w:num w:numId="2" w16cid:durableId="45352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D82"/>
    <w:rsid w:val="000036CD"/>
    <w:rsid w:val="001B1C68"/>
    <w:rsid w:val="00211D82"/>
    <w:rsid w:val="004763A0"/>
    <w:rsid w:val="008E027B"/>
    <w:rsid w:val="00B245DF"/>
    <w:rsid w:val="00BD44C4"/>
    <w:rsid w:val="00F35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12507"/>
  <w15:chartTrackingRefBased/>
  <w15:docId w15:val="{640048D4-1E2A-492A-9DD3-2C54BD6B5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D82"/>
  </w:style>
  <w:style w:type="paragraph" w:styleId="Heading1">
    <w:name w:val="heading 1"/>
    <w:basedOn w:val="Normal"/>
    <w:next w:val="Normal"/>
    <w:link w:val="Heading1Char"/>
    <w:uiPriority w:val="9"/>
    <w:qFormat/>
    <w:rsid w:val="00211D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1D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1D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1D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1D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1D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1D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1D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1D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D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1D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1D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1D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1D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1D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D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D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D82"/>
    <w:rPr>
      <w:rFonts w:eastAsiaTheme="majorEastAsia" w:cstheme="majorBidi"/>
      <w:color w:val="272727" w:themeColor="text1" w:themeTint="D8"/>
    </w:rPr>
  </w:style>
  <w:style w:type="paragraph" w:styleId="Title">
    <w:name w:val="Title"/>
    <w:basedOn w:val="Normal"/>
    <w:next w:val="Normal"/>
    <w:link w:val="TitleChar"/>
    <w:uiPriority w:val="10"/>
    <w:qFormat/>
    <w:rsid w:val="00211D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D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D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D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D82"/>
    <w:pPr>
      <w:spacing w:before="160"/>
      <w:jc w:val="center"/>
    </w:pPr>
    <w:rPr>
      <w:i/>
      <w:iCs/>
      <w:color w:val="404040" w:themeColor="text1" w:themeTint="BF"/>
    </w:rPr>
  </w:style>
  <w:style w:type="character" w:customStyle="1" w:styleId="QuoteChar">
    <w:name w:val="Quote Char"/>
    <w:basedOn w:val="DefaultParagraphFont"/>
    <w:link w:val="Quote"/>
    <w:uiPriority w:val="29"/>
    <w:rsid w:val="00211D82"/>
    <w:rPr>
      <w:i/>
      <w:iCs/>
      <w:color w:val="404040" w:themeColor="text1" w:themeTint="BF"/>
    </w:rPr>
  </w:style>
  <w:style w:type="paragraph" w:styleId="ListParagraph">
    <w:name w:val="List Paragraph"/>
    <w:basedOn w:val="Normal"/>
    <w:uiPriority w:val="34"/>
    <w:qFormat/>
    <w:rsid w:val="00211D82"/>
    <w:pPr>
      <w:ind w:left="720"/>
      <w:contextualSpacing/>
    </w:pPr>
  </w:style>
  <w:style w:type="character" w:styleId="IntenseEmphasis">
    <w:name w:val="Intense Emphasis"/>
    <w:basedOn w:val="DefaultParagraphFont"/>
    <w:uiPriority w:val="21"/>
    <w:qFormat/>
    <w:rsid w:val="00211D82"/>
    <w:rPr>
      <w:i/>
      <w:iCs/>
      <w:color w:val="0F4761" w:themeColor="accent1" w:themeShade="BF"/>
    </w:rPr>
  </w:style>
  <w:style w:type="paragraph" w:styleId="IntenseQuote">
    <w:name w:val="Intense Quote"/>
    <w:basedOn w:val="Normal"/>
    <w:next w:val="Normal"/>
    <w:link w:val="IntenseQuoteChar"/>
    <w:uiPriority w:val="30"/>
    <w:qFormat/>
    <w:rsid w:val="00211D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1D82"/>
    <w:rPr>
      <w:i/>
      <w:iCs/>
      <w:color w:val="0F4761" w:themeColor="accent1" w:themeShade="BF"/>
    </w:rPr>
  </w:style>
  <w:style w:type="character" w:styleId="IntenseReference">
    <w:name w:val="Intense Reference"/>
    <w:basedOn w:val="DefaultParagraphFont"/>
    <w:uiPriority w:val="32"/>
    <w:qFormat/>
    <w:rsid w:val="00211D82"/>
    <w:rPr>
      <w:b/>
      <w:bCs/>
      <w:smallCaps/>
      <w:color w:val="0F4761" w:themeColor="accent1" w:themeShade="BF"/>
      <w:spacing w:val="5"/>
    </w:rPr>
  </w:style>
  <w:style w:type="paragraph" w:styleId="NoSpacing">
    <w:name w:val="No Spacing"/>
    <w:uiPriority w:val="1"/>
    <w:qFormat/>
    <w:rsid w:val="00211D82"/>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125</TotalTime>
  <Pages>2</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2</cp:revision>
  <dcterms:created xsi:type="dcterms:W3CDTF">2025-03-06T16:53:00Z</dcterms:created>
  <dcterms:modified xsi:type="dcterms:W3CDTF">2025-03-06T19:57:00Z</dcterms:modified>
</cp:coreProperties>
</file>