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DB0C7" w14:textId="77777777" w:rsidR="00EA7AF2" w:rsidRPr="00EA7AF2" w:rsidRDefault="00EA7AF2" w:rsidP="00EA7AF2">
      <w:pPr>
        <w:widowControl/>
        <w:autoSpaceDE/>
        <w:autoSpaceDN/>
        <w:spacing w:line="259" w:lineRule="auto"/>
        <w:jc w:val="center"/>
        <w:rPr>
          <w:rFonts w:ascii="Arial" w:hAnsi="Arial" w:cs="Arial"/>
          <w:kern w:val="2"/>
          <w:sz w:val="32"/>
          <w:szCs w:val="32"/>
          <w:lang w:bidi="ar-SA"/>
          <w14:ligatures w14:val="standardContextual"/>
        </w:rPr>
      </w:pPr>
      <w:bookmarkStart w:id="0" w:name="_Hlk176772062"/>
      <w:bookmarkStart w:id="1" w:name="_Hlk205452731"/>
      <w:bookmarkStart w:id="2" w:name="_Hlk207883145"/>
      <w:r w:rsidRPr="00EA7AF2">
        <w:rPr>
          <w:rFonts w:ascii="Arial" w:hAnsi="Arial" w:cs="Arial"/>
          <w:kern w:val="2"/>
          <w:sz w:val="32"/>
          <w:szCs w:val="32"/>
          <w:lang w:bidi="ar-SA"/>
          <w14:ligatures w14:val="standardContextual"/>
        </w:rPr>
        <w:t>NOTICE</w:t>
      </w:r>
    </w:p>
    <w:p w14:paraId="3153AC78" w14:textId="77777777" w:rsidR="00EA7AF2" w:rsidRPr="00EA7AF2" w:rsidRDefault="00EA7AF2" w:rsidP="00EA7AF2">
      <w:pPr>
        <w:widowControl/>
        <w:autoSpaceDE/>
        <w:autoSpaceDN/>
        <w:spacing w:line="259" w:lineRule="auto"/>
        <w:jc w:val="center"/>
        <w:rPr>
          <w:rFonts w:ascii="Arial" w:hAnsi="Arial" w:cs="Arial"/>
          <w:kern w:val="2"/>
          <w:sz w:val="28"/>
          <w:szCs w:val="28"/>
          <w:lang w:bidi="ar-SA"/>
          <w14:ligatures w14:val="standardContextual"/>
        </w:rPr>
      </w:pPr>
      <w:r w:rsidRPr="00EA7AF2">
        <w:rPr>
          <w:rFonts w:ascii="Arial" w:hAnsi="Arial" w:cs="Arial"/>
          <w:kern w:val="2"/>
          <w:sz w:val="28"/>
          <w:szCs w:val="28"/>
          <w:lang w:bidi="ar-SA"/>
          <w14:ligatures w14:val="standardContextual"/>
        </w:rPr>
        <w:t>TOWN OF LAKEWOOD</w:t>
      </w:r>
    </w:p>
    <w:p w14:paraId="720C39E7" w14:textId="77777777" w:rsidR="00EA7AF2" w:rsidRPr="00EA7AF2" w:rsidRDefault="00EA7AF2" w:rsidP="00EA7AF2">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REGULAR MEETING OF TOWN BOARD </w:t>
      </w:r>
    </w:p>
    <w:p w14:paraId="5A16499A" w14:textId="4F9DB372" w:rsidR="00EA7AF2" w:rsidRPr="00EA7AF2" w:rsidRDefault="00EA7AF2" w:rsidP="00EA7AF2">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NOVEMBER 10</w:t>
      </w:r>
      <w:r w:rsidRPr="00EA7AF2">
        <w:rPr>
          <w:rFonts w:ascii="Arial" w:hAnsi="Arial" w:cs="Arial"/>
          <w:kern w:val="2"/>
          <w:sz w:val="24"/>
          <w:szCs w:val="24"/>
          <w:lang w:bidi="ar-SA"/>
          <w14:ligatures w14:val="standardContextual"/>
        </w:rPr>
        <w:t>, 2025</w:t>
      </w:r>
    </w:p>
    <w:p w14:paraId="24128E5C" w14:textId="77777777" w:rsidR="00EA7AF2" w:rsidRPr="00EA7AF2" w:rsidRDefault="00EA7AF2" w:rsidP="00EA7AF2">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7:00 PM</w:t>
      </w:r>
    </w:p>
    <w:p w14:paraId="76EC2B19" w14:textId="77777777" w:rsidR="00EA7AF2" w:rsidRPr="00EA7AF2" w:rsidRDefault="00EA7AF2" w:rsidP="00EA7AF2">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LAKEWOOD ADMINISTRATIVE BUILDING</w:t>
      </w:r>
    </w:p>
    <w:p w14:paraId="5D3E4974" w14:textId="77777777" w:rsidR="00EA7AF2" w:rsidRPr="00EA7AF2" w:rsidRDefault="00EA7AF2" w:rsidP="00EA7AF2">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17181 Twin Pines Road</w:t>
      </w:r>
    </w:p>
    <w:p w14:paraId="3994CC38" w14:textId="77777777" w:rsidR="00EA7AF2" w:rsidRPr="00EA7AF2" w:rsidRDefault="00EA7AF2" w:rsidP="00EA7AF2">
      <w:pPr>
        <w:widowControl/>
        <w:autoSpaceDE/>
        <w:autoSpaceDN/>
        <w:spacing w:line="259" w:lineRule="auto"/>
        <w:rPr>
          <w:rFonts w:ascii="Arial" w:hAnsi="Arial" w:cs="Arial"/>
          <w:kern w:val="2"/>
          <w:sz w:val="20"/>
          <w:szCs w:val="20"/>
          <w:lang w:bidi="ar-SA"/>
          <w14:ligatures w14:val="standardContextual"/>
        </w:rPr>
      </w:pPr>
    </w:p>
    <w:p w14:paraId="1C6B5B76" w14:textId="77777777" w:rsidR="00EA7AF2" w:rsidRPr="00EA7AF2" w:rsidRDefault="00EA7AF2" w:rsidP="00EA7AF2">
      <w:pPr>
        <w:widowControl/>
        <w:autoSpaceDE/>
        <w:autoSpaceDN/>
        <w:spacing w:line="259" w:lineRule="auto"/>
        <w:rPr>
          <w:rFonts w:ascii="Arial" w:hAnsi="Arial" w:cs="Arial"/>
          <w:kern w:val="2"/>
          <w:sz w:val="20"/>
          <w:szCs w:val="20"/>
          <w:lang w:bidi="ar-SA"/>
          <w14:ligatures w14:val="standardContextual"/>
        </w:rPr>
      </w:pPr>
      <w:r w:rsidRPr="00EA7AF2">
        <w:rPr>
          <w:rFonts w:ascii="Arial" w:hAnsi="Arial" w:cs="Arial"/>
          <w:kern w:val="2"/>
          <w:sz w:val="20"/>
          <w:szCs w:val="20"/>
          <w:lang w:bidi="ar-SA"/>
          <w14:ligatures w14:val="standardContextual"/>
        </w:rPr>
        <w:t xml:space="preserve">Pursuant to the requirements of Section 19.84, Wis. Stats., notice is hereby given of a meeting of the Regular Meeting of Town Board, at which a quorum of municipal entities may attend </w:t>
      </w:r>
      <w:proofErr w:type="gramStart"/>
      <w:r w:rsidRPr="00EA7AF2">
        <w:rPr>
          <w:rFonts w:ascii="Arial" w:hAnsi="Arial" w:cs="Arial"/>
          <w:kern w:val="2"/>
          <w:sz w:val="20"/>
          <w:szCs w:val="20"/>
          <w:lang w:bidi="ar-SA"/>
          <w14:ligatures w14:val="standardContextual"/>
        </w:rPr>
        <w:t>in order to</w:t>
      </w:r>
      <w:proofErr w:type="gramEnd"/>
      <w:r w:rsidRPr="00EA7AF2">
        <w:rPr>
          <w:rFonts w:ascii="Arial" w:hAnsi="Arial" w:cs="Arial"/>
          <w:kern w:val="2"/>
          <w:sz w:val="20"/>
          <w:szCs w:val="20"/>
          <w:lang w:bidi="ar-SA"/>
          <w14:ligatures w14:val="standardContextual"/>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EA7AF2">
        <w:rPr>
          <w:rFonts w:ascii="Arial" w:hAnsi="Arial" w:cs="Arial"/>
          <w:kern w:val="2"/>
          <w:sz w:val="20"/>
          <w:szCs w:val="20"/>
          <w:lang w:bidi="ar-SA"/>
          <w14:ligatures w14:val="standardContextual"/>
        </w:rPr>
        <w:t>make</w:t>
      </w:r>
      <w:proofErr w:type="gramEnd"/>
      <w:r w:rsidRPr="00EA7AF2">
        <w:rPr>
          <w:rFonts w:ascii="Arial" w:hAnsi="Arial" w:cs="Arial"/>
          <w:kern w:val="2"/>
          <w:sz w:val="20"/>
          <w:szCs w:val="20"/>
          <w:lang w:bidi="ar-SA"/>
          <w14:ligatures w14:val="standardContextual"/>
        </w:rPr>
        <w:t xml:space="preserve"> comments).</w:t>
      </w:r>
    </w:p>
    <w:p w14:paraId="5DA06C8C" w14:textId="77777777" w:rsidR="00EA7AF2" w:rsidRPr="00EA7AF2" w:rsidRDefault="00EA7AF2" w:rsidP="00EA7AF2">
      <w:pPr>
        <w:widowControl/>
        <w:autoSpaceDE/>
        <w:autoSpaceDN/>
        <w:spacing w:line="259" w:lineRule="auto"/>
        <w:rPr>
          <w:rFonts w:ascii="Arial" w:hAnsi="Arial" w:cs="Arial"/>
          <w:kern w:val="2"/>
          <w:sz w:val="28"/>
          <w:szCs w:val="28"/>
          <w:lang w:bidi="ar-SA"/>
          <w14:ligatures w14:val="standardContextual"/>
        </w:rPr>
      </w:pPr>
    </w:p>
    <w:p w14:paraId="6E7116EA" w14:textId="77777777" w:rsidR="00EA7AF2" w:rsidRPr="00EA7AF2" w:rsidRDefault="00EA7AF2" w:rsidP="00EA7AF2">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CALL TO ORDER.</w:t>
      </w:r>
    </w:p>
    <w:p w14:paraId="038909F8" w14:textId="77777777" w:rsidR="00EA7AF2" w:rsidRPr="00EA7AF2" w:rsidRDefault="00EA7AF2" w:rsidP="00EA7AF2">
      <w:pPr>
        <w:widowControl/>
        <w:autoSpaceDE/>
        <w:autoSpaceDN/>
        <w:spacing w:line="259" w:lineRule="auto"/>
        <w:ind w:left="540"/>
        <w:contextualSpacing/>
        <w:rPr>
          <w:rFonts w:ascii="Arial" w:hAnsi="Arial" w:cs="Arial"/>
          <w:kern w:val="2"/>
          <w:sz w:val="24"/>
          <w:szCs w:val="24"/>
          <w:lang w:bidi="ar-SA"/>
          <w14:ligatures w14:val="standardContextual"/>
        </w:rPr>
      </w:pPr>
    </w:p>
    <w:p w14:paraId="3B50256B" w14:textId="77777777" w:rsidR="00EA7AF2" w:rsidRPr="00EA7AF2" w:rsidRDefault="00EA7AF2" w:rsidP="00EA7AF2">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ROLL CALL.</w:t>
      </w:r>
    </w:p>
    <w:p w14:paraId="0CB847CD" w14:textId="77777777" w:rsidR="00EA7AF2" w:rsidRPr="00EA7AF2" w:rsidRDefault="00EA7AF2" w:rsidP="00EA7AF2">
      <w:pPr>
        <w:widowControl/>
        <w:autoSpaceDE/>
        <w:autoSpaceDN/>
        <w:spacing w:line="259" w:lineRule="auto"/>
        <w:ind w:left="540"/>
        <w:contextualSpacing/>
        <w:rPr>
          <w:rFonts w:ascii="Arial" w:hAnsi="Arial" w:cs="Arial"/>
          <w:kern w:val="2"/>
          <w:sz w:val="24"/>
          <w:szCs w:val="24"/>
          <w:lang w:bidi="ar-SA"/>
          <w14:ligatures w14:val="standardContextual"/>
        </w:rPr>
      </w:pPr>
    </w:p>
    <w:p w14:paraId="14A7335B" w14:textId="77777777" w:rsidR="00EA7AF2" w:rsidRPr="00EA7AF2" w:rsidRDefault="00EA7AF2" w:rsidP="00EA7AF2">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OPEN MEETING LAW COMPLIANCE CHECK.</w:t>
      </w:r>
    </w:p>
    <w:p w14:paraId="6D69E028" w14:textId="6590CEEF" w:rsidR="00EA7AF2" w:rsidRPr="00EA7AF2" w:rsidRDefault="00EA7AF2" w:rsidP="00EA7AF2">
      <w:pPr>
        <w:widowControl/>
        <w:autoSpaceDE/>
        <w:autoSpaceDN/>
        <w:spacing w:line="259" w:lineRule="auto"/>
        <w:ind w:left="720"/>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The agenda was posted on the Public Notice Board, Website and distributed to all news media requesting notification in accordance with the open meeting laws on </w:t>
      </w:r>
      <w:r>
        <w:rPr>
          <w:rFonts w:ascii="Arial" w:hAnsi="Arial" w:cs="Arial"/>
          <w:kern w:val="2"/>
          <w:sz w:val="24"/>
          <w:szCs w:val="24"/>
          <w:lang w:bidi="ar-SA"/>
          <w14:ligatures w14:val="standardContextual"/>
        </w:rPr>
        <w:t>November 06</w:t>
      </w:r>
      <w:r w:rsidRPr="00EA7AF2">
        <w:rPr>
          <w:rFonts w:ascii="Arial" w:hAnsi="Arial" w:cs="Arial"/>
          <w:kern w:val="2"/>
          <w:sz w:val="24"/>
          <w:szCs w:val="24"/>
          <w:lang w:bidi="ar-SA"/>
          <w14:ligatures w14:val="standardContextual"/>
        </w:rPr>
        <w:t>, 2025</w:t>
      </w:r>
    </w:p>
    <w:p w14:paraId="11C93DEB" w14:textId="77777777" w:rsidR="00EA7AF2" w:rsidRPr="00EA7AF2" w:rsidRDefault="00EA7AF2" w:rsidP="00EA7AF2">
      <w:pPr>
        <w:widowControl/>
        <w:autoSpaceDE/>
        <w:autoSpaceDN/>
        <w:spacing w:line="259" w:lineRule="auto"/>
        <w:ind w:left="1110"/>
        <w:rPr>
          <w:rFonts w:ascii="Arial" w:hAnsi="Arial" w:cs="Arial"/>
          <w:kern w:val="2"/>
          <w:sz w:val="24"/>
          <w:szCs w:val="24"/>
          <w:lang w:bidi="ar-SA"/>
          <w14:ligatures w14:val="standardContextual"/>
        </w:rPr>
      </w:pPr>
    </w:p>
    <w:p w14:paraId="70591CB0" w14:textId="77777777" w:rsidR="00EA7AF2" w:rsidRPr="00EA7AF2" w:rsidRDefault="00EA7AF2" w:rsidP="00EA7AF2">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PLEDGE TO FLAG.</w:t>
      </w:r>
    </w:p>
    <w:p w14:paraId="25AE6E3F" w14:textId="77777777" w:rsidR="00EA7AF2" w:rsidRPr="00EA7AF2" w:rsidRDefault="00EA7AF2" w:rsidP="00EA7AF2">
      <w:pPr>
        <w:widowControl/>
        <w:autoSpaceDE/>
        <w:autoSpaceDN/>
        <w:spacing w:line="259" w:lineRule="auto"/>
        <w:ind w:left="540"/>
        <w:contextualSpacing/>
        <w:rPr>
          <w:rFonts w:ascii="Arial" w:hAnsi="Arial" w:cs="Arial"/>
          <w:kern w:val="2"/>
          <w:sz w:val="24"/>
          <w:szCs w:val="24"/>
          <w:lang w:bidi="ar-SA"/>
          <w14:ligatures w14:val="standardContextual"/>
        </w:rPr>
      </w:pPr>
    </w:p>
    <w:p w14:paraId="2FC8265A" w14:textId="77777777" w:rsidR="00EA7AF2" w:rsidRPr="00EA7AF2" w:rsidRDefault="00EA7AF2" w:rsidP="00EA7AF2">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MOTION TO OPEN MEETING TO PUBLIC COMMENTS ON AGENDA ITEMS.</w:t>
      </w:r>
    </w:p>
    <w:p w14:paraId="2C741EC4" w14:textId="77777777" w:rsidR="00EA7AF2" w:rsidRPr="00EA7AF2" w:rsidRDefault="00EA7AF2" w:rsidP="00EA7AF2">
      <w:pPr>
        <w:widowControl/>
        <w:autoSpaceDE/>
        <w:autoSpaceDN/>
        <w:spacing w:line="259" w:lineRule="auto"/>
        <w:ind w:left="720"/>
        <w:contextualSpacing/>
        <w:rPr>
          <w:rFonts w:ascii="Arial" w:hAnsi="Arial" w:cs="Arial"/>
          <w:i/>
          <w:iCs/>
          <w:kern w:val="2"/>
          <w:sz w:val="20"/>
          <w:szCs w:val="20"/>
          <w:lang w:bidi="ar-SA"/>
          <w14:ligatures w14:val="standardContextual"/>
        </w:rPr>
      </w:pPr>
      <w:r w:rsidRPr="00EA7AF2">
        <w:rPr>
          <w:rFonts w:ascii="Arial" w:hAnsi="Arial" w:cs="Arial"/>
          <w:i/>
          <w:iCs/>
          <w:kern w:val="2"/>
          <w:sz w:val="20"/>
          <w:szCs w:val="20"/>
          <w:lang w:bidi="ar-SA"/>
          <w14:ligatures w14:val="standardContextual"/>
        </w:rPr>
        <w:t xml:space="preserve">Please be advised that the governing body will hear information from the public for a three-minute </w:t>
      </w:r>
      <w:proofErr w:type="gramStart"/>
      <w:r w:rsidRPr="00EA7AF2">
        <w:rPr>
          <w:rFonts w:ascii="Arial" w:hAnsi="Arial" w:cs="Arial"/>
          <w:i/>
          <w:iCs/>
          <w:kern w:val="2"/>
          <w:sz w:val="20"/>
          <w:szCs w:val="20"/>
          <w:lang w:bidi="ar-SA"/>
          <w14:ligatures w14:val="standardContextual"/>
        </w:rPr>
        <w:t>time period</w:t>
      </w:r>
      <w:proofErr w:type="gramEnd"/>
      <w:r w:rsidRPr="00EA7AF2">
        <w:rPr>
          <w:rFonts w:ascii="Arial" w:hAnsi="Arial" w:cs="Arial"/>
          <w:i/>
          <w:iCs/>
          <w:kern w:val="2"/>
          <w:sz w:val="20"/>
          <w:szCs w:val="20"/>
          <w:lang w:bidi="ar-SA"/>
          <w14:ligatures w14:val="standardContextual"/>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7DCD1765" w14:textId="77777777" w:rsidR="00EA7AF2" w:rsidRPr="00EA7AF2" w:rsidRDefault="00EA7AF2" w:rsidP="00EA7AF2">
      <w:pPr>
        <w:widowControl/>
        <w:autoSpaceDE/>
        <w:autoSpaceDN/>
        <w:spacing w:line="259" w:lineRule="auto"/>
        <w:ind w:left="720"/>
        <w:contextualSpacing/>
        <w:rPr>
          <w:rFonts w:ascii="Arial" w:hAnsi="Arial" w:cs="Arial"/>
          <w:i/>
          <w:iCs/>
          <w:kern w:val="2"/>
          <w:sz w:val="28"/>
          <w:szCs w:val="28"/>
          <w:lang w:bidi="ar-SA"/>
          <w14:ligatures w14:val="standardContextual"/>
        </w:rPr>
      </w:pPr>
    </w:p>
    <w:p w14:paraId="400787DC" w14:textId="77777777" w:rsidR="00EA7AF2" w:rsidRPr="00EA7AF2" w:rsidRDefault="00EA7AF2" w:rsidP="00EA7AF2">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CONSENT AGENDA:</w:t>
      </w:r>
    </w:p>
    <w:p w14:paraId="7BF3DAA9" w14:textId="77777777" w:rsidR="00EA7AF2" w:rsidRPr="00EA7AF2" w:rsidRDefault="00EA7AF2" w:rsidP="00EA7AF2">
      <w:pPr>
        <w:widowControl/>
        <w:numPr>
          <w:ilvl w:val="0"/>
          <w:numId w:val="2"/>
        </w:numPr>
        <w:autoSpaceDE/>
        <w:autoSpaceDN/>
        <w:spacing w:after="160" w:line="259" w:lineRule="auto"/>
        <w:contextualSpacing/>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Agenda.</w:t>
      </w:r>
    </w:p>
    <w:p w14:paraId="55187A22" w14:textId="254708D9" w:rsidR="00EA7AF2" w:rsidRPr="00EA7AF2" w:rsidRDefault="00EA7AF2" w:rsidP="00EA7AF2">
      <w:pPr>
        <w:widowControl/>
        <w:numPr>
          <w:ilvl w:val="0"/>
          <w:numId w:val="2"/>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Minutes of September </w:t>
      </w:r>
      <w:r>
        <w:rPr>
          <w:rFonts w:ascii="Arial" w:hAnsi="Arial" w:cs="Arial"/>
          <w:kern w:val="2"/>
          <w:sz w:val="24"/>
          <w:szCs w:val="24"/>
          <w:lang w:bidi="ar-SA"/>
          <w14:ligatures w14:val="standardContextual"/>
        </w:rPr>
        <w:t>29</w:t>
      </w:r>
      <w:r w:rsidRPr="00EA7AF2">
        <w:rPr>
          <w:rFonts w:ascii="Arial" w:hAnsi="Arial" w:cs="Arial"/>
          <w:kern w:val="2"/>
          <w:sz w:val="24"/>
          <w:szCs w:val="24"/>
          <w:lang w:bidi="ar-SA"/>
          <w14:ligatures w14:val="standardContextual"/>
        </w:rPr>
        <w:t>, 2025,</w:t>
      </w:r>
      <w:r>
        <w:rPr>
          <w:rFonts w:ascii="Arial" w:hAnsi="Arial" w:cs="Arial"/>
          <w:kern w:val="2"/>
          <w:sz w:val="24"/>
          <w:szCs w:val="24"/>
          <w:lang w:bidi="ar-SA"/>
          <w14:ligatures w14:val="standardContextual"/>
        </w:rPr>
        <w:t xml:space="preserve"> Board Meeting and </w:t>
      </w:r>
      <w:proofErr w:type="gramStart"/>
      <w:r>
        <w:rPr>
          <w:rFonts w:ascii="Arial" w:hAnsi="Arial" w:cs="Arial"/>
          <w:kern w:val="2"/>
          <w:sz w:val="24"/>
          <w:szCs w:val="24"/>
          <w:lang w:bidi="ar-SA"/>
          <w14:ligatures w14:val="standardContextual"/>
        </w:rPr>
        <w:t>the October</w:t>
      </w:r>
      <w:proofErr w:type="gramEnd"/>
      <w:r>
        <w:rPr>
          <w:rFonts w:ascii="Arial" w:hAnsi="Arial" w:cs="Arial"/>
          <w:kern w:val="2"/>
          <w:sz w:val="24"/>
          <w:szCs w:val="24"/>
          <w:lang w:bidi="ar-SA"/>
          <w14:ligatures w14:val="standardContextual"/>
        </w:rPr>
        <w:t xml:space="preserve"> </w:t>
      </w:r>
      <w:r w:rsidR="002E3A38">
        <w:rPr>
          <w:rFonts w:ascii="Arial" w:hAnsi="Arial" w:cs="Arial"/>
          <w:kern w:val="2"/>
          <w:sz w:val="24"/>
          <w:szCs w:val="24"/>
          <w:lang w:bidi="ar-SA"/>
          <w14:ligatures w14:val="standardContextual"/>
        </w:rPr>
        <w:t>1</w:t>
      </w:r>
      <w:r>
        <w:rPr>
          <w:rFonts w:ascii="Arial" w:hAnsi="Arial" w:cs="Arial"/>
          <w:kern w:val="2"/>
          <w:sz w:val="24"/>
          <w:szCs w:val="24"/>
          <w:lang w:bidi="ar-SA"/>
          <w14:ligatures w14:val="standardContextual"/>
        </w:rPr>
        <w:t>3</w:t>
      </w:r>
      <w:r w:rsidR="00EA1A62">
        <w:rPr>
          <w:rFonts w:ascii="Arial" w:hAnsi="Arial" w:cs="Arial"/>
          <w:kern w:val="2"/>
          <w:sz w:val="24"/>
          <w:szCs w:val="24"/>
          <w:lang w:bidi="ar-SA"/>
          <w14:ligatures w14:val="standardContextual"/>
        </w:rPr>
        <w:t>,</w:t>
      </w:r>
      <w:r>
        <w:rPr>
          <w:rFonts w:ascii="Arial" w:hAnsi="Arial" w:cs="Arial"/>
          <w:kern w:val="2"/>
          <w:sz w:val="24"/>
          <w:szCs w:val="24"/>
          <w:lang w:bidi="ar-SA"/>
          <w14:ligatures w14:val="standardContextual"/>
        </w:rPr>
        <w:t xml:space="preserve"> 2025, </w:t>
      </w:r>
      <w:r w:rsidRPr="00EA7AF2">
        <w:rPr>
          <w:rFonts w:ascii="Arial" w:hAnsi="Arial" w:cs="Arial"/>
          <w:kern w:val="2"/>
          <w:sz w:val="24"/>
          <w:szCs w:val="24"/>
          <w:lang w:bidi="ar-SA"/>
          <w14:ligatures w14:val="standardContextual"/>
        </w:rPr>
        <w:t>Regular Town Board Meeting.</w:t>
      </w:r>
    </w:p>
    <w:p w14:paraId="27124431" w14:textId="77777777" w:rsidR="00EA7AF2" w:rsidRPr="00EA7AF2" w:rsidRDefault="00EA7AF2" w:rsidP="00EA7AF2">
      <w:pPr>
        <w:widowControl/>
        <w:autoSpaceDE/>
        <w:autoSpaceDN/>
        <w:spacing w:line="259" w:lineRule="auto"/>
        <w:ind w:left="1800"/>
        <w:contextualSpacing/>
        <w:rPr>
          <w:rFonts w:ascii="Arial" w:hAnsi="Arial" w:cs="Arial"/>
          <w:kern w:val="2"/>
          <w:sz w:val="24"/>
          <w:szCs w:val="24"/>
          <w:lang w:bidi="ar-SA"/>
          <w14:ligatures w14:val="standardContextual"/>
        </w:rPr>
      </w:pPr>
    </w:p>
    <w:p w14:paraId="02CEDD7A" w14:textId="77777777" w:rsidR="00EA7AF2" w:rsidRPr="00EA7AF2" w:rsidRDefault="00EA7AF2" w:rsidP="00EA7AF2">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ANNOUNCEMENTS/CORRESPONDENCE:</w:t>
      </w:r>
    </w:p>
    <w:p w14:paraId="55134458" w14:textId="77777777" w:rsidR="00EA7AF2" w:rsidRPr="00EA7AF2" w:rsidRDefault="00EA7AF2" w:rsidP="00EA7AF2">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Town Chair</w:t>
      </w:r>
    </w:p>
    <w:p w14:paraId="5F31D88F" w14:textId="77777777" w:rsidR="00EA7AF2" w:rsidRPr="00EA7AF2" w:rsidRDefault="00EA7AF2" w:rsidP="00EA7AF2">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Board Supervisor</w:t>
      </w:r>
    </w:p>
    <w:p w14:paraId="164DC8B5" w14:textId="77777777" w:rsidR="00EA7AF2" w:rsidRPr="00EA7AF2" w:rsidRDefault="00EA7AF2" w:rsidP="00EA7AF2">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Board Supervisor</w:t>
      </w:r>
    </w:p>
    <w:p w14:paraId="41198AAA" w14:textId="77777777" w:rsidR="00EA7AF2" w:rsidRPr="00EA7AF2" w:rsidRDefault="00EA7AF2" w:rsidP="00EA7AF2">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Clerk</w:t>
      </w:r>
    </w:p>
    <w:p w14:paraId="0BE97D78" w14:textId="77777777" w:rsidR="00EA7AF2" w:rsidRPr="00EA7AF2" w:rsidRDefault="00EA7AF2" w:rsidP="00EA7AF2">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Treasurer</w:t>
      </w:r>
    </w:p>
    <w:p w14:paraId="177F12AD" w14:textId="77777777" w:rsidR="00EA7AF2" w:rsidRPr="00EA7AF2" w:rsidRDefault="00EA7AF2" w:rsidP="00EA7AF2">
      <w:pPr>
        <w:widowControl/>
        <w:autoSpaceDE/>
        <w:autoSpaceDN/>
        <w:spacing w:line="259" w:lineRule="auto"/>
        <w:ind w:left="1350"/>
        <w:contextualSpacing/>
        <w:rPr>
          <w:rFonts w:ascii="Arial" w:hAnsi="Arial" w:cs="Arial"/>
          <w:kern w:val="2"/>
          <w:sz w:val="24"/>
          <w:szCs w:val="24"/>
          <w:lang w:bidi="ar-SA"/>
          <w14:ligatures w14:val="standardContextual"/>
        </w:rPr>
      </w:pPr>
    </w:p>
    <w:p w14:paraId="00FC4587" w14:textId="77777777" w:rsidR="00EA7AF2" w:rsidRPr="00EA7AF2" w:rsidRDefault="00EA7AF2" w:rsidP="00EA7AF2">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REPORTS: (5 minutes)</w:t>
      </w:r>
    </w:p>
    <w:p w14:paraId="6903F4E0" w14:textId="77777777" w:rsidR="00EA7AF2" w:rsidRPr="00EA7AF2" w:rsidRDefault="00EA7AF2" w:rsidP="00EA7AF2">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Library</w:t>
      </w:r>
    </w:p>
    <w:p w14:paraId="57D6355A" w14:textId="77777777" w:rsidR="00EA7AF2" w:rsidRPr="00EA7AF2" w:rsidRDefault="00EA7AF2" w:rsidP="00EA7AF2">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Ambulance </w:t>
      </w:r>
    </w:p>
    <w:p w14:paraId="4FC9AC4A" w14:textId="77777777" w:rsidR="00EA7AF2" w:rsidRPr="00EA7AF2" w:rsidRDefault="00EA7AF2" w:rsidP="00EA7AF2">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Fire Department</w:t>
      </w:r>
    </w:p>
    <w:p w14:paraId="06E3709F" w14:textId="77777777" w:rsidR="00EA7AF2" w:rsidRPr="00EA7AF2" w:rsidRDefault="00EA7AF2" w:rsidP="00EA7AF2">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lastRenderedPageBreak/>
        <w:t>Garage.</w:t>
      </w:r>
    </w:p>
    <w:p w14:paraId="5E644027" w14:textId="77777777" w:rsidR="00EA7AF2" w:rsidRPr="00EA7AF2" w:rsidRDefault="00EA7AF2" w:rsidP="00EA7AF2">
      <w:pPr>
        <w:widowControl/>
        <w:autoSpaceDE/>
        <w:autoSpaceDN/>
        <w:spacing w:line="259" w:lineRule="auto"/>
        <w:ind w:left="1350"/>
        <w:contextualSpacing/>
        <w:rPr>
          <w:rFonts w:ascii="Arial" w:hAnsi="Arial" w:cs="Arial"/>
          <w:kern w:val="2"/>
          <w:sz w:val="24"/>
          <w:szCs w:val="24"/>
          <w:lang w:bidi="ar-SA"/>
          <w14:ligatures w14:val="standardContextual"/>
        </w:rPr>
      </w:pPr>
    </w:p>
    <w:p w14:paraId="46FE0171" w14:textId="77777777" w:rsidR="00EA7AF2" w:rsidRPr="00EA7AF2" w:rsidRDefault="00EA7AF2" w:rsidP="00EA7AF2">
      <w:pPr>
        <w:widowControl/>
        <w:numPr>
          <w:ilvl w:val="0"/>
          <w:numId w:val="1"/>
        </w:numPr>
        <w:autoSpaceDE/>
        <w:autoSpaceDN/>
        <w:spacing w:after="160" w:line="259" w:lineRule="auto"/>
        <w:contextualSpacing/>
        <w:rPr>
          <w:rFonts w:ascii="Arial" w:hAnsi="Arial" w:cs="Arial"/>
          <w:b/>
          <w:bCs/>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MISCELLANEOUS ACTION ITEMS: </w:t>
      </w:r>
      <w:r w:rsidRPr="00EA7AF2">
        <w:rPr>
          <w:rFonts w:ascii="Arial" w:hAnsi="Arial" w:cs="Arial"/>
          <w:b/>
          <w:bCs/>
          <w:kern w:val="2"/>
          <w:sz w:val="24"/>
          <w:szCs w:val="24"/>
          <w:lang w:bidi="ar-SA"/>
          <w14:ligatures w14:val="standardContextual"/>
        </w:rPr>
        <w:t>OLD BUSINESS:</w:t>
      </w:r>
    </w:p>
    <w:p w14:paraId="198A2DC3" w14:textId="77777777" w:rsidR="00EA7AF2" w:rsidRPr="00EA7AF2" w:rsidRDefault="00EA7AF2" w:rsidP="00EA7AF2">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The following will be discussed, and possible action taken:</w:t>
      </w:r>
    </w:p>
    <w:p w14:paraId="650A3FEB" w14:textId="77777777" w:rsidR="00EA7AF2" w:rsidRPr="00EA7AF2" w:rsidRDefault="00EA7AF2" w:rsidP="00EA7AF2">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EA7AF2">
        <w:rPr>
          <w:rFonts w:ascii="Arial" w:eastAsia="Times New Roman" w:hAnsi="Arial" w:cs="Arial"/>
          <w:color w:val="000000"/>
          <w:kern w:val="2"/>
          <w:sz w:val="24"/>
          <w:szCs w:val="24"/>
          <w:lang w:bidi="ar-SA"/>
          <w14:ligatures w14:val="standardContextual"/>
        </w:rPr>
        <w:t>Driveway Ordinance.</w:t>
      </w:r>
    </w:p>
    <w:p w14:paraId="55430F68" w14:textId="77777777" w:rsidR="00EA7AF2" w:rsidRPr="00EA7AF2" w:rsidRDefault="00EA7AF2" w:rsidP="00EA7AF2">
      <w:pPr>
        <w:widowControl/>
        <w:autoSpaceDE/>
        <w:autoSpaceDN/>
        <w:spacing w:before="120"/>
        <w:ind w:left="1350" w:hanging="576"/>
        <w:jc w:val="both"/>
        <w:rPr>
          <w:rFonts w:ascii="Arial" w:eastAsia="Times New Roman" w:hAnsi="Arial" w:cs="Arial"/>
          <w:color w:val="000000"/>
          <w:kern w:val="2"/>
          <w:sz w:val="24"/>
          <w:szCs w:val="24"/>
          <w:lang w:bidi="ar-SA"/>
          <w14:ligatures w14:val="standardContextual"/>
        </w:rPr>
      </w:pPr>
    </w:p>
    <w:p w14:paraId="08B2FE59" w14:textId="77777777" w:rsidR="00EA7AF2" w:rsidRPr="00EA7AF2" w:rsidRDefault="00EA7AF2" w:rsidP="00EA7AF2">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EA7AF2">
        <w:rPr>
          <w:rFonts w:ascii="Arial" w:eastAsia="Times New Roman" w:hAnsi="Arial" w:cs="Arial"/>
          <w:color w:val="000000"/>
          <w:kern w:val="2"/>
          <w:sz w:val="24"/>
          <w:szCs w:val="24"/>
          <w:lang w:bidi="ar-SA"/>
          <w14:ligatures w14:val="standardContextual"/>
        </w:rPr>
        <w:t xml:space="preserve"> MISCELLANEOUS ACTIONS ITEMS: </w:t>
      </w:r>
      <w:r w:rsidRPr="00EA7AF2">
        <w:rPr>
          <w:rFonts w:ascii="Arial" w:eastAsia="Times New Roman" w:hAnsi="Arial" w:cs="Arial"/>
          <w:b/>
          <w:bCs/>
          <w:color w:val="000000"/>
          <w:kern w:val="2"/>
          <w:sz w:val="24"/>
          <w:szCs w:val="24"/>
          <w:lang w:bidi="ar-SA"/>
          <w14:ligatures w14:val="standardContextual"/>
        </w:rPr>
        <w:t>NEW BUSINESS:</w:t>
      </w:r>
    </w:p>
    <w:p w14:paraId="55D44F95" w14:textId="77777777" w:rsidR="00EA7AF2" w:rsidRPr="00EA7AF2" w:rsidRDefault="00EA7AF2" w:rsidP="00EA7AF2">
      <w:pPr>
        <w:widowControl/>
        <w:autoSpaceDE/>
        <w:autoSpaceDN/>
        <w:ind w:left="540"/>
        <w:contextualSpacing/>
        <w:rPr>
          <w:rFonts w:ascii="Arial" w:eastAsia="Times New Roman" w:hAnsi="Arial" w:cs="Arial"/>
          <w:color w:val="000000"/>
          <w:kern w:val="2"/>
          <w:sz w:val="24"/>
          <w:szCs w:val="24"/>
          <w:lang w:bidi="ar-SA"/>
          <w14:ligatures w14:val="standardContextual"/>
        </w:rPr>
      </w:pPr>
      <w:r w:rsidRPr="00EA7AF2">
        <w:rPr>
          <w:rFonts w:ascii="Arial" w:eastAsia="Times New Roman" w:hAnsi="Arial" w:cs="Arial"/>
          <w:color w:val="000000"/>
          <w:kern w:val="2"/>
          <w:sz w:val="24"/>
          <w:szCs w:val="24"/>
          <w:lang w:bidi="ar-SA"/>
          <w14:ligatures w14:val="standardContextual"/>
        </w:rPr>
        <w:t xml:space="preserve">    The following will be discussed, and possible action taken:</w:t>
      </w:r>
    </w:p>
    <w:p w14:paraId="56FF9EA9" w14:textId="77777777" w:rsidR="000541F3" w:rsidRDefault="00EA7AF2" w:rsidP="00EA7AF2">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EA7AF2">
        <w:rPr>
          <w:rFonts w:ascii="Arial" w:eastAsia="Times New Roman" w:hAnsi="Arial" w:cs="Arial"/>
          <w:color w:val="000000"/>
          <w:kern w:val="2"/>
          <w:sz w:val="24"/>
          <w:szCs w:val="24"/>
          <w:lang w:bidi="ar-SA"/>
          <w14:ligatures w14:val="standardContextual"/>
        </w:rPr>
        <w:t>Plan Commission:</w:t>
      </w:r>
    </w:p>
    <w:p w14:paraId="0BB04E53" w14:textId="38C0B88C" w:rsidR="000541F3" w:rsidRDefault="00EA7AF2" w:rsidP="000541F3">
      <w:pPr>
        <w:widowControl/>
        <w:autoSpaceDE/>
        <w:autoSpaceDN/>
        <w:spacing w:after="160" w:line="278" w:lineRule="auto"/>
        <w:ind w:left="1350"/>
        <w:contextualSpacing/>
        <w:rPr>
          <w:rFonts w:ascii="Arial" w:eastAsia="Times New Roman" w:hAnsi="Arial" w:cs="Arial"/>
          <w:bCs/>
          <w:color w:val="000000"/>
          <w:kern w:val="2"/>
          <w:sz w:val="24"/>
          <w:szCs w:val="24"/>
          <w:lang w:bidi="ar-SA"/>
          <w14:ligatures w14:val="standardContextual"/>
        </w:rPr>
      </w:pPr>
      <w:r w:rsidRPr="00EA7AF2">
        <w:rPr>
          <w:rFonts w:ascii="Arial" w:eastAsia="Times New Roman" w:hAnsi="Arial" w:cs="Arial"/>
          <w:b/>
          <w:bCs/>
          <w:color w:val="000000"/>
          <w:kern w:val="2"/>
          <w:sz w:val="24"/>
          <w:szCs w:val="24"/>
          <w:lang w:bidi="ar-SA"/>
          <w14:ligatures w14:val="standardContextual"/>
        </w:rPr>
        <w:t>New Business</w:t>
      </w:r>
      <w:r w:rsidRPr="00EA7AF2">
        <w:rPr>
          <w:rFonts w:ascii="Arial" w:eastAsia="Times New Roman" w:hAnsi="Arial" w:cs="Arial"/>
          <w:b/>
          <w:color w:val="000000"/>
          <w:kern w:val="2"/>
          <w:sz w:val="24"/>
          <w:szCs w:val="24"/>
          <w:lang w:bidi="ar-SA"/>
          <w14:ligatures w14:val="standardContextual"/>
        </w:rPr>
        <w:t>:</w:t>
      </w:r>
      <w:r w:rsidR="000541F3">
        <w:rPr>
          <w:rFonts w:ascii="Arial" w:eastAsia="Times New Roman" w:hAnsi="Arial" w:cs="Arial"/>
          <w:bCs/>
          <w:color w:val="000000"/>
          <w:kern w:val="2"/>
          <w:sz w:val="24"/>
          <w:szCs w:val="24"/>
          <w:lang w:bidi="ar-SA"/>
          <w14:ligatures w14:val="standardContextual"/>
        </w:rPr>
        <w:t xml:space="preserve"> Peter Liptack for Lakewood Heritage Trust, 14822 County Rd F, rezone from Forest/General Commercial to Park and Recreation/General Commercial.</w:t>
      </w:r>
    </w:p>
    <w:p w14:paraId="1A34CAA9" w14:textId="00B1E277" w:rsidR="000541F3" w:rsidRDefault="000541F3" w:rsidP="000541F3">
      <w:pPr>
        <w:widowControl/>
        <w:autoSpaceDE/>
        <w:autoSpaceDN/>
        <w:spacing w:after="160" w:line="278" w:lineRule="auto"/>
        <w:ind w:left="1350"/>
        <w:contextualSpacing/>
        <w:rPr>
          <w:rFonts w:ascii="Arial" w:eastAsia="Times New Roman" w:hAnsi="Arial" w:cs="Arial"/>
          <w:bCs/>
          <w:color w:val="000000"/>
          <w:kern w:val="2"/>
          <w:sz w:val="24"/>
          <w:szCs w:val="24"/>
          <w:lang w:bidi="ar-SA"/>
          <w14:ligatures w14:val="standardContextual"/>
        </w:rPr>
      </w:pPr>
      <w:r>
        <w:rPr>
          <w:rFonts w:ascii="Arial" w:eastAsia="Times New Roman" w:hAnsi="Arial" w:cs="Arial"/>
          <w:bCs/>
          <w:color w:val="000000"/>
          <w:kern w:val="2"/>
          <w:sz w:val="24"/>
          <w:szCs w:val="24"/>
          <w:lang w:bidi="ar-SA"/>
          <w14:ligatures w14:val="standardContextual"/>
        </w:rPr>
        <w:t>Review and make recommendations on Oconto County Changes to Recreational Vehicles and Camping Units Ordinance.</w:t>
      </w:r>
    </w:p>
    <w:p w14:paraId="4CFDEA42" w14:textId="05B98219" w:rsidR="00EA7AF2" w:rsidRPr="00EA7AF2" w:rsidRDefault="00EA7AF2" w:rsidP="000541F3">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sidRPr="00EA7AF2">
        <w:rPr>
          <w:rFonts w:ascii="Arial" w:eastAsia="Times New Roman" w:hAnsi="Arial" w:cs="Arial"/>
          <w:b/>
          <w:bCs/>
          <w:color w:val="000000"/>
          <w:kern w:val="2"/>
          <w:sz w:val="24"/>
          <w:szCs w:val="24"/>
          <w:lang w:bidi="ar-SA"/>
          <w14:ligatures w14:val="standardContextual"/>
        </w:rPr>
        <w:t>Old Business</w:t>
      </w:r>
      <w:r w:rsidRPr="00EA7AF2">
        <w:rPr>
          <w:rFonts w:ascii="Arial" w:eastAsia="Times New Roman" w:hAnsi="Arial" w:cs="Arial"/>
          <w:color w:val="000000"/>
          <w:kern w:val="2"/>
          <w:sz w:val="24"/>
          <w:szCs w:val="24"/>
          <w:lang w:bidi="ar-SA"/>
          <w14:ligatures w14:val="standardContextual"/>
        </w:rPr>
        <w:t xml:space="preserve">: Tyler Hundt 17385 North Road, rezone from Rural Residential to General or Restricted Commercial. </w:t>
      </w:r>
    </w:p>
    <w:p w14:paraId="265C3DC8" w14:textId="67DEACDD" w:rsidR="00EA7AF2" w:rsidRPr="00EA7AF2" w:rsidRDefault="00EA7AF2" w:rsidP="00EA7AF2">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Resolution 2025-4 Amendment to move excess budget funds to Fund the Purchase of </w:t>
      </w:r>
      <w:r w:rsidR="00A0361D">
        <w:rPr>
          <w:rFonts w:ascii="Arial" w:eastAsia="Times New Roman" w:hAnsi="Arial" w:cs="Arial"/>
          <w:color w:val="000000"/>
          <w:kern w:val="2"/>
          <w:sz w:val="24"/>
          <w:szCs w:val="24"/>
          <w:lang w:bidi="ar-SA"/>
          <w14:ligatures w14:val="standardContextual"/>
        </w:rPr>
        <w:t>2002 Water Tender.</w:t>
      </w:r>
    </w:p>
    <w:p w14:paraId="07B3C300" w14:textId="270B2372" w:rsidR="00EA7AF2" w:rsidRDefault="00EA7AF2" w:rsidP="00EA7AF2">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Amendment to the Short</w:t>
      </w:r>
      <w:r w:rsidR="00A0361D">
        <w:rPr>
          <w:rFonts w:ascii="Arial" w:eastAsia="Times New Roman" w:hAnsi="Arial" w:cs="Arial"/>
          <w:color w:val="000000"/>
          <w:kern w:val="2"/>
          <w:sz w:val="24"/>
          <w:szCs w:val="24"/>
          <w:lang w:bidi="ar-SA"/>
          <w14:ligatures w14:val="standardContextual"/>
        </w:rPr>
        <w:t>-</w:t>
      </w:r>
      <w:r>
        <w:rPr>
          <w:rFonts w:ascii="Arial" w:eastAsia="Times New Roman" w:hAnsi="Arial" w:cs="Arial"/>
          <w:color w:val="000000"/>
          <w:kern w:val="2"/>
          <w:sz w:val="24"/>
          <w:szCs w:val="24"/>
          <w:lang w:bidi="ar-SA"/>
          <w14:ligatures w14:val="standardContextual"/>
        </w:rPr>
        <w:t>Term Rental Ordinance</w:t>
      </w:r>
      <w:r w:rsidRPr="00EA7AF2">
        <w:rPr>
          <w:rFonts w:ascii="Arial" w:eastAsia="Times New Roman" w:hAnsi="Arial" w:cs="Arial"/>
          <w:color w:val="000000"/>
          <w:kern w:val="2"/>
          <w:sz w:val="24"/>
          <w:szCs w:val="24"/>
          <w:lang w:bidi="ar-SA"/>
          <w14:ligatures w14:val="standardContextual"/>
        </w:rPr>
        <w:t>.</w:t>
      </w:r>
    </w:p>
    <w:p w14:paraId="24E6D6AF" w14:textId="13674624" w:rsidR="00EA1A62" w:rsidRPr="00EA7AF2" w:rsidRDefault="00EA1A62" w:rsidP="00EA1A62">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Short Term Rental Tourist Entity/Commission</w:t>
      </w:r>
      <w:r>
        <w:rPr>
          <w:rFonts w:ascii="Arial" w:eastAsia="Times New Roman" w:hAnsi="Arial" w:cs="Arial"/>
          <w:color w:val="000000"/>
          <w:kern w:val="2"/>
          <w:sz w:val="24"/>
          <w:szCs w:val="24"/>
          <w:lang w:bidi="ar-SA"/>
          <w14:ligatures w14:val="standardContextual"/>
        </w:rPr>
        <w:t xml:space="preserve"> and Appointments.</w:t>
      </w:r>
    </w:p>
    <w:p w14:paraId="1ABDCF54" w14:textId="6E7168A8" w:rsidR="00EA7AF2" w:rsidRDefault="00A0361D" w:rsidP="00EA7AF2">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Amendment to ATV/UTV Ordinance.</w:t>
      </w:r>
      <w:r w:rsidR="00EA7AF2" w:rsidRPr="00EA7AF2">
        <w:rPr>
          <w:rFonts w:ascii="Arial" w:eastAsia="Times New Roman" w:hAnsi="Arial" w:cs="Arial"/>
          <w:color w:val="000000"/>
          <w:kern w:val="2"/>
          <w:sz w:val="24"/>
          <w:szCs w:val="24"/>
          <w:lang w:bidi="ar-SA"/>
          <w14:ligatures w14:val="standardContextual"/>
        </w:rPr>
        <w:t xml:space="preserve"> </w:t>
      </w:r>
    </w:p>
    <w:p w14:paraId="352CFD74" w14:textId="46FBA3E8" w:rsidR="00B420E4" w:rsidRDefault="00B420E4" w:rsidP="00EA7AF2">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Right of Way Permit for Spectrum Mid-America LLC and Additional Permit Fee to Replace Bond.</w:t>
      </w:r>
    </w:p>
    <w:p w14:paraId="0869B6DF" w14:textId="7067AC54" w:rsidR="00520E82" w:rsidRPr="00EA7AF2" w:rsidRDefault="00ED35F1" w:rsidP="00EA7AF2">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Joyce Lane Recreational Vehicle Use.</w:t>
      </w:r>
    </w:p>
    <w:p w14:paraId="7EC778B8" w14:textId="77777777" w:rsidR="00EA7AF2" w:rsidRPr="00EA7AF2" w:rsidRDefault="00EA7AF2" w:rsidP="00EA7AF2">
      <w:pPr>
        <w:widowControl/>
        <w:autoSpaceDE/>
        <w:autoSpaceDN/>
        <w:spacing w:before="120"/>
        <w:ind w:left="1350" w:hanging="576"/>
        <w:jc w:val="both"/>
        <w:rPr>
          <w:rFonts w:ascii="Arial" w:eastAsia="Times New Roman" w:hAnsi="Arial" w:cs="Arial"/>
          <w:color w:val="000000"/>
          <w:kern w:val="2"/>
          <w:sz w:val="24"/>
          <w:szCs w:val="24"/>
          <w:lang w:bidi="ar-SA"/>
          <w14:ligatures w14:val="standardContextual"/>
        </w:rPr>
      </w:pPr>
    </w:p>
    <w:p w14:paraId="456F1551" w14:textId="77777777" w:rsidR="00EA7AF2" w:rsidRPr="00EA7AF2" w:rsidRDefault="00EA7AF2" w:rsidP="00EA7AF2">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FINANCES:</w:t>
      </w:r>
    </w:p>
    <w:p w14:paraId="5191A29C" w14:textId="77777777" w:rsidR="00EA7AF2" w:rsidRPr="00EA7AF2" w:rsidRDefault="00EA7AF2" w:rsidP="00EA7AF2">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Treasurer’s Report.</w:t>
      </w:r>
    </w:p>
    <w:p w14:paraId="5B1820DF" w14:textId="2573A21F" w:rsidR="00EA7AF2" w:rsidRPr="00EA7AF2" w:rsidRDefault="002E3A38" w:rsidP="00EA7AF2">
      <w:pPr>
        <w:widowControl/>
        <w:numPr>
          <w:ilvl w:val="1"/>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r>
        <w:rPr>
          <w:rFonts w:ascii="Arial" w:eastAsia="Times New Roman" w:hAnsi="Arial" w:cs="Arial"/>
          <w:kern w:val="2"/>
          <w:sz w:val="24"/>
          <w:szCs w:val="24"/>
          <w:lang w:bidi="ar-SA"/>
          <w14:ligatures w14:val="standardContextual"/>
        </w:rPr>
        <w:t xml:space="preserve"> </w:t>
      </w:r>
      <w:r w:rsidR="00EA7AF2" w:rsidRPr="00EA7AF2">
        <w:rPr>
          <w:rFonts w:ascii="Arial" w:eastAsia="Times New Roman" w:hAnsi="Arial" w:cs="Arial"/>
          <w:kern w:val="2"/>
          <w:sz w:val="24"/>
          <w:szCs w:val="24"/>
          <w:lang w:bidi="ar-SA"/>
          <w14:ligatures w14:val="standardContextual"/>
        </w:rPr>
        <w:t>Motion to Approve the Treasurers Report &amp; Pay Vouchers</w:t>
      </w:r>
    </w:p>
    <w:p w14:paraId="47B201EC" w14:textId="77777777" w:rsidR="00EA7AF2" w:rsidRPr="00EA7AF2" w:rsidRDefault="00EA7AF2" w:rsidP="00EA7AF2">
      <w:pPr>
        <w:widowControl/>
        <w:autoSpaceDE/>
        <w:autoSpaceDN/>
        <w:spacing w:line="259" w:lineRule="auto"/>
        <w:ind w:left="1350"/>
        <w:contextualSpacing/>
        <w:rPr>
          <w:rFonts w:ascii="Arial" w:eastAsia="Times New Roman" w:hAnsi="Arial" w:cs="Arial"/>
          <w:kern w:val="2"/>
          <w:sz w:val="24"/>
          <w:szCs w:val="24"/>
          <w:lang w:bidi="ar-SA"/>
          <w14:ligatures w14:val="standardContextual"/>
        </w:rPr>
      </w:pPr>
    </w:p>
    <w:p w14:paraId="13009EB1" w14:textId="77777777" w:rsidR="00EA7AF2" w:rsidRPr="00EA7AF2" w:rsidRDefault="00EA7AF2" w:rsidP="00EA7AF2">
      <w:pPr>
        <w:widowControl/>
        <w:numPr>
          <w:ilvl w:val="0"/>
          <w:numId w:val="1"/>
        </w:numPr>
        <w:autoSpaceDE/>
        <w:autoSpaceDN/>
        <w:spacing w:after="160" w:line="259" w:lineRule="auto"/>
        <w:contextualSpacing/>
        <w:jc w:val="both"/>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 xml:space="preserve"> MOTION TO OPEN MEETING TO PUBLIC COMMENTS ON OTHER MATTERS</w:t>
      </w:r>
    </w:p>
    <w:p w14:paraId="19D4AB9E" w14:textId="77777777" w:rsidR="00EA7AF2" w:rsidRPr="00EA7AF2" w:rsidRDefault="00EA7AF2" w:rsidP="00EA7AF2">
      <w:pPr>
        <w:widowControl/>
        <w:autoSpaceDE/>
        <w:autoSpaceDN/>
        <w:spacing w:line="259" w:lineRule="auto"/>
        <w:ind w:left="720"/>
        <w:contextualSpacing/>
        <w:rPr>
          <w:rFonts w:ascii="Arial" w:hAnsi="Arial" w:cs="Arial"/>
          <w:i/>
          <w:iCs/>
          <w:kern w:val="2"/>
          <w:sz w:val="20"/>
          <w:szCs w:val="20"/>
          <w:lang w:bidi="ar-SA"/>
          <w14:ligatures w14:val="standardContextual"/>
        </w:rPr>
      </w:pPr>
      <w:r w:rsidRPr="00EA7AF2">
        <w:rPr>
          <w:rFonts w:ascii="Arial" w:hAnsi="Arial" w:cs="Arial"/>
          <w:i/>
          <w:iCs/>
          <w:kern w:val="2"/>
          <w:sz w:val="20"/>
          <w:szCs w:val="20"/>
          <w:lang w:bidi="ar-SA"/>
          <w14:ligatures w14:val="standardContextual"/>
        </w:rPr>
        <w:t xml:space="preserve">Please be advised that the governing body will hear information from the public for a three-minute time period,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0EC89289" w14:textId="77777777" w:rsidR="00EA7AF2" w:rsidRPr="00EA7AF2" w:rsidRDefault="00EA7AF2" w:rsidP="00EA7AF2">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i/>
          <w:iCs/>
          <w:kern w:val="2"/>
          <w:sz w:val="20"/>
          <w:szCs w:val="20"/>
          <w:lang w:bidi="ar-SA"/>
          <w14:ligatures w14:val="standardContextual"/>
        </w:rPr>
        <w:t xml:space="preserve"> respectful, professional manner.</w:t>
      </w:r>
      <w:r w:rsidRPr="00EA7AF2">
        <w:rPr>
          <w:rFonts w:ascii="Arial" w:hAnsi="Arial" w:cs="Arial"/>
          <w:kern w:val="2"/>
          <w:sz w:val="24"/>
          <w:szCs w:val="24"/>
          <w:lang w:bidi="ar-SA"/>
          <w14:ligatures w14:val="standardContextual"/>
        </w:rPr>
        <w:t xml:space="preserve">  </w:t>
      </w:r>
    </w:p>
    <w:p w14:paraId="3FAA45D8" w14:textId="77777777" w:rsidR="00EA7AF2" w:rsidRPr="00EA7AF2" w:rsidRDefault="00EA7AF2" w:rsidP="00EA7AF2">
      <w:pPr>
        <w:widowControl/>
        <w:autoSpaceDE/>
        <w:autoSpaceDN/>
        <w:spacing w:line="259" w:lineRule="auto"/>
        <w:ind w:left="630"/>
        <w:contextualSpacing/>
        <w:rPr>
          <w:rFonts w:ascii="Arial" w:hAnsi="Arial" w:cs="Arial"/>
          <w:kern w:val="2"/>
          <w:sz w:val="24"/>
          <w:szCs w:val="24"/>
          <w:lang w:bidi="ar-SA"/>
          <w14:ligatures w14:val="standardContextual"/>
        </w:rPr>
      </w:pPr>
    </w:p>
    <w:p w14:paraId="02465287" w14:textId="77777777" w:rsidR="00EA7AF2" w:rsidRPr="00EA7AF2" w:rsidRDefault="00EA7AF2" w:rsidP="00EA7AF2">
      <w:pPr>
        <w:widowControl/>
        <w:numPr>
          <w:ilvl w:val="0"/>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 xml:space="preserve">  MOTION FOR ADJOURNMENT.</w:t>
      </w:r>
    </w:p>
    <w:p w14:paraId="5ED8BD76" w14:textId="77777777" w:rsidR="00EA7AF2" w:rsidRPr="00EA7AF2" w:rsidRDefault="00EA7AF2" w:rsidP="00EA7AF2">
      <w:pPr>
        <w:widowControl/>
        <w:autoSpaceDE/>
        <w:autoSpaceDN/>
        <w:spacing w:line="259" w:lineRule="auto"/>
        <w:ind w:left="540"/>
        <w:contextualSpacing/>
        <w:rPr>
          <w:rFonts w:ascii="Arial" w:eastAsia="Times New Roman" w:hAnsi="Arial" w:cs="Arial"/>
          <w:kern w:val="2"/>
          <w:sz w:val="24"/>
          <w:szCs w:val="24"/>
          <w:lang w:bidi="ar-SA"/>
          <w14:ligatures w14:val="standardContextual"/>
        </w:rPr>
      </w:pPr>
    </w:p>
    <w:p w14:paraId="3BE94F75" w14:textId="77777777" w:rsidR="00EA7AF2" w:rsidRPr="00EA7AF2" w:rsidRDefault="00EA7AF2" w:rsidP="00EA7AF2">
      <w:pPr>
        <w:widowControl/>
        <w:autoSpaceDE/>
        <w:autoSpaceDN/>
        <w:spacing w:before="120" w:line="259" w:lineRule="auto"/>
        <w:ind w:left="540" w:hanging="576"/>
        <w:jc w:val="both"/>
        <w:rPr>
          <w:rFonts w:ascii="Arial" w:eastAsia="Times New Roman" w:hAnsi="Arial" w:cs="Arial"/>
          <w:kern w:val="2"/>
          <w:sz w:val="24"/>
          <w:szCs w:val="24"/>
          <w:lang w:bidi="ar-SA"/>
          <w14:ligatures w14:val="standardContextual"/>
        </w:rPr>
      </w:pPr>
    </w:p>
    <w:p w14:paraId="009A0217" w14:textId="77777777" w:rsidR="00EA7AF2" w:rsidRPr="00EA7AF2" w:rsidRDefault="00EA7AF2" w:rsidP="00EA7AF2">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Respectfully Submitted</w:t>
      </w:r>
    </w:p>
    <w:p w14:paraId="2F4EE3E1" w14:textId="77777777" w:rsidR="00EA7AF2" w:rsidRPr="00EA7AF2" w:rsidRDefault="00EA7AF2" w:rsidP="00EA7AF2">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Michelle Moczynski, Clerk</w:t>
      </w:r>
    </w:p>
    <w:p w14:paraId="0088F913" w14:textId="77777777" w:rsidR="00EA7AF2" w:rsidRPr="00EA7AF2" w:rsidRDefault="00EA7AF2" w:rsidP="00EA7AF2">
      <w:pPr>
        <w:widowControl/>
        <w:autoSpaceDE/>
        <w:autoSpaceDN/>
        <w:spacing w:line="259" w:lineRule="auto"/>
        <w:ind w:left="630"/>
        <w:contextualSpacing/>
        <w:rPr>
          <w:rFonts w:ascii="Arial" w:hAnsi="Arial" w:cs="Arial"/>
          <w:kern w:val="2"/>
          <w:sz w:val="24"/>
          <w:szCs w:val="24"/>
          <w:lang w:bidi="ar-SA"/>
          <w14:ligatures w14:val="standardContextual"/>
        </w:rPr>
      </w:pPr>
    </w:p>
    <w:p w14:paraId="21C7EDB6" w14:textId="77777777" w:rsidR="00EA7AF2" w:rsidRPr="00EA7AF2" w:rsidRDefault="00EA7AF2" w:rsidP="00EA7AF2">
      <w:pPr>
        <w:widowControl/>
        <w:autoSpaceDE/>
        <w:autoSpaceDN/>
        <w:spacing w:line="259" w:lineRule="auto"/>
        <w:ind w:left="630"/>
        <w:contextualSpacing/>
        <w:rPr>
          <w:rFonts w:asciiTheme="minorHAnsi" w:hAnsiTheme="minorHAnsi"/>
          <w:kern w:val="2"/>
          <w:sz w:val="24"/>
          <w:szCs w:val="24"/>
          <w:lang w:bidi="ar-SA"/>
          <w14:ligatures w14:val="standardContextual"/>
        </w:rPr>
      </w:pPr>
      <w:r w:rsidRPr="00EA7AF2">
        <w:rPr>
          <w:rFonts w:ascii="Arial" w:hAnsi="Arial" w:cs="Arial"/>
          <w:kern w:val="2"/>
          <w:sz w:val="20"/>
          <w:szCs w:val="20"/>
          <w:lang w:bidi="ar-SA"/>
          <w14:ligatures w14:val="standardContextual"/>
        </w:rPr>
        <w:t>It is possible that members of and possibly a quorum of members of other governmental bodies of the municipality may be in attendance in the above stated meeting to gather information; no action will be taken by any other governmental body except by the governing body noticed above.</w:t>
      </w:r>
      <w:bookmarkEnd w:id="0"/>
    </w:p>
    <w:p w14:paraId="0DF729DD" w14:textId="77777777" w:rsidR="00EA7AF2" w:rsidRPr="00EA7AF2" w:rsidRDefault="00EA7AF2" w:rsidP="00EA7AF2">
      <w:pPr>
        <w:widowControl/>
        <w:autoSpaceDE/>
        <w:autoSpaceDN/>
        <w:spacing w:after="160" w:line="278" w:lineRule="auto"/>
        <w:rPr>
          <w:rFonts w:asciiTheme="minorHAnsi" w:hAnsiTheme="minorHAnsi"/>
          <w:kern w:val="2"/>
          <w:sz w:val="24"/>
          <w:szCs w:val="24"/>
          <w:lang w:bidi="ar-SA"/>
          <w14:ligatures w14:val="standardContextual"/>
        </w:rPr>
      </w:pPr>
    </w:p>
    <w:bookmarkEnd w:id="1"/>
    <w:bookmarkEnd w:id="2"/>
    <w:p w14:paraId="5BBD73DD" w14:textId="77777777" w:rsidR="00352C36" w:rsidRDefault="00352C36"/>
    <w:sectPr w:rsidR="00352C36" w:rsidSect="00EA7AF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3294EF3"/>
    <w:multiLevelType w:val="hybridMultilevel"/>
    <w:tmpl w:val="67326DF6"/>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43YVjCPFP+szHQPu6DwdW2jtQTm65CfKpZiees+5xjg2mA/bMvMQ7KNN8dcEP8hzt9ZPqrWSPuwvZybPOUTbKA==" w:salt="1eS9HyxLHDHHxhyF44o/n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AF2"/>
    <w:rsid w:val="000541F3"/>
    <w:rsid w:val="0008653C"/>
    <w:rsid w:val="0015286F"/>
    <w:rsid w:val="002E3A38"/>
    <w:rsid w:val="00352C36"/>
    <w:rsid w:val="00520E82"/>
    <w:rsid w:val="00757D83"/>
    <w:rsid w:val="00A0361D"/>
    <w:rsid w:val="00B420E4"/>
    <w:rsid w:val="00B63757"/>
    <w:rsid w:val="00BA565E"/>
    <w:rsid w:val="00BC67AE"/>
    <w:rsid w:val="00EA1A62"/>
    <w:rsid w:val="00EA7AF2"/>
    <w:rsid w:val="00ED3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CDADC"/>
  <w15:chartTrackingRefBased/>
  <w15:docId w15:val="{9B873F8B-5C59-4EAD-A92F-CF17CEFE6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63757"/>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EA7AF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A7AF2"/>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EA7AF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A7AF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A7AF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A7AF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EA7AF2"/>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EA7AF2"/>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EA7AF2"/>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EA7AF2"/>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EA7AF2"/>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EA7AF2"/>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EA7A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AF2"/>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EA7AF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7AF2"/>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EA7AF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7AF2"/>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EA7AF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A7AF2"/>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EA7AF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2</Pages>
  <Words>606</Words>
  <Characters>3460</Characters>
  <Application>Microsoft Office Word</Application>
  <DocSecurity>8</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8</cp:revision>
  <dcterms:created xsi:type="dcterms:W3CDTF">2025-10-20T15:38:00Z</dcterms:created>
  <dcterms:modified xsi:type="dcterms:W3CDTF">2025-11-06T21:38:00Z</dcterms:modified>
</cp:coreProperties>
</file>