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2E5AD" w14:textId="50EA8983" w:rsidR="006226AD" w:rsidRDefault="006226AD" w:rsidP="006226AD">
      <w:pPr>
        <w:pStyle w:val="Default"/>
        <w:rPr>
          <w:sz w:val="23"/>
          <w:szCs w:val="23"/>
        </w:rPr>
      </w:pPr>
      <w:r>
        <w:rPr>
          <w:b/>
          <w:bCs/>
          <w:sz w:val="23"/>
          <w:szCs w:val="23"/>
        </w:rPr>
        <w:t xml:space="preserve">MEETING MINUTES </w:t>
      </w:r>
      <w:r>
        <w:rPr>
          <w:b/>
          <w:bCs/>
          <w:sz w:val="23"/>
          <w:szCs w:val="23"/>
        </w:rPr>
        <w:tab/>
      </w:r>
      <w:r>
        <w:rPr>
          <w:b/>
          <w:bCs/>
          <w:sz w:val="23"/>
          <w:szCs w:val="23"/>
        </w:rPr>
        <w:tab/>
        <w:t xml:space="preserve">      TOWN OF LAFAYETTE </w:t>
      </w:r>
      <w:r>
        <w:rPr>
          <w:b/>
          <w:bCs/>
          <w:sz w:val="23"/>
          <w:szCs w:val="23"/>
        </w:rPr>
        <w:tab/>
      </w:r>
      <w:r>
        <w:rPr>
          <w:b/>
          <w:bCs/>
          <w:sz w:val="23"/>
          <w:szCs w:val="23"/>
        </w:rPr>
        <w:tab/>
      </w:r>
      <w:r>
        <w:rPr>
          <w:b/>
          <w:bCs/>
          <w:sz w:val="23"/>
          <w:szCs w:val="23"/>
        </w:rPr>
        <w:tab/>
        <w:t>Nov</w:t>
      </w:r>
      <w:r w:rsidR="00150D23">
        <w:rPr>
          <w:b/>
          <w:bCs/>
          <w:sz w:val="23"/>
          <w:szCs w:val="23"/>
        </w:rPr>
        <w:t xml:space="preserve"> 3</w:t>
      </w:r>
      <w:r>
        <w:rPr>
          <w:b/>
          <w:bCs/>
          <w:sz w:val="23"/>
          <w:szCs w:val="23"/>
        </w:rPr>
        <w:t xml:space="preserve">, 2025 </w:t>
      </w:r>
    </w:p>
    <w:p w14:paraId="4F520B18" w14:textId="636B90DD" w:rsidR="006226AD" w:rsidRDefault="006226AD" w:rsidP="006226AD">
      <w:pPr>
        <w:pStyle w:val="Default"/>
        <w:ind w:left="3600" w:firstLine="720"/>
        <w:rPr>
          <w:sz w:val="23"/>
          <w:szCs w:val="23"/>
        </w:rPr>
      </w:pPr>
      <w:r>
        <w:rPr>
          <w:b/>
          <w:bCs/>
          <w:sz w:val="23"/>
          <w:szCs w:val="23"/>
        </w:rPr>
        <w:t xml:space="preserve">  5765 197</w:t>
      </w:r>
      <w:r w:rsidRPr="00230FC2">
        <w:rPr>
          <w:b/>
          <w:bCs/>
          <w:sz w:val="16"/>
          <w:szCs w:val="16"/>
          <w:vertAlign w:val="superscript"/>
        </w:rPr>
        <w:t>TH</w:t>
      </w:r>
      <w:r>
        <w:rPr>
          <w:b/>
          <w:bCs/>
          <w:sz w:val="16"/>
          <w:szCs w:val="16"/>
        </w:rPr>
        <w:t xml:space="preserve"> </w:t>
      </w:r>
      <w:r>
        <w:rPr>
          <w:b/>
          <w:bCs/>
          <w:sz w:val="23"/>
          <w:szCs w:val="23"/>
        </w:rPr>
        <w:t>ST</w:t>
      </w:r>
    </w:p>
    <w:p w14:paraId="19806B1E" w14:textId="77777777" w:rsidR="006226AD" w:rsidRDefault="006226AD" w:rsidP="006226AD">
      <w:pPr>
        <w:pStyle w:val="Default"/>
        <w:ind w:left="2880" w:firstLine="720"/>
        <w:rPr>
          <w:b/>
          <w:bCs/>
          <w:sz w:val="22"/>
          <w:szCs w:val="22"/>
        </w:rPr>
      </w:pPr>
      <w:r>
        <w:rPr>
          <w:b/>
          <w:bCs/>
          <w:sz w:val="22"/>
          <w:szCs w:val="22"/>
        </w:rPr>
        <w:t xml:space="preserve">   CHIPPEWA FALLS WI 54729</w:t>
      </w:r>
    </w:p>
    <w:p w14:paraId="6E9A17BE" w14:textId="345E86FA" w:rsidR="006226AD" w:rsidRPr="00E61B06" w:rsidRDefault="006226AD" w:rsidP="006226AD">
      <w:pPr>
        <w:spacing w:before="100" w:beforeAutospacing="1" w:after="100" w:afterAutospacing="1" w:line="240" w:lineRule="auto"/>
        <w:jc w:val="both"/>
        <w:rPr>
          <w:rFonts w:ascii="Times New Roman" w:eastAsia="Times New Roman" w:hAnsi="Times New Roman" w:cs="Times New Roman"/>
          <w:kern w:val="0"/>
          <w:sz w:val="19"/>
          <w:szCs w:val="19"/>
          <w14:ligatures w14:val="none"/>
        </w:rPr>
      </w:pPr>
      <w:r w:rsidRPr="00E61B06">
        <w:rPr>
          <w:rFonts w:ascii="Times New Roman" w:hAnsi="Times New Roman" w:cs="Times New Roman"/>
          <w:b/>
          <w:bCs/>
          <w:sz w:val="19"/>
          <w:szCs w:val="19"/>
        </w:rPr>
        <w:t xml:space="preserve">Call To Order / Roll Call - </w:t>
      </w:r>
      <w:r w:rsidRPr="00370F28">
        <w:rPr>
          <w:rFonts w:ascii="Times New Roman" w:eastAsia="Times New Roman" w:hAnsi="Times New Roman" w:cs="Times New Roman"/>
          <w:kern w:val="0"/>
          <w:sz w:val="19"/>
          <w:szCs w:val="19"/>
          <w14:ligatures w14:val="none"/>
        </w:rPr>
        <w:t xml:space="preserve">Chair Staber called the meeting to order at </w:t>
      </w:r>
      <w:r w:rsidRPr="00E61B06">
        <w:rPr>
          <w:rFonts w:ascii="Times New Roman" w:eastAsia="Times New Roman" w:hAnsi="Times New Roman" w:cs="Times New Roman"/>
          <w:kern w:val="0"/>
          <w:sz w:val="19"/>
          <w:szCs w:val="19"/>
          <w14:ligatures w14:val="none"/>
        </w:rPr>
        <w:t>5</w:t>
      </w:r>
      <w:r w:rsidRPr="00370F28">
        <w:rPr>
          <w:rFonts w:ascii="Times New Roman" w:eastAsia="Times New Roman" w:hAnsi="Times New Roman" w:cs="Times New Roman"/>
          <w:kern w:val="0"/>
          <w:sz w:val="19"/>
          <w:szCs w:val="19"/>
          <w14:ligatures w14:val="none"/>
        </w:rPr>
        <w:t>:</w:t>
      </w:r>
      <w:r w:rsidRPr="00E61B06">
        <w:rPr>
          <w:rFonts w:ascii="Times New Roman" w:eastAsia="Times New Roman" w:hAnsi="Times New Roman" w:cs="Times New Roman"/>
          <w:kern w:val="0"/>
          <w:sz w:val="19"/>
          <w:szCs w:val="19"/>
          <w14:ligatures w14:val="none"/>
        </w:rPr>
        <w:t>3</w:t>
      </w:r>
      <w:r w:rsidRPr="00370F28">
        <w:rPr>
          <w:rFonts w:ascii="Times New Roman" w:eastAsia="Times New Roman" w:hAnsi="Times New Roman" w:cs="Times New Roman"/>
          <w:kern w:val="0"/>
          <w:sz w:val="19"/>
          <w:szCs w:val="19"/>
          <w14:ligatures w14:val="none"/>
        </w:rPr>
        <w:t>0 PM</w:t>
      </w:r>
      <w:r w:rsidRPr="00E61B06">
        <w:rPr>
          <w:rFonts w:ascii="Times New Roman" w:eastAsia="Times New Roman" w:hAnsi="Times New Roman" w:cs="Times New Roman"/>
          <w:kern w:val="0"/>
          <w:sz w:val="19"/>
          <w:szCs w:val="19"/>
          <w14:ligatures w14:val="none"/>
        </w:rPr>
        <w:t xml:space="preserve">. </w:t>
      </w:r>
      <w:r w:rsidRPr="00370F28">
        <w:rPr>
          <w:rFonts w:ascii="Times New Roman" w:eastAsia="Times New Roman" w:hAnsi="Times New Roman" w:cs="Times New Roman"/>
          <w:kern w:val="0"/>
          <w:sz w:val="19"/>
          <w:szCs w:val="19"/>
          <w14:ligatures w14:val="none"/>
        </w:rPr>
        <w:t>Roll call was conducted with the following members present</w:t>
      </w:r>
      <w:r>
        <w:rPr>
          <w:rFonts w:ascii="Times New Roman" w:eastAsia="Times New Roman" w:hAnsi="Times New Roman" w:cs="Times New Roman"/>
          <w:kern w:val="0"/>
          <w:sz w:val="19"/>
          <w:szCs w:val="19"/>
          <w14:ligatures w14:val="none"/>
        </w:rPr>
        <w:t>.</w:t>
      </w:r>
      <w:r w:rsidRPr="00370F28">
        <w:rPr>
          <w:rFonts w:ascii="Times New Roman" w:eastAsia="Times New Roman" w:hAnsi="Times New Roman" w:cs="Times New Roman"/>
          <w:kern w:val="0"/>
          <w:sz w:val="19"/>
          <w:szCs w:val="19"/>
          <w14:ligatures w14:val="none"/>
        </w:rPr>
        <w:t xml:space="preserve"> Supervisor Larson, Supervisor McIlquham, Supervisor Brennan, Chair Staber</w:t>
      </w:r>
      <w:r>
        <w:rPr>
          <w:rFonts w:ascii="Times New Roman" w:eastAsia="Times New Roman" w:hAnsi="Times New Roman" w:cs="Times New Roman"/>
          <w:kern w:val="0"/>
          <w:sz w:val="19"/>
          <w:szCs w:val="19"/>
          <w14:ligatures w14:val="none"/>
        </w:rPr>
        <w:t xml:space="preserve"> and clerk Konwinski. Supervisor Mathwig attended via phone.</w:t>
      </w:r>
    </w:p>
    <w:p w14:paraId="288DB68E" w14:textId="181B4BA8" w:rsidR="006226AD" w:rsidRPr="00E61B06" w:rsidRDefault="006226AD" w:rsidP="006226AD">
      <w:pPr>
        <w:spacing w:before="100" w:beforeAutospacing="1" w:after="100" w:afterAutospacing="1" w:line="240" w:lineRule="auto"/>
        <w:jc w:val="both"/>
        <w:outlineLvl w:val="2"/>
        <w:rPr>
          <w:rFonts w:ascii="Times New Roman" w:eastAsia="Times New Roman" w:hAnsi="Times New Roman" w:cs="Times New Roman"/>
          <w:kern w:val="0"/>
          <w:sz w:val="19"/>
          <w:szCs w:val="19"/>
          <w14:ligatures w14:val="none"/>
        </w:rPr>
      </w:pPr>
      <w:r w:rsidRPr="00E61B06">
        <w:rPr>
          <w:rFonts w:ascii="Times New Roman" w:eastAsia="Times New Roman" w:hAnsi="Times New Roman" w:cs="Times New Roman"/>
          <w:b/>
          <w:bCs/>
          <w:kern w:val="0"/>
          <w:sz w:val="19"/>
          <w:szCs w:val="19"/>
          <w14:ligatures w14:val="none"/>
        </w:rPr>
        <w:t xml:space="preserve">Closed session under Wisconsin statutes section 19.85(1)(c) - </w:t>
      </w:r>
      <w:r w:rsidRPr="00E61B06">
        <w:rPr>
          <w:rFonts w:ascii="Times New Roman" w:eastAsia="Times New Roman" w:hAnsi="Times New Roman" w:cs="Times New Roman"/>
          <w:kern w:val="0"/>
          <w:sz w:val="19"/>
          <w:szCs w:val="19"/>
          <w14:ligatures w14:val="none"/>
        </w:rPr>
        <w:t xml:space="preserve">Supervisor </w:t>
      </w:r>
      <w:r>
        <w:rPr>
          <w:rFonts w:ascii="Times New Roman" w:eastAsia="Times New Roman" w:hAnsi="Times New Roman" w:cs="Times New Roman"/>
          <w:kern w:val="0"/>
          <w:sz w:val="19"/>
          <w:szCs w:val="19"/>
          <w14:ligatures w14:val="none"/>
        </w:rPr>
        <w:t xml:space="preserve">Brennan </w:t>
      </w:r>
      <w:r w:rsidRPr="00E61B06">
        <w:rPr>
          <w:rFonts w:ascii="Times New Roman" w:eastAsia="Times New Roman" w:hAnsi="Times New Roman" w:cs="Times New Roman"/>
          <w:kern w:val="0"/>
          <w:sz w:val="19"/>
          <w:szCs w:val="19"/>
          <w14:ligatures w14:val="none"/>
        </w:rPr>
        <w:t xml:space="preserve">made a motion to go into closed session under Wisconsin statutes section 19.85(1)(c) to conduct the clerk position interviews. The motion was seconded by </w:t>
      </w:r>
      <w:r>
        <w:rPr>
          <w:rFonts w:ascii="Times New Roman" w:eastAsia="Times New Roman" w:hAnsi="Times New Roman" w:cs="Times New Roman"/>
          <w:kern w:val="0"/>
          <w:sz w:val="19"/>
          <w:szCs w:val="19"/>
          <w14:ligatures w14:val="none"/>
        </w:rPr>
        <w:t>McIlquham</w:t>
      </w:r>
      <w:r w:rsidRPr="00E61B06">
        <w:rPr>
          <w:rFonts w:ascii="Times New Roman" w:eastAsia="Times New Roman" w:hAnsi="Times New Roman" w:cs="Times New Roman"/>
          <w:kern w:val="0"/>
          <w:sz w:val="19"/>
          <w:szCs w:val="19"/>
          <w14:ligatures w14:val="none"/>
        </w:rPr>
        <w:t xml:space="preserve">.  Supervisor </w:t>
      </w:r>
      <w:r>
        <w:rPr>
          <w:rFonts w:ascii="Times New Roman" w:eastAsia="Times New Roman" w:hAnsi="Times New Roman" w:cs="Times New Roman"/>
          <w:kern w:val="0"/>
          <w:sz w:val="19"/>
          <w:szCs w:val="19"/>
          <w14:ligatures w14:val="none"/>
        </w:rPr>
        <w:t>Brennan</w:t>
      </w:r>
      <w:r w:rsidRPr="00E61B06">
        <w:rPr>
          <w:rFonts w:ascii="Times New Roman" w:eastAsia="Times New Roman" w:hAnsi="Times New Roman" w:cs="Times New Roman"/>
          <w:kern w:val="0"/>
          <w:sz w:val="19"/>
          <w:szCs w:val="19"/>
          <w14:ligatures w14:val="none"/>
        </w:rPr>
        <w:t xml:space="preserve"> made a motion to go out of closed session at 6:42 pursuant to Wisconsin Statute Section 19.85(1)(c). M</w:t>
      </w:r>
      <w:r>
        <w:rPr>
          <w:rFonts w:ascii="Times New Roman" w:eastAsia="Times New Roman" w:hAnsi="Times New Roman" w:cs="Times New Roman"/>
          <w:kern w:val="0"/>
          <w:sz w:val="19"/>
          <w:szCs w:val="19"/>
          <w14:ligatures w14:val="none"/>
        </w:rPr>
        <w:t>cIlquham</w:t>
      </w:r>
      <w:r w:rsidRPr="00E61B06">
        <w:rPr>
          <w:rFonts w:ascii="Times New Roman" w:eastAsia="Times New Roman" w:hAnsi="Times New Roman" w:cs="Times New Roman"/>
          <w:kern w:val="0"/>
          <w:sz w:val="19"/>
          <w:szCs w:val="19"/>
          <w14:ligatures w14:val="none"/>
        </w:rPr>
        <w:t xml:space="preserve"> seconded the motion.  </w:t>
      </w:r>
    </w:p>
    <w:p w14:paraId="5FA13A07" w14:textId="149F000C" w:rsidR="006226AD" w:rsidRPr="003C172D" w:rsidRDefault="006226AD" w:rsidP="006226AD">
      <w:pPr>
        <w:spacing w:before="100" w:beforeAutospacing="1" w:after="100" w:afterAutospacing="1" w:line="240" w:lineRule="auto"/>
        <w:outlineLvl w:val="1"/>
        <w:rPr>
          <w:rFonts w:ascii="Times New Roman" w:eastAsia="Times New Roman" w:hAnsi="Times New Roman" w:cs="Times New Roman"/>
          <w:b/>
          <w:bCs/>
          <w:kern w:val="0"/>
          <w:sz w:val="19"/>
          <w:szCs w:val="19"/>
          <w14:ligatures w14:val="none"/>
        </w:rPr>
      </w:pPr>
      <w:r w:rsidRPr="003C172D">
        <w:rPr>
          <w:rFonts w:ascii="Times New Roman" w:eastAsia="Times New Roman" w:hAnsi="Times New Roman" w:cs="Times New Roman"/>
          <w:b/>
          <w:bCs/>
          <w:kern w:val="0"/>
          <w:sz w:val="19"/>
          <w:szCs w:val="19"/>
          <w14:ligatures w14:val="none"/>
        </w:rPr>
        <w:t xml:space="preserve">APPROVAL OF TOWN BOARD MINUTES from October </w:t>
      </w:r>
      <w:r>
        <w:rPr>
          <w:rFonts w:ascii="Times New Roman" w:eastAsia="Times New Roman" w:hAnsi="Times New Roman" w:cs="Times New Roman"/>
          <w:b/>
          <w:bCs/>
          <w:kern w:val="0"/>
          <w:sz w:val="19"/>
          <w:szCs w:val="19"/>
          <w14:ligatures w14:val="none"/>
        </w:rPr>
        <w:t>20</w:t>
      </w:r>
      <w:r w:rsidRPr="003C172D">
        <w:rPr>
          <w:rFonts w:ascii="Times New Roman" w:eastAsia="Times New Roman" w:hAnsi="Times New Roman" w:cs="Times New Roman"/>
          <w:b/>
          <w:bCs/>
          <w:kern w:val="0"/>
          <w:sz w:val="19"/>
          <w:szCs w:val="19"/>
          <w14:ligatures w14:val="none"/>
        </w:rPr>
        <w:t>, 2025, Regular Board Meeting &amp; current agenda</w:t>
      </w:r>
      <w:r w:rsidRPr="00E61B06">
        <w:rPr>
          <w:rFonts w:ascii="Times New Roman" w:eastAsia="Times New Roman" w:hAnsi="Times New Roman" w:cs="Times New Roman"/>
          <w:b/>
          <w:bCs/>
          <w:kern w:val="0"/>
          <w:sz w:val="19"/>
          <w:szCs w:val="19"/>
          <w14:ligatures w14:val="none"/>
        </w:rPr>
        <w:t xml:space="preserve"> -</w:t>
      </w:r>
      <w:r w:rsidRPr="003C172D">
        <w:rPr>
          <w:rFonts w:ascii="Times New Roman" w:eastAsia="Times New Roman" w:hAnsi="Times New Roman" w:cs="Times New Roman"/>
          <w:kern w:val="0"/>
          <w:sz w:val="19"/>
          <w:szCs w:val="19"/>
          <w14:ligatures w14:val="none"/>
        </w:rPr>
        <w:t>Motion by Supervisor</w:t>
      </w:r>
      <w:r>
        <w:rPr>
          <w:rFonts w:ascii="Times New Roman" w:eastAsia="Times New Roman" w:hAnsi="Times New Roman" w:cs="Times New Roman"/>
          <w:kern w:val="0"/>
          <w:sz w:val="19"/>
          <w:szCs w:val="19"/>
          <w14:ligatures w14:val="none"/>
        </w:rPr>
        <w:t xml:space="preserve"> </w:t>
      </w:r>
      <w:r w:rsidRPr="00E61B06">
        <w:rPr>
          <w:rFonts w:ascii="Times New Roman" w:eastAsia="Times New Roman" w:hAnsi="Times New Roman" w:cs="Times New Roman"/>
          <w:kern w:val="0"/>
          <w:sz w:val="19"/>
          <w:szCs w:val="19"/>
          <w14:ligatures w14:val="none"/>
        </w:rPr>
        <w:t>McIlquham</w:t>
      </w:r>
      <w:r w:rsidRPr="003C172D">
        <w:rPr>
          <w:rFonts w:ascii="Times New Roman" w:eastAsia="Times New Roman" w:hAnsi="Times New Roman" w:cs="Times New Roman"/>
          <w:kern w:val="0"/>
          <w:sz w:val="19"/>
          <w:szCs w:val="19"/>
          <w14:ligatures w14:val="none"/>
        </w:rPr>
        <w:t xml:space="preserve">, to approve the minutes of October </w:t>
      </w:r>
      <w:r>
        <w:rPr>
          <w:rFonts w:ascii="Times New Roman" w:eastAsia="Times New Roman" w:hAnsi="Times New Roman" w:cs="Times New Roman"/>
          <w:kern w:val="0"/>
          <w:sz w:val="19"/>
          <w:szCs w:val="19"/>
          <w14:ligatures w14:val="none"/>
        </w:rPr>
        <w:t>20</w:t>
      </w:r>
      <w:r w:rsidRPr="003C172D">
        <w:rPr>
          <w:rFonts w:ascii="Times New Roman" w:eastAsia="Times New Roman" w:hAnsi="Times New Roman" w:cs="Times New Roman"/>
          <w:kern w:val="0"/>
          <w:sz w:val="19"/>
          <w:szCs w:val="19"/>
          <w14:ligatures w14:val="none"/>
        </w:rPr>
        <w:t>, 2025, regular board meeting and the current agenda</w:t>
      </w:r>
      <w:r>
        <w:rPr>
          <w:rFonts w:ascii="Times New Roman" w:eastAsia="Times New Roman" w:hAnsi="Times New Roman" w:cs="Times New Roman"/>
          <w:kern w:val="0"/>
          <w:sz w:val="19"/>
          <w:szCs w:val="19"/>
          <w14:ligatures w14:val="none"/>
        </w:rPr>
        <w:t xml:space="preserve">, and was seconded by Brennan,  </w:t>
      </w:r>
    </w:p>
    <w:p w14:paraId="1628B9B9" w14:textId="3FA5BAAE" w:rsidR="006226AD" w:rsidRPr="00B116CC" w:rsidRDefault="006226AD" w:rsidP="00B116CC">
      <w:pPr>
        <w:spacing w:before="100" w:beforeAutospacing="1" w:after="100" w:afterAutospacing="1" w:line="240" w:lineRule="auto"/>
        <w:jc w:val="both"/>
        <w:outlineLvl w:val="1"/>
        <w:rPr>
          <w:rFonts w:ascii="Times New Roman" w:eastAsia="Times New Roman" w:hAnsi="Times New Roman" w:cs="Times New Roman"/>
          <w:b/>
          <w:bCs/>
          <w:kern w:val="0"/>
          <w:sz w:val="19"/>
          <w:szCs w:val="19"/>
          <w14:ligatures w14:val="none"/>
        </w:rPr>
      </w:pPr>
      <w:r w:rsidRPr="00B116CC">
        <w:rPr>
          <w:rFonts w:ascii="Times New Roman" w:eastAsia="Times New Roman" w:hAnsi="Times New Roman" w:cs="Times New Roman"/>
          <w:b/>
          <w:bCs/>
          <w:kern w:val="0"/>
          <w:sz w:val="19"/>
          <w:szCs w:val="19"/>
          <w14:ligatures w14:val="none"/>
        </w:rPr>
        <w:t>OLD BUSINESS: none</w:t>
      </w:r>
    </w:p>
    <w:p w14:paraId="1A228066" w14:textId="77777777" w:rsidR="006226AD" w:rsidRPr="006226AD" w:rsidRDefault="006226AD" w:rsidP="00B116CC">
      <w:pPr>
        <w:spacing w:before="100" w:beforeAutospacing="1" w:after="100" w:afterAutospacing="1" w:line="240" w:lineRule="auto"/>
        <w:jc w:val="both"/>
        <w:outlineLvl w:val="1"/>
        <w:rPr>
          <w:rFonts w:ascii="Times New Roman" w:eastAsia="Times New Roman" w:hAnsi="Times New Roman" w:cs="Times New Roman"/>
          <w:b/>
          <w:bCs/>
          <w:kern w:val="0"/>
          <w:sz w:val="19"/>
          <w:szCs w:val="19"/>
          <w14:ligatures w14:val="none"/>
        </w:rPr>
      </w:pPr>
      <w:r w:rsidRPr="006226AD">
        <w:rPr>
          <w:rFonts w:ascii="Times New Roman" w:eastAsia="Times New Roman" w:hAnsi="Times New Roman" w:cs="Times New Roman"/>
          <w:b/>
          <w:bCs/>
          <w:kern w:val="0"/>
          <w:sz w:val="19"/>
          <w:szCs w:val="19"/>
          <w14:ligatures w14:val="none"/>
        </w:rPr>
        <w:t>NEW BUSINESS:</w:t>
      </w:r>
    </w:p>
    <w:p w14:paraId="2632BCEA" w14:textId="6453D769" w:rsidR="006226AD" w:rsidRPr="00B116CC" w:rsidRDefault="006226AD" w:rsidP="00B116CC">
      <w:pPr>
        <w:spacing w:before="100" w:beforeAutospacing="1" w:after="100" w:afterAutospacing="1" w:line="240" w:lineRule="auto"/>
        <w:jc w:val="both"/>
        <w:outlineLvl w:val="2"/>
        <w:rPr>
          <w:rFonts w:ascii="Times New Roman" w:eastAsia="Times New Roman" w:hAnsi="Times New Roman" w:cs="Times New Roman"/>
          <w:b/>
          <w:bCs/>
          <w:kern w:val="0"/>
          <w:sz w:val="19"/>
          <w:szCs w:val="19"/>
          <w14:ligatures w14:val="none"/>
        </w:rPr>
      </w:pPr>
      <w:r w:rsidRPr="006226AD">
        <w:rPr>
          <w:rFonts w:ascii="Times New Roman" w:eastAsia="Times New Roman" w:hAnsi="Times New Roman" w:cs="Times New Roman"/>
          <w:b/>
          <w:bCs/>
          <w:kern w:val="0"/>
          <w:sz w:val="19"/>
          <w:szCs w:val="19"/>
          <w14:ligatures w14:val="none"/>
        </w:rPr>
        <w:t>CSM for the Blake Trust – to combine parcels into a single lot and adjust lot line to match occupation</w:t>
      </w:r>
      <w:r w:rsidR="005341B2" w:rsidRPr="00B116CC">
        <w:rPr>
          <w:rFonts w:ascii="Times New Roman" w:eastAsia="Times New Roman" w:hAnsi="Times New Roman" w:cs="Times New Roman"/>
          <w:b/>
          <w:bCs/>
          <w:kern w:val="0"/>
          <w:sz w:val="19"/>
          <w:szCs w:val="19"/>
          <w14:ligatures w14:val="none"/>
        </w:rPr>
        <w:t xml:space="preserve"> - </w:t>
      </w:r>
      <w:r w:rsidRPr="006226AD">
        <w:rPr>
          <w:rFonts w:ascii="Times New Roman" w:eastAsia="Times New Roman" w:hAnsi="Times New Roman" w:cs="Times New Roman"/>
          <w:kern w:val="0"/>
          <w:sz w:val="19"/>
          <w:szCs w:val="19"/>
          <w14:ligatures w14:val="none"/>
        </w:rPr>
        <w:t>Jeremy, a surveyor, presented information about the Blake Trust CSM. He explained this was part two of a two-part process. His firm had done work a couple years back for Mary Beth and Katie Joe Hicks because lot lines didn't align with actual occupation of the properties. The current phase involved fixing a lot line between Blake and another resident and combining secondary lots with single lots.</w:t>
      </w:r>
      <w:r w:rsidRPr="00B116CC">
        <w:rPr>
          <w:rFonts w:ascii="Times New Roman" w:eastAsia="Times New Roman" w:hAnsi="Times New Roman" w:cs="Times New Roman"/>
          <w:kern w:val="0"/>
          <w:sz w:val="19"/>
          <w:szCs w:val="19"/>
          <w14:ligatures w14:val="none"/>
        </w:rPr>
        <w:t xml:space="preserve">  </w:t>
      </w:r>
      <w:r w:rsidRPr="006226AD">
        <w:rPr>
          <w:rFonts w:ascii="Times New Roman" w:eastAsia="Times New Roman" w:hAnsi="Times New Roman" w:cs="Times New Roman"/>
          <w:kern w:val="0"/>
          <w:sz w:val="19"/>
          <w:szCs w:val="19"/>
          <w14:ligatures w14:val="none"/>
        </w:rPr>
        <w:t>Chair Staber asked if the garage in lot 4 was far enough off the lot line. Jeremy explained that while it probably didn't meet the 10-foot setback requirement for accessory structures, this adjustment followed an old fence line that both parties agreed upon as the proper boundary. Supervisor Brennan moved to approve the CSM for the Blake Trust</w:t>
      </w:r>
      <w:r w:rsidRPr="00B116CC">
        <w:rPr>
          <w:rFonts w:ascii="Times New Roman" w:eastAsia="Times New Roman" w:hAnsi="Times New Roman" w:cs="Times New Roman"/>
          <w:kern w:val="0"/>
          <w:sz w:val="19"/>
          <w:szCs w:val="19"/>
          <w14:ligatures w14:val="none"/>
        </w:rPr>
        <w:t xml:space="preserve"> and McIlquham </w:t>
      </w:r>
      <w:r w:rsidRPr="006226AD">
        <w:rPr>
          <w:rFonts w:ascii="Times New Roman" w:eastAsia="Times New Roman" w:hAnsi="Times New Roman" w:cs="Times New Roman"/>
          <w:kern w:val="0"/>
          <w:sz w:val="19"/>
          <w:szCs w:val="19"/>
          <w14:ligatures w14:val="none"/>
        </w:rPr>
        <w:t>seconded the motion. All voted in favor.</w:t>
      </w:r>
    </w:p>
    <w:p w14:paraId="00608E02" w14:textId="7AAB8FB7" w:rsidR="006226AD" w:rsidRPr="006226AD" w:rsidRDefault="006226AD" w:rsidP="00B116CC">
      <w:pPr>
        <w:spacing w:before="100" w:beforeAutospacing="1" w:after="100" w:afterAutospacing="1" w:line="240" w:lineRule="auto"/>
        <w:jc w:val="both"/>
        <w:rPr>
          <w:rFonts w:ascii="Times New Roman" w:eastAsia="Times New Roman" w:hAnsi="Times New Roman" w:cs="Times New Roman"/>
          <w:b/>
          <w:bCs/>
          <w:kern w:val="0"/>
          <w:sz w:val="19"/>
          <w:szCs w:val="19"/>
          <w14:ligatures w14:val="none"/>
        </w:rPr>
      </w:pPr>
      <w:r w:rsidRPr="00B116CC">
        <w:rPr>
          <w:rFonts w:ascii="Times New Roman" w:eastAsia="Times New Roman" w:hAnsi="Times New Roman" w:cs="Times New Roman"/>
          <w:b/>
          <w:bCs/>
          <w:kern w:val="0"/>
          <w:sz w:val="19"/>
          <w:szCs w:val="19"/>
          <w14:ligatures w14:val="none"/>
        </w:rPr>
        <w:t>Corrective CSM for Ludwig &amp; Crowley</w:t>
      </w:r>
      <w:r w:rsidR="005341B2" w:rsidRPr="00B116CC">
        <w:rPr>
          <w:rFonts w:ascii="Times New Roman" w:eastAsia="Times New Roman" w:hAnsi="Times New Roman" w:cs="Times New Roman"/>
          <w:b/>
          <w:bCs/>
          <w:kern w:val="0"/>
          <w:sz w:val="19"/>
          <w:szCs w:val="19"/>
          <w14:ligatures w14:val="none"/>
        </w:rPr>
        <w:t xml:space="preserve"> - </w:t>
      </w:r>
      <w:r w:rsidR="005341B2" w:rsidRPr="006226AD">
        <w:rPr>
          <w:rFonts w:ascii="Times New Roman" w:eastAsia="Times New Roman" w:hAnsi="Times New Roman" w:cs="Times New Roman"/>
          <w:kern w:val="0"/>
          <w:sz w:val="19"/>
          <w:szCs w:val="19"/>
          <w14:ligatures w14:val="none"/>
        </w:rPr>
        <w:t xml:space="preserve">The previous lot lines had actually gone through </w:t>
      </w:r>
      <w:r w:rsidR="005341B2" w:rsidRPr="00B116CC">
        <w:rPr>
          <w:rFonts w:ascii="Times New Roman" w:eastAsia="Times New Roman" w:hAnsi="Times New Roman" w:cs="Times New Roman"/>
          <w:kern w:val="0"/>
          <w:sz w:val="19"/>
          <w:szCs w:val="19"/>
          <w14:ligatures w14:val="none"/>
        </w:rPr>
        <w:t xml:space="preserve">the </w:t>
      </w:r>
      <w:r w:rsidR="005341B2" w:rsidRPr="006226AD">
        <w:rPr>
          <w:rFonts w:ascii="Times New Roman" w:eastAsia="Times New Roman" w:hAnsi="Times New Roman" w:cs="Times New Roman"/>
          <w:kern w:val="0"/>
          <w:sz w:val="19"/>
          <w:szCs w:val="19"/>
          <w14:ligatures w14:val="none"/>
        </w:rPr>
        <w:t>houses, so this was an improvement.</w:t>
      </w:r>
      <w:r w:rsidR="005341B2" w:rsidRPr="00B116CC">
        <w:rPr>
          <w:rFonts w:ascii="Times New Roman" w:eastAsia="Times New Roman" w:hAnsi="Times New Roman" w:cs="Times New Roman"/>
          <w:kern w:val="0"/>
          <w:sz w:val="19"/>
          <w:szCs w:val="19"/>
          <w14:ligatures w14:val="none"/>
        </w:rPr>
        <w:t xml:space="preserve">  Supervisor Larson made a motion to approve the Corrective CSM for Ludwig and Crowley as presented.  Brennan seconded.  All voted in favor.  </w:t>
      </w:r>
    </w:p>
    <w:p w14:paraId="272EBFBD" w14:textId="436D6AD9" w:rsidR="006226AD" w:rsidRPr="006226AD" w:rsidRDefault="006226AD" w:rsidP="00B116CC">
      <w:pPr>
        <w:spacing w:before="100" w:beforeAutospacing="1" w:after="100" w:afterAutospacing="1" w:line="240" w:lineRule="auto"/>
        <w:jc w:val="both"/>
        <w:outlineLvl w:val="2"/>
        <w:rPr>
          <w:rFonts w:ascii="Times New Roman" w:eastAsia="Times New Roman" w:hAnsi="Times New Roman" w:cs="Times New Roman"/>
          <w:b/>
          <w:bCs/>
          <w:kern w:val="0"/>
          <w:sz w:val="19"/>
          <w:szCs w:val="19"/>
          <w14:ligatures w14:val="none"/>
        </w:rPr>
      </w:pPr>
      <w:r w:rsidRPr="006226AD">
        <w:rPr>
          <w:rFonts w:ascii="Times New Roman" w:eastAsia="Times New Roman" w:hAnsi="Times New Roman" w:cs="Times New Roman"/>
          <w:b/>
          <w:bCs/>
          <w:kern w:val="0"/>
          <w:sz w:val="19"/>
          <w:szCs w:val="19"/>
          <w14:ligatures w14:val="none"/>
        </w:rPr>
        <w:t>Install Metal Wall Panels of Storage Shed</w:t>
      </w:r>
      <w:r w:rsidR="005341B2" w:rsidRPr="00B116CC">
        <w:rPr>
          <w:rFonts w:ascii="Times New Roman" w:eastAsia="Times New Roman" w:hAnsi="Times New Roman" w:cs="Times New Roman"/>
          <w:b/>
          <w:bCs/>
          <w:kern w:val="0"/>
          <w:sz w:val="19"/>
          <w:szCs w:val="19"/>
          <w14:ligatures w14:val="none"/>
        </w:rPr>
        <w:t xml:space="preserve"> - </w:t>
      </w:r>
      <w:r w:rsidRPr="006226AD">
        <w:rPr>
          <w:rFonts w:ascii="Times New Roman" w:eastAsia="Times New Roman" w:hAnsi="Times New Roman" w:cs="Times New Roman"/>
          <w:kern w:val="0"/>
          <w:sz w:val="19"/>
          <w:szCs w:val="19"/>
          <w14:ligatures w14:val="none"/>
        </w:rPr>
        <w:t xml:space="preserve">Chair Staber explained that the wall panels on the </w:t>
      </w:r>
      <w:r w:rsidR="005341B2" w:rsidRPr="00B116CC">
        <w:rPr>
          <w:rFonts w:ascii="Times New Roman" w:eastAsia="Times New Roman" w:hAnsi="Times New Roman" w:cs="Times New Roman"/>
          <w:kern w:val="0"/>
          <w:sz w:val="19"/>
          <w:szCs w:val="19"/>
          <w14:ligatures w14:val="none"/>
        </w:rPr>
        <w:t xml:space="preserve">donated </w:t>
      </w:r>
      <w:r w:rsidRPr="006226AD">
        <w:rPr>
          <w:rFonts w:ascii="Times New Roman" w:eastAsia="Times New Roman" w:hAnsi="Times New Roman" w:cs="Times New Roman"/>
          <w:kern w:val="0"/>
          <w:sz w:val="19"/>
          <w:szCs w:val="19"/>
          <w14:ligatures w14:val="none"/>
        </w:rPr>
        <w:t>storage shed</w:t>
      </w:r>
      <w:r w:rsidR="005341B2" w:rsidRPr="00B116CC">
        <w:rPr>
          <w:rFonts w:ascii="Times New Roman" w:eastAsia="Times New Roman" w:hAnsi="Times New Roman" w:cs="Times New Roman"/>
          <w:kern w:val="0"/>
          <w:sz w:val="19"/>
          <w:szCs w:val="19"/>
          <w14:ligatures w14:val="none"/>
        </w:rPr>
        <w:t xml:space="preserve"> behind the fire station </w:t>
      </w:r>
      <w:r w:rsidRPr="006226AD">
        <w:rPr>
          <w:rFonts w:ascii="Times New Roman" w:eastAsia="Times New Roman" w:hAnsi="Times New Roman" w:cs="Times New Roman"/>
          <w:kern w:val="0"/>
          <w:sz w:val="19"/>
          <w:szCs w:val="19"/>
          <w14:ligatures w14:val="none"/>
        </w:rPr>
        <w:t>were deteriorating badly and needed to be covered before further damage occurred. They received a bid from Brown Builders for $3,775. The panels would match the color of the existing s</w:t>
      </w:r>
      <w:r w:rsidR="00387E66" w:rsidRPr="00B116CC">
        <w:rPr>
          <w:rFonts w:ascii="Times New Roman" w:eastAsia="Times New Roman" w:hAnsi="Times New Roman" w:cs="Times New Roman"/>
          <w:kern w:val="0"/>
          <w:sz w:val="19"/>
          <w:szCs w:val="19"/>
          <w14:ligatures w14:val="none"/>
        </w:rPr>
        <w:t>moke</w:t>
      </w:r>
      <w:r w:rsidRPr="006226AD">
        <w:rPr>
          <w:rFonts w:ascii="Times New Roman" w:eastAsia="Times New Roman" w:hAnsi="Times New Roman" w:cs="Times New Roman"/>
          <w:kern w:val="0"/>
          <w:sz w:val="19"/>
          <w:szCs w:val="19"/>
          <w14:ligatures w14:val="none"/>
        </w:rPr>
        <w:t xml:space="preserve"> building. Staber noted there were funds available in the fire budget for maintenance and improvements.</w:t>
      </w:r>
      <w:r w:rsidR="00387E66" w:rsidRPr="00B116CC">
        <w:rPr>
          <w:rFonts w:ascii="Times New Roman" w:eastAsia="Times New Roman" w:hAnsi="Times New Roman" w:cs="Times New Roman"/>
          <w:b/>
          <w:bCs/>
          <w:kern w:val="0"/>
          <w:sz w:val="19"/>
          <w:szCs w:val="19"/>
          <w14:ligatures w14:val="none"/>
        </w:rPr>
        <w:t xml:space="preserve"> </w:t>
      </w:r>
      <w:r w:rsidRPr="006226AD">
        <w:rPr>
          <w:rFonts w:ascii="Times New Roman" w:eastAsia="Times New Roman" w:hAnsi="Times New Roman" w:cs="Times New Roman"/>
          <w:kern w:val="0"/>
          <w:sz w:val="19"/>
          <w:szCs w:val="19"/>
          <w14:ligatures w14:val="none"/>
        </w:rPr>
        <w:t xml:space="preserve">Supervisor </w:t>
      </w:r>
      <w:r w:rsidR="00387E66" w:rsidRPr="00B116CC">
        <w:rPr>
          <w:rFonts w:ascii="Times New Roman" w:eastAsia="Times New Roman" w:hAnsi="Times New Roman" w:cs="Times New Roman"/>
          <w:kern w:val="0"/>
          <w:sz w:val="19"/>
          <w:szCs w:val="19"/>
          <w14:ligatures w14:val="none"/>
        </w:rPr>
        <w:t>Brennan</w:t>
      </w:r>
      <w:r w:rsidRPr="006226AD">
        <w:rPr>
          <w:rFonts w:ascii="Times New Roman" w:eastAsia="Times New Roman" w:hAnsi="Times New Roman" w:cs="Times New Roman"/>
          <w:kern w:val="0"/>
          <w:sz w:val="19"/>
          <w:szCs w:val="19"/>
          <w14:ligatures w14:val="none"/>
        </w:rPr>
        <w:t xml:space="preserve"> moved to install the metal wall panels on the storage shed, with </w:t>
      </w:r>
      <w:r w:rsidR="00387E66" w:rsidRPr="00B116CC">
        <w:rPr>
          <w:rFonts w:ascii="Times New Roman" w:eastAsia="Times New Roman" w:hAnsi="Times New Roman" w:cs="Times New Roman"/>
          <w:kern w:val="0"/>
          <w:sz w:val="19"/>
          <w:szCs w:val="19"/>
          <w14:ligatures w14:val="none"/>
        </w:rPr>
        <w:t xml:space="preserve">the $3775 </w:t>
      </w:r>
      <w:r w:rsidRPr="006226AD">
        <w:rPr>
          <w:rFonts w:ascii="Times New Roman" w:eastAsia="Times New Roman" w:hAnsi="Times New Roman" w:cs="Times New Roman"/>
          <w:kern w:val="0"/>
          <w:sz w:val="19"/>
          <w:szCs w:val="19"/>
          <w14:ligatures w14:val="none"/>
        </w:rPr>
        <w:t>fund</w:t>
      </w:r>
      <w:r w:rsidR="00387E66" w:rsidRPr="00B116CC">
        <w:rPr>
          <w:rFonts w:ascii="Times New Roman" w:eastAsia="Times New Roman" w:hAnsi="Times New Roman" w:cs="Times New Roman"/>
          <w:kern w:val="0"/>
          <w:sz w:val="19"/>
          <w:szCs w:val="19"/>
          <w14:ligatures w14:val="none"/>
        </w:rPr>
        <w:t>s coming</w:t>
      </w:r>
      <w:r w:rsidRPr="006226AD">
        <w:rPr>
          <w:rFonts w:ascii="Times New Roman" w:eastAsia="Times New Roman" w:hAnsi="Times New Roman" w:cs="Times New Roman"/>
          <w:kern w:val="0"/>
          <w:sz w:val="19"/>
          <w:szCs w:val="19"/>
          <w14:ligatures w14:val="none"/>
        </w:rPr>
        <w:t xml:space="preserve"> from the fire budget. Supervisor </w:t>
      </w:r>
      <w:r w:rsidR="00387E66" w:rsidRPr="00B116CC">
        <w:rPr>
          <w:rFonts w:ascii="Times New Roman" w:eastAsia="Times New Roman" w:hAnsi="Times New Roman" w:cs="Times New Roman"/>
          <w:kern w:val="0"/>
          <w:sz w:val="19"/>
          <w:szCs w:val="19"/>
          <w14:ligatures w14:val="none"/>
        </w:rPr>
        <w:t>Larson</w:t>
      </w:r>
      <w:r w:rsidRPr="006226AD">
        <w:rPr>
          <w:rFonts w:ascii="Times New Roman" w:eastAsia="Times New Roman" w:hAnsi="Times New Roman" w:cs="Times New Roman"/>
          <w:kern w:val="0"/>
          <w:sz w:val="19"/>
          <w:szCs w:val="19"/>
          <w14:ligatures w14:val="none"/>
        </w:rPr>
        <w:t xml:space="preserve"> seconded the motion. </w:t>
      </w:r>
    </w:p>
    <w:p w14:paraId="7983732E" w14:textId="09D54DA0" w:rsidR="006226AD" w:rsidRPr="006226AD" w:rsidRDefault="006226AD" w:rsidP="00B116CC">
      <w:pPr>
        <w:spacing w:before="100" w:beforeAutospacing="1" w:after="100" w:afterAutospacing="1" w:line="240" w:lineRule="auto"/>
        <w:jc w:val="both"/>
        <w:outlineLvl w:val="2"/>
        <w:rPr>
          <w:rFonts w:ascii="Times New Roman" w:eastAsia="Times New Roman" w:hAnsi="Times New Roman" w:cs="Times New Roman"/>
          <w:b/>
          <w:bCs/>
          <w:kern w:val="0"/>
          <w:sz w:val="19"/>
          <w:szCs w:val="19"/>
          <w14:ligatures w14:val="none"/>
        </w:rPr>
      </w:pPr>
      <w:proofErr w:type="gramStart"/>
      <w:r w:rsidRPr="006226AD">
        <w:rPr>
          <w:rFonts w:ascii="Times New Roman" w:eastAsia="Times New Roman" w:hAnsi="Times New Roman" w:cs="Times New Roman"/>
          <w:b/>
          <w:bCs/>
          <w:kern w:val="0"/>
          <w:sz w:val="19"/>
          <w:szCs w:val="19"/>
          <w14:ligatures w14:val="none"/>
        </w:rPr>
        <w:t>Accept</w:t>
      </w:r>
      <w:proofErr w:type="gramEnd"/>
      <w:r w:rsidRPr="006226AD">
        <w:rPr>
          <w:rFonts w:ascii="Times New Roman" w:eastAsia="Times New Roman" w:hAnsi="Times New Roman" w:cs="Times New Roman"/>
          <w:b/>
          <w:bCs/>
          <w:kern w:val="0"/>
          <w:sz w:val="19"/>
          <w:szCs w:val="19"/>
          <w14:ligatures w14:val="none"/>
        </w:rPr>
        <w:t xml:space="preserve"> resignation from Laura Konwinski, current town clerk</w:t>
      </w:r>
      <w:r w:rsidR="00B116CC">
        <w:rPr>
          <w:rFonts w:ascii="Times New Roman" w:eastAsia="Times New Roman" w:hAnsi="Times New Roman" w:cs="Times New Roman"/>
          <w:b/>
          <w:bCs/>
          <w:kern w:val="0"/>
          <w:sz w:val="19"/>
          <w:szCs w:val="19"/>
          <w14:ligatures w14:val="none"/>
        </w:rPr>
        <w:t xml:space="preserve"> - Chair</w:t>
      </w:r>
      <w:r w:rsidRPr="006226AD">
        <w:rPr>
          <w:rFonts w:ascii="Times New Roman" w:eastAsia="Times New Roman" w:hAnsi="Times New Roman" w:cs="Times New Roman"/>
          <w:kern w:val="0"/>
          <w:sz w:val="19"/>
          <w:szCs w:val="19"/>
          <w14:ligatures w14:val="none"/>
        </w:rPr>
        <w:t xml:space="preserve"> Staber read Laura Konwinski's resignation letter, which stated she was resigning effective February 1, 2026, with the date being adjustable for appointing purposes. In her letter, Laura thanked the board for the opportunity for professional and personal development during her 8+ years of service. She offered to help with training the new clerk and assist with licensing, elections, or other needs if the board </w:t>
      </w:r>
      <w:r w:rsidR="00387E66" w:rsidRPr="00B116CC">
        <w:rPr>
          <w:rFonts w:ascii="Times New Roman" w:eastAsia="Times New Roman" w:hAnsi="Times New Roman" w:cs="Times New Roman"/>
          <w:kern w:val="0"/>
          <w:sz w:val="19"/>
          <w:szCs w:val="19"/>
          <w14:ligatures w14:val="none"/>
        </w:rPr>
        <w:t>found it beneficial</w:t>
      </w:r>
      <w:r w:rsidRPr="006226AD">
        <w:rPr>
          <w:rFonts w:ascii="Times New Roman" w:eastAsia="Times New Roman" w:hAnsi="Times New Roman" w:cs="Times New Roman"/>
          <w:kern w:val="0"/>
          <w:sz w:val="19"/>
          <w:szCs w:val="19"/>
          <w14:ligatures w14:val="none"/>
        </w:rPr>
        <w:t>.</w:t>
      </w:r>
      <w:r w:rsidR="00087DE7" w:rsidRPr="00B116CC">
        <w:rPr>
          <w:rFonts w:ascii="Times New Roman" w:eastAsia="Times New Roman" w:hAnsi="Times New Roman" w:cs="Times New Roman"/>
          <w:kern w:val="0"/>
          <w:sz w:val="19"/>
          <w:szCs w:val="19"/>
          <w14:ligatures w14:val="none"/>
        </w:rPr>
        <w:t xml:space="preserve"> </w:t>
      </w:r>
      <w:r w:rsidRPr="006226AD">
        <w:rPr>
          <w:rFonts w:ascii="Times New Roman" w:eastAsia="Times New Roman" w:hAnsi="Times New Roman" w:cs="Times New Roman"/>
          <w:kern w:val="0"/>
          <w:sz w:val="19"/>
          <w:szCs w:val="19"/>
          <w14:ligatures w14:val="none"/>
        </w:rPr>
        <w:t xml:space="preserve">Supervisor </w:t>
      </w:r>
      <w:r w:rsidR="00087DE7" w:rsidRPr="00B116CC">
        <w:rPr>
          <w:rFonts w:ascii="Times New Roman" w:eastAsia="Times New Roman" w:hAnsi="Times New Roman" w:cs="Times New Roman"/>
          <w:kern w:val="0"/>
          <w:sz w:val="19"/>
          <w:szCs w:val="19"/>
          <w14:ligatures w14:val="none"/>
        </w:rPr>
        <w:t>Larson</w:t>
      </w:r>
      <w:r w:rsidRPr="006226AD">
        <w:rPr>
          <w:rFonts w:ascii="Times New Roman" w:eastAsia="Times New Roman" w:hAnsi="Times New Roman" w:cs="Times New Roman"/>
          <w:kern w:val="0"/>
          <w:sz w:val="19"/>
          <w:szCs w:val="19"/>
          <w14:ligatures w14:val="none"/>
        </w:rPr>
        <w:t xml:space="preserve"> moved to accept Laura Konwinski's resignation as Town Clerk effective February 1, 2026, unless the town finds a replacement prior to that </w:t>
      </w:r>
      <w:r w:rsidR="00087DE7" w:rsidRPr="00B116CC">
        <w:rPr>
          <w:rFonts w:ascii="Times New Roman" w:eastAsia="Times New Roman" w:hAnsi="Times New Roman" w:cs="Times New Roman"/>
          <w:kern w:val="0"/>
          <w:sz w:val="19"/>
          <w:szCs w:val="19"/>
          <w14:ligatures w14:val="none"/>
        </w:rPr>
        <w:t xml:space="preserve">date and </w:t>
      </w:r>
      <w:r w:rsidR="00087DE7" w:rsidRPr="006226AD">
        <w:rPr>
          <w:rFonts w:ascii="Times New Roman" w:eastAsia="Times New Roman" w:hAnsi="Times New Roman" w:cs="Times New Roman"/>
          <w:kern w:val="0"/>
          <w:sz w:val="19"/>
          <w:szCs w:val="19"/>
          <w14:ligatures w14:val="none"/>
        </w:rPr>
        <w:t xml:space="preserve">expressed that it had been a pleasure working with Laura and that she had done a great job. Supervisor </w:t>
      </w:r>
      <w:r w:rsidR="00087DE7" w:rsidRPr="00B116CC">
        <w:rPr>
          <w:rFonts w:ascii="Times New Roman" w:eastAsia="Times New Roman" w:hAnsi="Times New Roman" w:cs="Times New Roman"/>
          <w:kern w:val="0"/>
          <w:sz w:val="19"/>
          <w:szCs w:val="19"/>
          <w14:ligatures w14:val="none"/>
        </w:rPr>
        <w:t>McIlquham</w:t>
      </w:r>
      <w:r w:rsidR="00087DE7" w:rsidRPr="006226AD">
        <w:rPr>
          <w:rFonts w:ascii="Times New Roman" w:eastAsia="Times New Roman" w:hAnsi="Times New Roman" w:cs="Times New Roman"/>
          <w:kern w:val="0"/>
          <w:sz w:val="19"/>
          <w:szCs w:val="19"/>
          <w14:ligatures w14:val="none"/>
        </w:rPr>
        <w:t xml:space="preserve"> seconded those sentiments</w:t>
      </w:r>
      <w:r w:rsidR="00087DE7" w:rsidRPr="00B116CC">
        <w:rPr>
          <w:rFonts w:ascii="Times New Roman" w:eastAsia="Times New Roman" w:hAnsi="Times New Roman" w:cs="Times New Roman"/>
          <w:kern w:val="0"/>
          <w:sz w:val="19"/>
          <w:szCs w:val="19"/>
          <w14:ligatures w14:val="none"/>
        </w:rPr>
        <w:t xml:space="preserve"> </w:t>
      </w:r>
    </w:p>
    <w:p w14:paraId="0F67F8A0" w14:textId="5AFFB7F0" w:rsidR="006226AD" w:rsidRPr="006226AD" w:rsidRDefault="006226AD" w:rsidP="00B116CC">
      <w:pPr>
        <w:spacing w:before="100" w:beforeAutospacing="1" w:after="100" w:afterAutospacing="1" w:line="240" w:lineRule="auto"/>
        <w:jc w:val="both"/>
        <w:outlineLvl w:val="2"/>
        <w:rPr>
          <w:rFonts w:ascii="Times New Roman" w:eastAsia="Times New Roman" w:hAnsi="Times New Roman" w:cs="Times New Roman"/>
          <w:b/>
          <w:bCs/>
          <w:kern w:val="0"/>
          <w:sz w:val="19"/>
          <w:szCs w:val="19"/>
          <w14:ligatures w14:val="none"/>
        </w:rPr>
      </w:pPr>
      <w:r w:rsidRPr="006226AD">
        <w:rPr>
          <w:rFonts w:ascii="Times New Roman" w:eastAsia="Times New Roman" w:hAnsi="Times New Roman" w:cs="Times New Roman"/>
          <w:b/>
          <w:bCs/>
          <w:kern w:val="0"/>
          <w:sz w:val="19"/>
          <w:szCs w:val="19"/>
          <w14:ligatures w14:val="none"/>
        </w:rPr>
        <w:t xml:space="preserve">Make an offer to candidate for </w:t>
      </w:r>
      <w:r w:rsidR="00C92492" w:rsidRPr="006226AD">
        <w:rPr>
          <w:rFonts w:ascii="Times New Roman" w:eastAsia="Times New Roman" w:hAnsi="Times New Roman" w:cs="Times New Roman"/>
          <w:b/>
          <w:bCs/>
          <w:kern w:val="0"/>
          <w:sz w:val="19"/>
          <w:szCs w:val="19"/>
          <w14:ligatures w14:val="none"/>
        </w:rPr>
        <w:t>clerks’</w:t>
      </w:r>
      <w:r w:rsidRPr="006226AD">
        <w:rPr>
          <w:rFonts w:ascii="Times New Roman" w:eastAsia="Times New Roman" w:hAnsi="Times New Roman" w:cs="Times New Roman"/>
          <w:b/>
          <w:bCs/>
          <w:kern w:val="0"/>
          <w:sz w:val="19"/>
          <w:szCs w:val="19"/>
          <w14:ligatures w14:val="none"/>
        </w:rPr>
        <w:t xml:space="preserve"> position</w:t>
      </w:r>
      <w:r w:rsidR="00087DE7" w:rsidRPr="00B116CC">
        <w:rPr>
          <w:rFonts w:ascii="Times New Roman" w:eastAsia="Times New Roman" w:hAnsi="Times New Roman" w:cs="Times New Roman"/>
          <w:b/>
          <w:bCs/>
          <w:kern w:val="0"/>
          <w:sz w:val="19"/>
          <w:szCs w:val="19"/>
          <w14:ligatures w14:val="none"/>
        </w:rPr>
        <w:t xml:space="preserve"> - </w:t>
      </w:r>
      <w:r w:rsidRPr="006226AD">
        <w:rPr>
          <w:rFonts w:ascii="Times New Roman" w:eastAsia="Times New Roman" w:hAnsi="Times New Roman" w:cs="Times New Roman"/>
          <w:kern w:val="0"/>
          <w:sz w:val="19"/>
          <w:szCs w:val="19"/>
          <w14:ligatures w14:val="none"/>
        </w:rPr>
        <w:t>Chair Staber noted they had interviewed three very good candidates for the clerk position. The board discussed making an offer with a January 1 start date.</w:t>
      </w:r>
      <w:r w:rsidR="00087DE7" w:rsidRPr="00B116CC">
        <w:rPr>
          <w:rFonts w:ascii="Times New Roman" w:eastAsia="Times New Roman" w:hAnsi="Times New Roman" w:cs="Times New Roman"/>
          <w:kern w:val="0"/>
          <w:sz w:val="19"/>
          <w:szCs w:val="19"/>
          <w14:ligatures w14:val="none"/>
        </w:rPr>
        <w:t xml:space="preserve"> </w:t>
      </w:r>
      <w:r w:rsidRPr="006226AD">
        <w:rPr>
          <w:rFonts w:ascii="Times New Roman" w:eastAsia="Times New Roman" w:hAnsi="Times New Roman" w:cs="Times New Roman"/>
          <w:kern w:val="0"/>
          <w:sz w:val="19"/>
          <w:szCs w:val="19"/>
          <w14:ligatures w14:val="none"/>
        </w:rPr>
        <w:t xml:space="preserve">Supervisor </w:t>
      </w:r>
      <w:r w:rsidR="00C92492" w:rsidRPr="00B116CC">
        <w:rPr>
          <w:rFonts w:ascii="Times New Roman" w:eastAsia="Times New Roman" w:hAnsi="Times New Roman" w:cs="Times New Roman"/>
          <w:kern w:val="0"/>
          <w:sz w:val="19"/>
          <w:szCs w:val="19"/>
          <w14:ligatures w14:val="none"/>
        </w:rPr>
        <w:t>McIlquham</w:t>
      </w:r>
      <w:r w:rsidRPr="006226AD">
        <w:rPr>
          <w:rFonts w:ascii="Times New Roman" w:eastAsia="Times New Roman" w:hAnsi="Times New Roman" w:cs="Times New Roman"/>
          <w:kern w:val="0"/>
          <w:sz w:val="19"/>
          <w:szCs w:val="19"/>
          <w14:ligatures w14:val="none"/>
        </w:rPr>
        <w:t xml:space="preserve"> moved to offer the replacement position for the remainder of Laura's term to Jami</w:t>
      </w:r>
      <w:r w:rsidR="00087DE7" w:rsidRPr="00B116CC">
        <w:rPr>
          <w:rFonts w:ascii="Times New Roman" w:eastAsia="Times New Roman" w:hAnsi="Times New Roman" w:cs="Times New Roman"/>
          <w:kern w:val="0"/>
          <w:sz w:val="19"/>
          <w:szCs w:val="19"/>
          <w14:ligatures w14:val="none"/>
        </w:rPr>
        <w:t xml:space="preserve"> </w:t>
      </w:r>
      <w:r w:rsidRPr="006226AD">
        <w:rPr>
          <w:rFonts w:ascii="Times New Roman" w:eastAsia="Times New Roman" w:hAnsi="Times New Roman" w:cs="Times New Roman"/>
          <w:kern w:val="0"/>
          <w:sz w:val="19"/>
          <w:szCs w:val="19"/>
          <w14:ligatures w14:val="none"/>
        </w:rPr>
        <w:t xml:space="preserve">Carter effective January </w:t>
      </w:r>
      <w:r w:rsidR="00087DE7" w:rsidRPr="00B116CC">
        <w:rPr>
          <w:rFonts w:ascii="Times New Roman" w:eastAsia="Times New Roman" w:hAnsi="Times New Roman" w:cs="Times New Roman"/>
          <w:kern w:val="0"/>
          <w:sz w:val="19"/>
          <w:szCs w:val="19"/>
          <w14:ligatures w14:val="none"/>
        </w:rPr>
        <w:t>5</w:t>
      </w:r>
      <w:r w:rsidRPr="006226AD">
        <w:rPr>
          <w:rFonts w:ascii="Times New Roman" w:eastAsia="Times New Roman" w:hAnsi="Times New Roman" w:cs="Times New Roman"/>
          <w:kern w:val="0"/>
          <w:sz w:val="19"/>
          <w:szCs w:val="19"/>
          <w14:ligatures w14:val="none"/>
        </w:rPr>
        <w:t>, 2026. Supervisor M</w:t>
      </w:r>
      <w:r w:rsidR="00087DE7" w:rsidRPr="00B116CC">
        <w:rPr>
          <w:rFonts w:ascii="Times New Roman" w:eastAsia="Times New Roman" w:hAnsi="Times New Roman" w:cs="Times New Roman"/>
          <w:kern w:val="0"/>
          <w:sz w:val="19"/>
          <w:szCs w:val="19"/>
          <w14:ligatures w14:val="none"/>
        </w:rPr>
        <w:t>athwig</w:t>
      </w:r>
      <w:r w:rsidRPr="006226AD">
        <w:rPr>
          <w:rFonts w:ascii="Times New Roman" w:eastAsia="Times New Roman" w:hAnsi="Times New Roman" w:cs="Times New Roman"/>
          <w:kern w:val="0"/>
          <w:sz w:val="19"/>
          <w:szCs w:val="19"/>
          <w14:ligatures w14:val="none"/>
        </w:rPr>
        <w:t xml:space="preserve"> seconded the motion. </w:t>
      </w:r>
    </w:p>
    <w:p w14:paraId="2417238D" w14:textId="3048A033" w:rsidR="006226AD" w:rsidRPr="006226AD" w:rsidRDefault="006226AD" w:rsidP="00B116CC">
      <w:pPr>
        <w:spacing w:before="100" w:beforeAutospacing="1" w:after="100" w:afterAutospacing="1" w:line="240" w:lineRule="auto"/>
        <w:jc w:val="both"/>
        <w:outlineLvl w:val="2"/>
        <w:rPr>
          <w:rFonts w:ascii="Times New Roman" w:eastAsia="Times New Roman" w:hAnsi="Times New Roman" w:cs="Times New Roman"/>
          <w:b/>
          <w:bCs/>
          <w:kern w:val="0"/>
          <w:sz w:val="19"/>
          <w:szCs w:val="19"/>
          <w14:ligatures w14:val="none"/>
        </w:rPr>
      </w:pPr>
      <w:r w:rsidRPr="006226AD">
        <w:rPr>
          <w:rFonts w:ascii="Times New Roman" w:eastAsia="Times New Roman" w:hAnsi="Times New Roman" w:cs="Times New Roman"/>
          <w:b/>
          <w:bCs/>
          <w:kern w:val="0"/>
          <w:sz w:val="19"/>
          <w:szCs w:val="19"/>
          <w14:ligatures w14:val="none"/>
        </w:rPr>
        <w:t>Budget Discussion Draft 4 to include payroll raise discussions</w:t>
      </w:r>
      <w:r w:rsidR="00087DE7" w:rsidRPr="00B116CC">
        <w:rPr>
          <w:rFonts w:ascii="Times New Roman" w:eastAsia="Times New Roman" w:hAnsi="Times New Roman" w:cs="Times New Roman"/>
          <w:b/>
          <w:bCs/>
          <w:kern w:val="0"/>
          <w:sz w:val="19"/>
          <w:szCs w:val="19"/>
          <w14:ligatures w14:val="none"/>
        </w:rPr>
        <w:t xml:space="preserve"> - </w:t>
      </w:r>
      <w:r w:rsidRPr="006226AD">
        <w:rPr>
          <w:rFonts w:ascii="Times New Roman" w:eastAsia="Times New Roman" w:hAnsi="Times New Roman" w:cs="Times New Roman"/>
          <w:kern w:val="0"/>
          <w:sz w:val="19"/>
          <w:szCs w:val="19"/>
          <w14:ligatures w14:val="none"/>
        </w:rPr>
        <w:t>Chair Staber presented Draft 4 of the budget, starting with payroll raise discussions. The board first addressed hourly employees (excluding road crew). The proposed raises were generally 3% increases:</w:t>
      </w:r>
    </w:p>
    <w:p w14:paraId="26BBA540" w14:textId="153666EF" w:rsidR="006226AD" w:rsidRPr="006226AD" w:rsidRDefault="006226AD" w:rsidP="00B116CC">
      <w:pPr>
        <w:numPr>
          <w:ilvl w:val="0"/>
          <w:numId w:val="1"/>
        </w:numPr>
        <w:spacing w:before="100" w:beforeAutospacing="1" w:after="100" w:afterAutospacing="1" w:line="240" w:lineRule="auto"/>
        <w:jc w:val="both"/>
        <w:rPr>
          <w:rFonts w:ascii="Times New Roman" w:eastAsia="Times New Roman" w:hAnsi="Times New Roman" w:cs="Times New Roman"/>
          <w:kern w:val="0"/>
          <w:sz w:val="19"/>
          <w:szCs w:val="19"/>
          <w14:ligatures w14:val="none"/>
        </w:rPr>
      </w:pPr>
      <w:r w:rsidRPr="006226AD">
        <w:rPr>
          <w:rFonts w:ascii="Times New Roman" w:eastAsia="Times New Roman" w:hAnsi="Times New Roman" w:cs="Times New Roman"/>
          <w:kern w:val="0"/>
          <w:sz w:val="19"/>
          <w:szCs w:val="19"/>
          <w14:ligatures w14:val="none"/>
        </w:rPr>
        <w:t>Kath</w:t>
      </w:r>
      <w:r w:rsidR="00087DE7" w:rsidRPr="00B116CC">
        <w:rPr>
          <w:rFonts w:ascii="Times New Roman" w:eastAsia="Times New Roman" w:hAnsi="Times New Roman" w:cs="Times New Roman"/>
          <w:kern w:val="0"/>
          <w:sz w:val="19"/>
          <w:szCs w:val="19"/>
          <w14:ligatures w14:val="none"/>
        </w:rPr>
        <w:t>ie</w:t>
      </w:r>
      <w:r w:rsidRPr="006226AD">
        <w:rPr>
          <w:rFonts w:ascii="Times New Roman" w:eastAsia="Times New Roman" w:hAnsi="Times New Roman" w:cs="Times New Roman"/>
          <w:kern w:val="0"/>
          <w:sz w:val="19"/>
          <w:szCs w:val="19"/>
          <w14:ligatures w14:val="none"/>
        </w:rPr>
        <w:t xml:space="preserve"> </w:t>
      </w:r>
      <w:r w:rsidR="00087DE7" w:rsidRPr="00B116CC">
        <w:rPr>
          <w:rFonts w:ascii="Times New Roman" w:eastAsia="Times New Roman" w:hAnsi="Times New Roman" w:cs="Times New Roman"/>
          <w:kern w:val="0"/>
          <w:sz w:val="19"/>
          <w:szCs w:val="19"/>
          <w14:ligatures w14:val="none"/>
        </w:rPr>
        <w:t>Ku</w:t>
      </w:r>
      <w:r w:rsidRPr="006226AD">
        <w:rPr>
          <w:rFonts w:ascii="Times New Roman" w:eastAsia="Times New Roman" w:hAnsi="Times New Roman" w:cs="Times New Roman"/>
          <w:kern w:val="0"/>
          <w:sz w:val="19"/>
          <w:szCs w:val="19"/>
          <w14:ligatures w14:val="none"/>
        </w:rPr>
        <w:t>r</w:t>
      </w:r>
      <w:r w:rsidR="00087DE7" w:rsidRPr="00B116CC">
        <w:rPr>
          <w:rFonts w:ascii="Times New Roman" w:eastAsia="Times New Roman" w:hAnsi="Times New Roman" w:cs="Times New Roman"/>
          <w:kern w:val="0"/>
          <w:sz w:val="19"/>
          <w:szCs w:val="19"/>
          <w14:ligatures w14:val="none"/>
        </w:rPr>
        <w:t>shi</w:t>
      </w:r>
      <w:r w:rsidRPr="006226AD">
        <w:rPr>
          <w:rFonts w:ascii="Times New Roman" w:eastAsia="Times New Roman" w:hAnsi="Times New Roman" w:cs="Times New Roman"/>
          <w:kern w:val="0"/>
          <w:sz w:val="19"/>
          <w:szCs w:val="19"/>
          <w14:ligatures w14:val="none"/>
        </w:rPr>
        <w:t>nsky would go from $22,074.44 to $25,275.55 (hourly rate from $29.35 to $30.23)</w:t>
      </w:r>
    </w:p>
    <w:p w14:paraId="07BF579A" w14:textId="77777777" w:rsidR="006226AD" w:rsidRPr="006226AD" w:rsidRDefault="006226AD" w:rsidP="00B116CC">
      <w:pPr>
        <w:numPr>
          <w:ilvl w:val="0"/>
          <w:numId w:val="1"/>
        </w:numPr>
        <w:spacing w:before="100" w:beforeAutospacing="1" w:after="100" w:afterAutospacing="1" w:line="240" w:lineRule="auto"/>
        <w:jc w:val="both"/>
        <w:rPr>
          <w:rFonts w:ascii="Times New Roman" w:eastAsia="Times New Roman" w:hAnsi="Times New Roman" w:cs="Times New Roman"/>
          <w:kern w:val="0"/>
          <w:sz w:val="19"/>
          <w:szCs w:val="19"/>
          <w14:ligatures w14:val="none"/>
        </w:rPr>
      </w:pPr>
      <w:r w:rsidRPr="006226AD">
        <w:rPr>
          <w:rFonts w:ascii="Times New Roman" w:eastAsia="Times New Roman" w:hAnsi="Times New Roman" w:cs="Times New Roman"/>
          <w:kern w:val="0"/>
          <w:sz w:val="19"/>
          <w:szCs w:val="19"/>
          <w14:ligatures w14:val="none"/>
        </w:rPr>
        <w:t>Recycling staff would go from $17.50 to $18.00 per hour</w:t>
      </w:r>
    </w:p>
    <w:p w14:paraId="0A2AA33E" w14:textId="79EFF2BB" w:rsidR="006226AD" w:rsidRPr="006226AD" w:rsidRDefault="006226AD" w:rsidP="00B116CC">
      <w:pPr>
        <w:numPr>
          <w:ilvl w:val="0"/>
          <w:numId w:val="1"/>
        </w:numPr>
        <w:spacing w:before="100" w:beforeAutospacing="1" w:after="100" w:afterAutospacing="1" w:line="240" w:lineRule="auto"/>
        <w:jc w:val="both"/>
        <w:rPr>
          <w:rFonts w:ascii="Times New Roman" w:eastAsia="Times New Roman" w:hAnsi="Times New Roman" w:cs="Times New Roman"/>
          <w:kern w:val="0"/>
          <w:sz w:val="19"/>
          <w:szCs w:val="19"/>
          <w14:ligatures w14:val="none"/>
        </w:rPr>
      </w:pPr>
      <w:r w:rsidRPr="006226AD">
        <w:rPr>
          <w:rFonts w:ascii="Times New Roman" w:eastAsia="Times New Roman" w:hAnsi="Times New Roman" w:cs="Times New Roman"/>
          <w:kern w:val="0"/>
          <w:sz w:val="19"/>
          <w:szCs w:val="19"/>
          <w14:ligatures w14:val="none"/>
        </w:rPr>
        <w:t>Bo</w:t>
      </w:r>
      <w:r w:rsidR="00087DE7" w:rsidRPr="00B116CC">
        <w:rPr>
          <w:rFonts w:ascii="Times New Roman" w:eastAsia="Times New Roman" w:hAnsi="Times New Roman" w:cs="Times New Roman"/>
          <w:kern w:val="0"/>
          <w:sz w:val="19"/>
          <w:szCs w:val="19"/>
          <w14:ligatures w14:val="none"/>
        </w:rPr>
        <w:t xml:space="preserve">at </w:t>
      </w:r>
      <w:r w:rsidRPr="006226AD">
        <w:rPr>
          <w:rFonts w:ascii="Times New Roman" w:eastAsia="Times New Roman" w:hAnsi="Times New Roman" w:cs="Times New Roman"/>
          <w:kern w:val="0"/>
          <w:sz w:val="19"/>
          <w:szCs w:val="19"/>
          <w14:ligatures w14:val="none"/>
        </w:rPr>
        <w:t>land</w:t>
      </w:r>
      <w:r w:rsidR="00087DE7" w:rsidRPr="00B116CC">
        <w:rPr>
          <w:rFonts w:ascii="Times New Roman" w:eastAsia="Times New Roman" w:hAnsi="Times New Roman" w:cs="Times New Roman"/>
          <w:kern w:val="0"/>
          <w:sz w:val="19"/>
          <w:szCs w:val="19"/>
          <w14:ligatures w14:val="none"/>
        </w:rPr>
        <w:t>ing</w:t>
      </w:r>
      <w:r w:rsidRPr="006226AD">
        <w:rPr>
          <w:rFonts w:ascii="Times New Roman" w:eastAsia="Times New Roman" w:hAnsi="Times New Roman" w:cs="Times New Roman"/>
          <w:kern w:val="0"/>
          <w:sz w:val="19"/>
          <w:szCs w:val="19"/>
          <w14:ligatures w14:val="none"/>
        </w:rPr>
        <w:t xml:space="preserve"> staff would go from $17.50 to $18.00 per hour</w:t>
      </w:r>
    </w:p>
    <w:p w14:paraId="20C541AA" w14:textId="77777777" w:rsidR="006226AD" w:rsidRPr="006226AD" w:rsidRDefault="006226AD" w:rsidP="00B116CC">
      <w:pPr>
        <w:numPr>
          <w:ilvl w:val="0"/>
          <w:numId w:val="1"/>
        </w:numPr>
        <w:spacing w:before="100" w:beforeAutospacing="1" w:after="100" w:afterAutospacing="1" w:line="240" w:lineRule="auto"/>
        <w:jc w:val="both"/>
        <w:rPr>
          <w:rFonts w:ascii="Times New Roman" w:eastAsia="Times New Roman" w:hAnsi="Times New Roman" w:cs="Times New Roman"/>
          <w:kern w:val="0"/>
          <w:sz w:val="19"/>
          <w:szCs w:val="19"/>
          <w14:ligatures w14:val="none"/>
        </w:rPr>
      </w:pPr>
      <w:r w:rsidRPr="006226AD">
        <w:rPr>
          <w:rFonts w:ascii="Times New Roman" w:eastAsia="Times New Roman" w:hAnsi="Times New Roman" w:cs="Times New Roman"/>
          <w:kern w:val="0"/>
          <w:sz w:val="19"/>
          <w:szCs w:val="19"/>
          <w14:ligatures w14:val="none"/>
        </w:rPr>
        <w:t>Cleaning staff would go from $18.00 to $18.50 per hour</w:t>
      </w:r>
    </w:p>
    <w:p w14:paraId="4A74DCD1" w14:textId="77777777" w:rsidR="006226AD" w:rsidRPr="006226AD" w:rsidRDefault="006226AD" w:rsidP="00B116CC">
      <w:pPr>
        <w:numPr>
          <w:ilvl w:val="0"/>
          <w:numId w:val="1"/>
        </w:numPr>
        <w:spacing w:before="100" w:beforeAutospacing="1" w:after="100" w:afterAutospacing="1" w:line="240" w:lineRule="auto"/>
        <w:jc w:val="both"/>
        <w:rPr>
          <w:rFonts w:ascii="Times New Roman" w:eastAsia="Times New Roman" w:hAnsi="Times New Roman" w:cs="Times New Roman"/>
          <w:kern w:val="0"/>
          <w:sz w:val="19"/>
          <w:szCs w:val="19"/>
          <w14:ligatures w14:val="none"/>
        </w:rPr>
      </w:pPr>
      <w:r w:rsidRPr="006226AD">
        <w:rPr>
          <w:rFonts w:ascii="Times New Roman" w:eastAsia="Times New Roman" w:hAnsi="Times New Roman" w:cs="Times New Roman"/>
          <w:kern w:val="0"/>
          <w:sz w:val="19"/>
          <w:szCs w:val="19"/>
          <w14:ligatures w14:val="none"/>
        </w:rPr>
        <w:t>Election inspectors would go from $12.50 to $13.00 per hour</w:t>
      </w:r>
    </w:p>
    <w:p w14:paraId="00481166" w14:textId="77777777" w:rsidR="006226AD" w:rsidRPr="006226AD" w:rsidRDefault="006226AD" w:rsidP="00B116CC">
      <w:pPr>
        <w:numPr>
          <w:ilvl w:val="0"/>
          <w:numId w:val="1"/>
        </w:numPr>
        <w:spacing w:before="100" w:beforeAutospacing="1" w:after="100" w:afterAutospacing="1" w:line="240" w:lineRule="auto"/>
        <w:jc w:val="both"/>
        <w:rPr>
          <w:rFonts w:ascii="Times New Roman" w:eastAsia="Times New Roman" w:hAnsi="Times New Roman" w:cs="Times New Roman"/>
          <w:kern w:val="0"/>
          <w:sz w:val="19"/>
          <w:szCs w:val="19"/>
          <w14:ligatures w14:val="none"/>
        </w:rPr>
      </w:pPr>
      <w:r w:rsidRPr="006226AD">
        <w:rPr>
          <w:rFonts w:ascii="Times New Roman" w:eastAsia="Times New Roman" w:hAnsi="Times New Roman" w:cs="Times New Roman"/>
          <w:kern w:val="0"/>
          <w:sz w:val="19"/>
          <w:szCs w:val="19"/>
          <w14:ligatures w14:val="none"/>
        </w:rPr>
        <w:t>Chief inspector would go from $14.50 to $15.00 per hour</w:t>
      </w:r>
    </w:p>
    <w:p w14:paraId="67D036DE" w14:textId="77777777" w:rsidR="006226AD" w:rsidRPr="006226AD" w:rsidRDefault="006226AD" w:rsidP="00B116CC">
      <w:pPr>
        <w:numPr>
          <w:ilvl w:val="0"/>
          <w:numId w:val="1"/>
        </w:numPr>
        <w:spacing w:before="100" w:beforeAutospacing="1" w:after="100" w:afterAutospacing="1" w:line="240" w:lineRule="auto"/>
        <w:jc w:val="both"/>
        <w:rPr>
          <w:rFonts w:ascii="Times New Roman" w:eastAsia="Times New Roman" w:hAnsi="Times New Roman" w:cs="Times New Roman"/>
          <w:kern w:val="0"/>
          <w:sz w:val="19"/>
          <w:szCs w:val="19"/>
          <w14:ligatures w14:val="none"/>
        </w:rPr>
      </w:pPr>
      <w:r w:rsidRPr="006226AD">
        <w:rPr>
          <w:rFonts w:ascii="Times New Roman" w:eastAsia="Times New Roman" w:hAnsi="Times New Roman" w:cs="Times New Roman"/>
          <w:kern w:val="0"/>
          <w:sz w:val="19"/>
          <w:szCs w:val="19"/>
          <w14:ligatures w14:val="none"/>
        </w:rPr>
        <w:t>Recreation director would go from $17,000 to $17,500</w:t>
      </w:r>
    </w:p>
    <w:p w14:paraId="27A1196B" w14:textId="5F4FB805" w:rsidR="006226AD" w:rsidRPr="006226AD" w:rsidRDefault="006226AD" w:rsidP="00B116CC">
      <w:pPr>
        <w:spacing w:before="100" w:beforeAutospacing="1" w:after="100" w:afterAutospacing="1" w:line="240" w:lineRule="auto"/>
        <w:jc w:val="both"/>
        <w:rPr>
          <w:rFonts w:ascii="Times New Roman" w:eastAsia="Times New Roman" w:hAnsi="Times New Roman" w:cs="Times New Roman"/>
          <w:kern w:val="0"/>
          <w:sz w:val="19"/>
          <w:szCs w:val="19"/>
          <w14:ligatures w14:val="none"/>
        </w:rPr>
      </w:pPr>
      <w:r w:rsidRPr="006226AD">
        <w:rPr>
          <w:rFonts w:ascii="Times New Roman" w:eastAsia="Times New Roman" w:hAnsi="Times New Roman" w:cs="Times New Roman"/>
          <w:kern w:val="0"/>
          <w:sz w:val="19"/>
          <w:szCs w:val="19"/>
          <w14:ligatures w14:val="none"/>
        </w:rPr>
        <w:lastRenderedPageBreak/>
        <w:t xml:space="preserve">Supervisor </w:t>
      </w:r>
      <w:r w:rsidR="002F1812" w:rsidRPr="00B116CC">
        <w:rPr>
          <w:rFonts w:ascii="Times New Roman" w:eastAsia="Times New Roman" w:hAnsi="Times New Roman" w:cs="Times New Roman"/>
          <w:kern w:val="0"/>
          <w:sz w:val="19"/>
          <w:szCs w:val="19"/>
          <w14:ligatures w14:val="none"/>
        </w:rPr>
        <w:t>Mathwig</w:t>
      </w:r>
      <w:r w:rsidRPr="006226AD">
        <w:rPr>
          <w:rFonts w:ascii="Times New Roman" w:eastAsia="Times New Roman" w:hAnsi="Times New Roman" w:cs="Times New Roman"/>
          <w:kern w:val="0"/>
          <w:sz w:val="19"/>
          <w:szCs w:val="19"/>
          <w14:ligatures w14:val="none"/>
        </w:rPr>
        <w:t xml:space="preserve"> moved to approve the 3% raises for hourly employees (excluding road crew). Supervisor McIlquham seconded</w:t>
      </w:r>
      <w:r w:rsidR="002F1812" w:rsidRPr="00B116CC">
        <w:rPr>
          <w:rFonts w:ascii="Times New Roman" w:eastAsia="Times New Roman" w:hAnsi="Times New Roman" w:cs="Times New Roman"/>
          <w:kern w:val="0"/>
          <w:sz w:val="19"/>
          <w:szCs w:val="19"/>
          <w14:ligatures w14:val="none"/>
        </w:rPr>
        <w:t xml:space="preserve">.  </w:t>
      </w:r>
      <w:r w:rsidRPr="006226AD">
        <w:rPr>
          <w:rFonts w:ascii="Times New Roman" w:eastAsia="Times New Roman" w:hAnsi="Times New Roman" w:cs="Times New Roman"/>
          <w:kern w:val="0"/>
          <w:sz w:val="19"/>
          <w:szCs w:val="19"/>
          <w14:ligatures w14:val="none"/>
        </w:rPr>
        <w:t>The board then discussed road crew wages. Kyle had requested $31.00 per hour in a letter he submitted. With a 3% raise, he would be at $29.18, so his request amounted to a 72-cent raise over the 3% increase</w:t>
      </w:r>
      <w:r w:rsidR="002F1812" w:rsidRPr="00B116CC">
        <w:rPr>
          <w:rFonts w:ascii="Times New Roman" w:eastAsia="Times New Roman" w:hAnsi="Times New Roman" w:cs="Times New Roman"/>
          <w:kern w:val="0"/>
          <w:sz w:val="19"/>
          <w:szCs w:val="19"/>
          <w14:ligatures w14:val="none"/>
        </w:rPr>
        <w:t xml:space="preserve"> which was approximately </w:t>
      </w:r>
      <w:proofErr w:type="gramStart"/>
      <w:r w:rsidR="002F1812" w:rsidRPr="00B116CC">
        <w:rPr>
          <w:rFonts w:ascii="Times New Roman" w:eastAsia="Times New Roman" w:hAnsi="Times New Roman" w:cs="Times New Roman"/>
          <w:kern w:val="0"/>
          <w:sz w:val="19"/>
          <w:szCs w:val="19"/>
          <w14:ligatures w14:val="none"/>
        </w:rPr>
        <w:t>a</w:t>
      </w:r>
      <w:proofErr w:type="gramEnd"/>
      <w:r w:rsidR="002F1812" w:rsidRPr="00B116CC">
        <w:rPr>
          <w:rFonts w:ascii="Times New Roman" w:eastAsia="Times New Roman" w:hAnsi="Times New Roman" w:cs="Times New Roman"/>
          <w:kern w:val="0"/>
          <w:sz w:val="19"/>
          <w:szCs w:val="19"/>
          <w14:ligatures w14:val="none"/>
        </w:rPr>
        <w:t xml:space="preserve"> 8% raise.  </w:t>
      </w:r>
      <w:r w:rsidRPr="006226AD">
        <w:rPr>
          <w:rFonts w:ascii="Times New Roman" w:eastAsia="Times New Roman" w:hAnsi="Times New Roman" w:cs="Times New Roman"/>
          <w:kern w:val="0"/>
          <w:sz w:val="19"/>
          <w:szCs w:val="19"/>
          <w14:ligatures w14:val="none"/>
        </w:rPr>
        <w:t>After considerable discussion</w:t>
      </w:r>
      <w:r w:rsidR="002F1812" w:rsidRPr="00B116CC">
        <w:rPr>
          <w:rFonts w:ascii="Times New Roman" w:eastAsia="Times New Roman" w:hAnsi="Times New Roman" w:cs="Times New Roman"/>
          <w:kern w:val="0"/>
          <w:sz w:val="19"/>
          <w:szCs w:val="19"/>
          <w14:ligatures w14:val="none"/>
        </w:rPr>
        <w:t xml:space="preserve">, </w:t>
      </w:r>
      <w:r w:rsidRPr="006226AD">
        <w:rPr>
          <w:rFonts w:ascii="Times New Roman" w:eastAsia="Times New Roman" w:hAnsi="Times New Roman" w:cs="Times New Roman"/>
          <w:kern w:val="0"/>
          <w:sz w:val="19"/>
          <w:szCs w:val="19"/>
          <w14:ligatures w14:val="none"/>
        </w:rPr>
        <w:t>Supervisor Mathwig proposed a 5% raise for all three road crew members instead of the standard 3%. He also mentioned that they've been handling additional work previously done by another employee who was paid about $15,000-17,000 per year.</w:t>
      </w:r>
      <w:r w:rsidR="002F1812" w:rsidRPr="00B116CC">
        <w:rPr>
          <w:rFonts w:ascii="Times New Roman" w:eastAsia="Times New Roman" w:hAnsi="Times New Roman" w:cs="Times New Roman"/>
          <w:kern w:val="0"/>
          <w:sz w:val="19"/>
          <w:szCs w:val="19"/>
          <w14:ligatures w14:val="none"/>
        </w:rPr>
        <w:t xml:space="preserve"> </w:t>
      </w:r>
      <w:r w:rsidRPr="006226AD">
        <w:rPr>
          <w:rFonts w:ascii="Times New Roman" w:eastAsia="Times New Roman" w:hAnsi="Times New Roman" w:cs="Times New Roman"/>
          <w:kern w:val="0"/>
          <w:sz w:val="19"/>
          <w:szCs w:val="19"/>
          <w14:ligatures w14:val="none"/>
        </w:rPr>
        <w:t>Supervisor Mathwig moved to approve a 5% wage increase for each of the road crew members. Supervisor Larson seconded the motion. Upon roll call, all supervisors voted in favor.</w:t>
      </w:r>
    </w:p>
    <w:p w14:paraId="6A58F430" w14:textId="77777777" w:rsidR="006226AD" w:rsidRPr="006226AD" w:rsidRDefault="006226AD" w:rsidP="00B116CC">
      <w:pPr>
        <w:spacing w:before="100" w:beforeAutospacing="1" w:after="100" w:afterAutospacing="1" w:line="240" w:lineRule="auto"/>
        <w:jc w:val="both"/>
        <w:rPr>
          <w:rFonts w:ascii="Times New Roman" w:eastAsia="Times New Roman" w:hAnsi="Times New Roman" w:cs="Times New Roman"/>
          <w:kern w:val="0"/>
          <w:sz w:val="19"/>
          <w:szCs w:val="19"/>
          <w14:ligatures w14:val="none"/>
        </w:rPr>
      </w:pPr>
      <w:r w:rsidRPr="006226AD">
        <w:rPr>
          <w:rFonts w:ascii="Times New Roman" w:eastAsia="Times New Roman" w:hAnsi="Times New Roman" w:cs="Times New Roman"/>
          <w:kern w:val="0"/>
          <w:sz w:val="19"/>
          <w:szCs w:val="19"/>
          <w14:ligatures w14:val="none"/>
        </w:rPr>
        <w:t>Chair Staber then reviewed the overall budget figures:</w:t>
      </w:r>
    </w:p>
    <w:p w14:paraId="719CB8DD" w14:textId="77777777" w:rsidR="006226AD" w:rsidRPr="006226AD" w:rsidRDefault="006226AD" w:rsidP="00B116CC">
      <w:pPr>
        <w:numPr>
          <w:ilvl w:val="0"/>
          <w:numId w:val="2"/>
        </w:numPr>
        <w:spacing w:before="100" w:beforeAutospacing="1" w:after="100" w:afterAutospacing="1" w:line="240" w:lineRule="auto"/>
        <w:jc w:val="both"/>
        <w:rPr>
          <w:rFonts w:ascii="Times New Roman" w:eastAsia="Times New Roman" w:hAnsi="Times New Roman" w:cs="Times New Roman"/>
          <w:kern w:val="0"/>
          <w:sz w:val="19"/>
          <w:szCs w:val="19"/>
          <w14:ligatures w14:val="none"/>
        </w:rPr>
      </w:pPr>
      <w:r w:rsidRPr="006226AD">
        <w:rPr>
          <w:rFonts w:ascii="Times New Roman" w:eastAsia="Times New Roman" w:hAnsi="Times New Roman" w:cs="Times New Roman"/>
          <w:kern w:val="0"/>
          <w:sz w:val="19"/>
          <w:szCs w:val="19"/>
          <w14:ligatures w14:val="none"/>
        </w:rPr>
        <w:t>Proposed levy: $1,791,244 (up about $80,000 from last year's $1,683,166)</w:t>
      </w:r>
    </w:p>
    <w:p w14:paraId="246CF7EA" w14:textId="77777777" w:rsidR="006226AD" w:rsidRPr="006226AD" w:rsidRDefault="006226AD" w:rsidP="00B116CC">
      <w:pPr>
        <w:numPr>
          <w:ilvl w:val="0"/>
          <w:numId w:val="2"/>
        </w:numPr>
        <w:spacing w:before="100" w:beforeAutospacing="1" w:after="100" w:afterAutospacing="1" w:line="240" w:lineRule="auto"/>
        <w:jc w:val="both"/>
        <w:rPr>
          <w:rFonts w:ascii="Times New Roman" w:eastAsia="Times New Roman" w:hAnsi="Times New Roman" w:cs="Times New Roman"/>
          <w:kern w:val="0"/>
          <w:sz w:val="19"/>
          <w:szCs w:val="19"/>
          <w14:ligatures w14:val="none"/>
        </w:rPr>
      </w:pPr>
      <w:r w:rsidRPr="006226AD">
        <w:rPr>
          <w:rFonts w:ascii="Times New Roman" w:eastAsia="Times New Roman" w:hAnsi="Times New Roman" w:cs="Times New Roman"/>
          <w:kern w:val="0"/>
          <w:sz w:val="19"/>
          <w:szCs w:val="19"/>
          <w14:ligatures w14:val="none"/>
        </w:rPr>
        <w:t>Total revenue: $1,915,144</w:t>
      </w:r>
    </w:p>
    <w:p w14:paraId="036F88C7" w14:textId="77777777" w:rsidR="006226AD" w:rsidRPr="006226AD" w:rsidRDefault="006226AD" w:rsidP="00B116CC">
      <w:pPr>
        <w:numPr>
          <w:ilvl w:val="0"/>
          <w:numId w:val="2"/>
        </w:numPr>
        <w:spacing w:before="100" w:beforeAutospacing="1" w:after="100" w:afterAutospacing="1" w:line="240" w:lineRule="auto"/>
        <w:jc w:val="both"/>
        <w:rPr>
          <w:rFonts w:ascii="Times New Roman" w:eastAsia="Times New Roman" w:hAnsi="Times New Roman" w:cs="Times New Roman"/>
          <w:kern w:val="0"/>
          <w:sz w:val="19"/>
          <w:szCs w:val="19"/>
          <w14:ligatures w14:val="none"/>
        </w:rPr>
      </w:pPr>
      <w:r w:rsidRPr="006226AD">
        <w:rPr>
          <w:rFonts w:ascii="Times New Roman" w:eastAsia="Times New Roman" w:hAnsi="Times New Roman" w:cs="Times New Roman"/>
          <w:kern w:val="0"/>
          <w:sz w:val="19"/>
          <w:szCs w:val="19"/>
          <w14:ligatures w14:val="none"/>
        </w:rPr>
        <w:t>Shared revenue: $417,000 (</w:t>
      </w:r>
      <w:proofErr w:type="gramStart"/>
      <w:r w:rsidRPr="006226AD">
        <w:rPr>
          <w:rFonts w:ascii="Times New Roman" w:eastAsia="Times New Roman" w:hAnsi="Times New Roman" w:cs="Times New Roman"/>
          <w:kern w:val="0"/>
          <w:sz w:val="19"/>
          <w:szCs w:val="19"/>
          <w14:ligatures w14:val="none"/>
        </w:rPr>
        <w:t>up</w:t>
      </w:r>
      <w:proofErr w:type="gramEnd"/>
      <w:r w:rsidRPr="006226AD">
        <w:rPr>
          <w:rFonts w:ascii="Times New Roman" w:eastAsia="Times New Roman" w:hAnsi="Times New Roman" w:cs="Times New Roman"/>
          <w:kern w:val="0"/>
          <w:sz w:val="19"/>
          <w:szCs w:val="19"/>
          <w14:ligatures w14:val="none"/>
        </w:rPr>
        <w:t xml:space="preserve"> about $15,000 from last year)</w:t>
      </w:r>
    </w:p>
    <w:p w14:paraId="68DEF9AE" w14:textId="77777777" w:rsidR="006226AD" w:rsidRPr="006226AD" w:rsidRDefault="006226AD" w:rsidP="00B116CC">
      <w:pPr>
        <w:numPr>
          <w:ilvl w:val="0"/>
          <w:numId w:val="2"/>
        </w:numPr>
        <w:spacing w:before="100" w:beforeAutospacing="1" w:after="100" w:afterAutospacing="1" w:line="240" w:lineRule="auto"/>
        <w:jc w:val="both"/>
        <w:rPr>
          <w:rFonts w:ascii="Times New Roman" w:eastAsia="Times New Roman" w:hAnsi="Times New Roman" w:cs="Times New Roman"/>
          <w:kern w:val="0"/>
          <w:sz w:val="19"/>
          <w:szCs w:val="19"/>
          <w14:ligatures w14:val="none"/>
        </w:rPr>
      </w:pPr>
      <w:r w:rsidRPr="006226AD">
        <w:rPr>
          <w:rFonts w:ascii="Times New Roman" w:eastAsia="Times New Roman" w:hAnsi="Times New Roman" w:cs="Times New Roman"/>
          <w:kern w:val="0"/>
          <w:sz w:val="19"/>
          <w:szCs w:val="19"/>
          <w14:ligatures w14:val="none"/>
        </w:rPr>
        <w:t>Highway aid: $266,000 (</w:t>
      </w:r>
      <w:proofErr w:type="gramStart"/>
      <w:r w:rsidRPr="006226AD">
        <w:rPr>
          <w:rFonts w:ascii="Times New Roman" w:eastAsia="Times New Roman" w:hAnsi="Times New Roman" w:cs="Times New Roman"/>
          <w:kern w:val="0"/>
          <w:sz w:val="19"/>
          <w:szCs w:val="19"/>
          <w14:ligatures w14:val="none"/>
        </w:rPr>
        <w:t>up</w:t>
      </w:r>
      <w:proofErr w:type="gramEnd"/>
      <w:r w:rsidRPr="006226AD">
        <w:rPr>
          <w:rFonts w:ascii="Times New Roman" w:eastAsia="Times New Roman" w:hAnsi="Times New Roman" w:cs="Times New Roman"/>
          <w:kern w:val="0"/>
          <w:sz w:val="19"/>
          <w:szCs w:val="19"/>
          <w14:ligatures w14:val="none"/>
        </w:rPr>
        <w:t xml:space="preserve"> about $20,000 from last year)</w:t>
      </w:r>
    </w:p>
    <w:p w14:paraId="4D1D7BAD" w14:textId="77777777" w:rsidR="006226AD" w:rsidRPr="006226AD" w:rsidRDefault="006226AD" w:rsidP="00B116CC">
      <w:pPr>
        <w:numPr>
          <w:ilvl w:val="0"/>
          <w:numId w:val="2"/>
        </w:numPr>
        <w:spacing w:before="100" w:beforeAutospacing="1" w:after="100" w:afterAutospacing="1" w:line="240" w:lineRule="auto"/>
        <w:jc w:val="both"/>
        <w:rPr>
          <w:rFonts w:ascii="Times New Roman" w:eastAsia="Times New Roman" w:hAnsi="Times New Roman" w:cs="Times New Roman"/>
          <w:kern w:val="0"/>
          <w:sz w:val="19"/>
          <w:szCs w:val="19"/>
          <w14:ligatures w14:val="none"/>
        </w:rPr>
      </w:pPr>
      <w:r w:rsidRPr="006226AD">
        <w:rPr>
          <w:rFonts w:ascii="Times New Roman" w:eastAsia="Times New Roman" w:hAnsi="Times New Roman" w:cs="Times New Roman"/>
          <w:kern w:val="0"/>
          <w:sz w:val="19"/>
          <w:szCs w:val="19"/>
          <w14:ligatures w14:val="none"/>
        </w:rPr>
        <w:t>Anticipated carryover: approximately $400,000</w:t>
      </w:r>
    </w:p>
    <w:p w14:paraId="7F1E7229" w14:textId="77777777" w:rsidR="006226AD" w:rsidRPr="006226AD" w:rsidRDefault="006226AD" w:rsidP="00B116CC">
      <w:pPr>
        <w:numPr>
          <w:ilvl w:val="0"/>
          <w:numId w:val="2"/>
        </w:numPr>
        <w:spacing w:before="100" w:beforeAutospacing="1" w:after="100" w:afterAutospacing="1" w:line="240" w:lineRule="auto"/>
        <w:jc w:val="both"/>
        <w:rPr>
          <w:rFonts w:ascii="Times New Roman" w:eastAsia="Times New Roman" w:hAnsi="Times New Roman" w:cs="Times New Roman"/>
          <w:kern w:val="0"/>
          <w:sz w:val="19"/>
          <w:szCs w:val="19"/>
          <w14:ligatures w14:val="none"/>
        </w:rPr>
      </w:pPr>
      <w:r w:rsidRPr="006226AD">
        <w:rPr>
          <w:rFonts w:ascii="Times New Roman" w:eastAsia="Times New Roman" w:hAnsi="Times New Roman" w:cs="Times New Roman"/>
          <w:kern w:val="0"/>
          <w:sz w:val="19"/>
          <w:szCs w:val="19"/>
          <w14:ligatures w14:val="none"/>
        </w:rPr>
        <w:t>Total proposed revenue for 2026: $3,529,328.15</w:t>
      </w:r>
    </w:p>
    <w:p w14:paraId="4E0E98B0" w14:textId="77777777" w:rsidR="006226AD" w:rsidRPr="006226AD" w:rsidRDefault="006226AD" w:rsidP="00B116CC">
      <w:pPr>
        <w:numPr>
          <w:ilvl w:val="0"/>
          <w:numId w:val="2"/>
        </w:numPr>
        <w:spacing w:before="100" w:beforeAutospacing="1" w:after="100" w:afterAutospacing="1" w:line="240" w:lineRule="auto"/>
        <w:jc w:val="both"/>
        <w:rPr>
          <w:rFonts w:ascii="Times New Roman" w:eastAsia="Times New Roman" w:hAnsi="Times New Roman" w:cs="Times New Roman"/>
          <w:kern w:val="0"/>
          <w:sz w:val="19"/>
          <w:szCs w:val="19"/>
          <w14:ligatures w14:val="none"/>
        </w:rPr>
      </w:pPr>
      <w:r w:rsidRPr="006226AD">
        <w:rPr>
          <w:rFonts w:ascii="Times New Roman" w:eastAsia="Times New Roman" w:hAnsi="Times New Roman" w:cs="Times New Roman"/>
          <w:kern w:val="0"/>
          <w:sz w:val="19"/>
          <w:szCs w:val="19"/>
          <w14:ligatures w14:val="none"/>
        </w:rPr>
        <w:t>Total proposed expenditures: $3,485,700</w:t>
      </w:r>
    </w:p>
    <w:p w14:paraId="21047347" w14:textId="77777777" w:rsidR="006226AD" w:rsidRPr="006226AD" w:rsidRDefault="006226AD" w:rsidP="00B116CC">
      <w:pPr>
        <w:numPr>
          <w:ilvl w:val="0"/>
          <w:numId w:val="2"/>
        </w:numPr>
        <w:spacing w:before="100" w:beforeAutospacing="1" w:after="100" w:afterAutospacing="1" w:line="240" w:lineRule="auto"/>
        <w:jc w:val="both"/>
        <w:rPr>
          <w:rFonts w:ascii="Times New Roman" w:eastAsia="Times New Roman" w:hAnsi="Times New Roman" w:cs="Times New Roman"/>
          <w:kern w:val="0"/>
          <w:sz w:val="19"/>
          <w:szCs w:val="19"/>
          <w14:ligatures w14:val="none"/>
        </w:rPr>
      </w:pPr>
      <w:r w:rsidRPr="006226AD">
        <w:rPr>
          <w:rFonts w:ascii="Times New Roman" w:eastAsia="Times New Roman" w:hAnsi="Times New Roman" w:cs="Times New Roman"/>
          <w:kern w:val="0"/>
          <w:sz w:val="19"/>
          <w:szCs w:val="19"/>
          <w14:ligatures w14:val="none"/>
        </w:rPr>
        <w:t>Positive balance: $43,628</w:t>
      </w:r>
    </w:p>
    <w:p w14:paraId="42C72E61" w14:textId="77777777" w:rsidR="006226AD" w:rsidRPr="006226AD" w:rsidRDefault="006226AD" w:rsidP="00B116CC">
      <w:pPr>
        <w:spacing w:before="100" w:beforeAutospacing="1" w:after="100" w:afterAutospacing="1" w:line="240" w:lineRule="auto"/>
        <w:jc w:val="both"/>
        <w:rPr>
          <w:rFonts w:ascii="Times New Roman" w:eastAsia="Times New Roman" w:hAnsi="Times New Roman" w:cs="Times New Roman"/>
          <w:kern w:val="0"/>
          <w:sz w:val="19"/>
          <w:szCs w:val="19"/>
          <w14:ligatures w14:val="none"/>
        </w:rPr>
      </w:pPr>
      <w:r w:rsidRPr="006226AD">
        <w:rPr>
          <w:rFonts w:ascii="Times New Roman" w:eastAsia="Times New Roman" w:hAnsi="Times New Roman" w:cs="Times New Roman"/>
          <w:kern w:val="0"/>
          <w:sz w:val="19"/>
          <w:szCs w:val="19"/>
          <w14:ligatures w14:val="none"/>
        </w:rPr>
        <w:t>Major expenditures included:</w:t>
      </w:r>
    </w:p>
    <w:p w14:paraId="6E4B12EE" w14:textId="77777777" w:rsidR="006226AD" w:rsidRPr="006226AD" w:rsidRDefault="006226AD" w:rsidP="00B116CC">
      <w:pPr>
        <w:numPr>
          <w:ilvl w:val="0"/>
          <w:numId w:val="3"/>
        </w:numPr>
        <w:spacing w:before="100" w:beforeAutospacing="1" w:after="100" w:afterAutospacing="1" w:line="240" w:lineRule="auto"/>
        <w:jc w:val="both"/>
        <w:rPr>
          <w:rFonts w:ascii="Times New Roman" w:eastAsia="Times New Roman" w:hAnsi="Times New Roman" w:cs="Times New Roman"/>
          <w:kern w:val="0"/>
          <w:sz w:val="19"/>
          <w:szCs w:val="19"/>
          <w14:ligatures w14:val="none"/>
        </w:rPr>
      </w:pPr>
      <w:r w:rsidRPr="006226AD">
        <w:rPr>
          <w:rFonts w:ascii="Times New Roman" w:eastAsia="Times New Roman" w:hAnsi="Times New Roman" w:cs="Times New Roman"/>
          <w:kern w:val="0"/>
          <w:sz w:val="19"/>
          <w:szCs w:val="19"/>
          <w14:ligatures w14:val="none"/>
        </w:rPr>
        <w:t>Fire department operating: $546,720</w:t>
      </w:r>
    </w:p>
    <w:p w14:paraId="5122308B" w14:textId="77777777" w:rsidR="006226AD" w:rsidRPr="006226AD" w:rsidRDefault="006226AD" w:rsidP="00B116CC">
      <w:pPr>
        <w:numPr>
          <w:ilvl w:val="0"/>
          <w:numId w:val="3"/>
        </w:numPr>
        <w:spacing w:before="100" w:beforeAutospacing="1" w:after="100" w:afterAutospacing="1" w:line="240" w:lineRule="auto"/>
        <w:jc w:val="both"/>
        <w:rPr>
          <w:rFonts w:ascii="Times New Roman" w:eastAsia="Times New Roman" w:hAnsi="Times New Roman" w:cs="Times New Roman"/>
          <w:kern w:val="0"/>
          <w:sz w:val="19"/>
          <w:szCs w:val="19"/>
          <w14:ligatures w14:val="none"/>
        </w:rPr>
      </w:pPr>
      <w:r w:rsidRPr="006226AD">
        <w:rPr>
          <w:rFonts w:ascii="Times New Roman" w:eastAsia="Times New Roman" w:hAnsi="Times New Roman" w:cs="Times New Roman"/>
          <w:kern w:val="0"/>
          <w:sz w:val="19"/>
          <w:szCs w:val="19"/>
          <w14:ligatures w14:val="none"/>
        </w:rPr>
        <w:t>Fire department capital: $205,641</w:t>
      </w:r>
    </w:p>
    <w:p w14:paraId="27AD168B" w14:textId="77777777" w:rsidR="006226AD" w:rsidRPr="006226AD" w:rsidRDefault="006226AD" w:rsidP="00B116CC">
      <w:pPr>
        <w:numPr>
          <w:ilvl w:val="0"/>
          <w:numId w:val="3"/>
        </w:numPr>
        <w:spacing w:before="100" w:beforeAutospacing="1" w:after="100" w:afterAutospacing="1" w:line="240" w:lineRule="auto"/>
        <w:jc w:val="both"/>
        <w:rPr>
          <w:rFonts w:ascii="Times New Roman" w:eastAsia="Times New Roman" w:hAnsi="Times New Roman" w:cs="Times New Roman"/>
          <w:kern w:val="0"/>
          <w:sz w:val="19"/>
          <w:szCs w:val="19"/>
          <w14:ligatures w14:val="none"/>
        </w:rPr>
      </w:pPr>
      <w:r w:rsidRPr="006226AD">
        <w:rPr>
          <w:rFonts w:ascii="Times New Roman" w:eastAsia="Times New Roman" w:hAnsi="Times New Roman" w:cs="Times New Roman"/>
          <w:kern w:val="0"/>
          <w:sz w:val="19"/>
          <w:szCs w:val="19"/>
          <w14:ligatures w14:val="none"/>
        </w:rPr>
        <w:t>Blacktop/paving: $650,000 for approximately 4.5 miles of road</w:t>
      </w:r>
    </w:p>
    <w:p w14:paraId="3646A85D" w14:textId="77777777" w:rsidR="006226AD" w:rsidRPr="006226AD" w:rsidRDefault="006226AD" w:rsidP="00B116CC">
      <w:pPr>
        <w:numPr>
          <w:ilvl w:val="0"/>
          <w:numId w:val="3"/>
        </w:numPr>
        <w:spacing w:before="100" w:beforeAutospacing="1" w:after="100" w:afterAutospacing="1" w:line="240" w:lineRule="auto"/>
        <w:jc w:val="both"/>
        <w:rPr>
          <w:rFonts w:ascii="Times New Roman" w:eastAsia="Times New Roman" w:hAnsi="Times New Roman" w:cs="Times New Roman"/>
          <w:kern w:val="0"/>
          <w:sz w:val="19"/>
          <w:szCs w:val="19"/>
          <w14:ligatures w14:val="none"/>
        </w:rPr>
      </w:pPr>
      <w:r w:rsidRPr="006226AD">
        <w:rPr>
          <w:rFonts w:ascii="Times New Roman" w:eastAsia="Times New Roman" w:hAnsi="Times New Roman" w:cs="Times New Roman"/>
          <w:kern w:val="0"/>
          <w:sz w:val="19"/>
          <w:szCs w:val="19"/>
          <w14:ligatures w14:val="none"/>
        </w:rPr>
        <w:t>New equipment: $148,000 for a tractor</w:t>
      </w:r>
    </w:p>
    <w:p w14:paraId="4FB5D7C5" w14:textId="77777777" w:rsidR="006226AD" w:rsidRPr="006226AD" w:rsidRDefault="006226AD" w:rsidP="00B116CC">
      <w:pPr>
        <w:numPr>
          <w:ilvl w:val="0"/>
          <w:numId w:val="3"/>
        </w:numPr>
        <w:spacing w:before="100" w:beforeAutospacing="1" w:after="100" w:afterAutospacing="1" w:line="240" w:lineRule="auto"/>
        <w:jc w:val="both"/>
        <w:rPr>
          <w:rFonts w:ascii="Times New Roman" w:eastAsia="Times New Roman" w:hAnsi="Times New Roman" w:cs="Times New Roman"/>
          <w:kern w:val="0"/>
          <w:sz w:val="19"/>
          <w:szCs w:val="19"/>
          <w14:ligatures w14:val="none"/>
        </w:rPr>
      </w:pPr>
      <w:r w:rsidRPr="006226AD">
        <w:rPr>
          <w:rFonts w:ascii="Times New Roman" w:eastAsia="Times New Roman" w:hAnsi="Times New Roman" w:cs="Times New Roman"/>
          <w:kern w:val="0"/>
          <w:sz w:val="19"/>
          <w:szCs w:val="19"/>
          <w14:ligatures w14:val="none"/>
        </w:rPr>
        <w:t>Loan payments: $84,000 for fire station (until 2030) and $179,000 for 50th Avenue (final payment)</w:t>
      </w:r>
    </w:p>
    <w:p w14:paraId="00472E8A" w14:textId="2B4C3FE2" w:rsidR="006226AD" w:rsidRPr="006226AD" w:rsidRDefault="006226AD" w:rsidP="00B116CC">
      <w:pPr>
        <w:spacing w:before="100" w:beforeAutospacing="1" w:after="100" w:afterAutospacing="1" w:line="240" w:lineRule="auto"/>
        <w:jc w:val="both"/>
        <w:rPr>
          <w:rFonts w:ascii="Times New Roman" w:eastAsia="Times New Roman" w:hAnsi="Times New Roman" w:cs="Times New Roman"/>
          <w:kern w:val="0"/>
          <w:sz w:val="19"/>
          <w:szCs w:val="19"/>
          <w14:ligatures w14:val="none"/>
        </w:rPr>
      </w:pPr>
      <w:r w:rsidRPr="006226AD">
        <w:rPr>
          <w:rFonts w:ascii="Times New Roman" w:eastAsia="Times New Roman" w:hAnsi="Times New Roman" w:cs="Times New Roman"/>
          <w:kern w:val="0"/>
          <w:sz w:val="19"/>
          <w:szCs w:val="19"/>
          <w14:ligatures w14:val="none"/>
        </w:rPr>
        <w:t>Chair Staber noted he would recalculate with the new wage figures and balance any difference using the blacktop account. The budget publication must be ready by November 1</w:t>
      </w:r>
      <w:r w:rsidR="002F1812" w:rsidRPr="00B116CC">
        <w:rPr>
          <w:rFonts w:ascii="Times New Roman" w:eastAsia="Times New Roman" w:hAnsi="Times New Roman" w:cs="Times New Roman"/>
          <w:kern w:val="0"/>
          <w:sz w:val="19"/>
          <w:szCs w:val="19"/>
          <w14:ligatures w14:val="none"/>
        </w:rPr>
        <w:t>7</w:t>
      </w:r>
      <w:r w:rsidRPr="006226AD">
        <w:rPr>
          <w:rFonts w:ascii="Times New Roman" w:eastAsia="Times New Roman" w:hAnsi="Times New Roman" w:cs="Times New Roman"/>
          <w:kern w:val="0"/>
          <w:sz w:val="19"/>
          <w:szCs w:val="19"/>
          <w14:ligatures w14:val="none"/>
        </w:rPr>
        <w:t>th, with a budget hearing scheduled for December 1st.</w:t>
      </w:r>
      <w:r w:rsidR="002F1812" w:rsidRPr="00B116CC">
        <w:rPr>
          <w:rFonts w:ascii="Times New Roman" w:eastAsia="Times New Roman" w:hAnsi="Times New Roman" w:cs="Times New Roman"/>
          <w:kern w:val="0"/>
          <w:sz w:val="19"/>
          <w:szCs w:val="19"/>
          <w14:ligatures w14:val="none"/>
        </w:rPr>
        <w:t xml:space="preserve">  </w:t>
      </w:r>
      <w:r w:rsidRPr="006226AD">
        <w:rPr>
          <w:rFonts w:ascii="Times New Roman" w:eastAsia="Times New Roman" w:hAnsi="Times New Roman" w:cs="Times New Roman"/>
          <w:kern w:val="0"/>
          <w:sz w:val="19"/>
          <w:szCs w:val="19"/>
          <w14:ligatures w14:val="none"/>
        </w:rPr>
        <w:t xml:space="preserve">Supervisor Mathwig moved to approve the preliminary budget, pending recalculation of wages and balancing </w:t>
      </w:r>
      <w:r w:rsidR="002F1812" w:rsidRPr="00B116CC">
        <w:rPr>
          <w:rFonts w:ascii="Times New Roman" w:eastAsia="Times New Roman" w:hAnsi="Times New Roman" w:cs="Times New Roman"/>
          <w:kern w:val="0"/>
          <w:sz w:val="19"/>
          <w:szCs w:val="19"/>
          <w14:ligatures w14:val="none"/>
        </w:rPr>
        <w:t xml:space="preserve">with </w:t>
      </w:r>
      <w:r w:rsidRPr="006226AD">
        <w:rPr>
          <w:rFonts w:ascii="Times New Roman" w:eastAsia="Times New Roman" w:hAnsi="Times New Roman" w:cs="Times New Roman"/>
          <w:kern w:val="0"/>
          <w:sz w:val="19"/>
          <w:szCs w:val="19"/>
          <w14:ligatures w14:val="none"/>
        </w:rPr>
        <w:t>the blacktop account. Supervisor Brennan seconded the motion. Upon roll call, all supervisors voted in favor.</w:t>
      </w:r>
    </w:p>
    <w:p w14:paraId="45D1045A" w14:textId="77777777" w:rsidR="006226AD" w:rsidRPr="006226AD" w:rsidRDefault="006226AD" w:rsidP="00B116CC">
      <w:pPr>
        <w:spacing w:before="100" w:beforeAutospacing="1" w:after="100" w:afterAutospacing="1" w:line="240" w:lineRule="auto"/>
        <w:jc w:val="both"/>
        <w:outlineLvl w:val="1"/>
        <w:rPr>
          <w:rFonts w:ascii="Times New Roman" w:eastAsia="Times New Roman" w:hAnsi="Times New Roman" w:cs="Times New Roman"/>
          <w:b/>
          <w:bCs/>
          <w:kern w:val="0"/>
          <w:sz w:val="19"/>
          <w:szCs w:val="19"/>
          <w14:ligatures w14:val="none"/>
        </w:rPr>
      </w:pPr>
      <w:r w:rsidRPr="006226AD">
        <w:rPr>
          <w:rFonts w:ascii="Times New Roman" w:eastAsia="Times New Roman" w:hAnsi="Times New Roman" w:cs="Times New Roman"/>
          <w:b/>
          <w:bCs/>
          <w:kern w:val="0"/>
          <w:sz w:val="19"/>
          <w:szCs w:val="19"/>
          <w14:ligatures w14:val="none"/>
        </w:rPr>
        <w:t>Town Communications from Board &amp; Road Supervisors, Town Clerk &amp; Town Chair</w:t>
      </w:r>
    </w:p>
    <w:p w14:paraId="05D3F4B6" w14:textId="447D6CA1" w:rsidR="006226AD" w:rsidRPr="006226AD" w:rsidRDefault="002F1812" w:rsidP="00B116CC">
      <w:pPr>
        <w:spacing w:before="100" w:beforeAutospacing="1" w:after="100" w:afterAutospacing="1" w:line="240" w:lineRule="auto"/>
        <w:jc w:val="both"/>
        <w:rPr>
          <w:rFonts w:ascii="Times New Roman" w:eastAsia="Times New Roman" w:hAnsi="Times New Roman" w:cs="Times New Roman"/>
          <w:kern w:val="0"/>
          <w:sz w:val="19"/>
          <w:szCs w:val="19"/>
          <w14:ligatures w14:val="none"/>
        </w:rPr>
      </w:pPr>
      <w:r w:rsidRPr="00B116CC">
        <w:rPr>
          <w:rFonts w:ascii="Times New Roman" w:eastAsia="Times New Roman" w:hAnsi="Times New Roman" w:cs="Times New Roman"/>
          <w:kern w:val="0"/>
          <w:sz w:val="19"/>
          <w:szCs w:val="19"/>
          <w14:ligatures w14:val="none"/>
        </w:rPr>
        <w:t>Supervisor McIlquham</w:t>
      </w:r>
      <w:r w:rsidR="006226AD" w:rsidRPr="006226AD">
        <w:rPr>
          <w:rFonts w:ascii="Times New Roman" w:eastAsia="Times New Roman" w:hAnsi="Times New Roman" w:cs="Times New Roman"/>
          <w:kern w:val="0"/>
          <w:sz w:val="19"/>
          <w:szCs w:val="19"/>
          <w14:ligatures w14:val="none"/>
        </w:rPr>
        <w:t xml:space="preserve"> mentioned that Mark Sedlacek suggested requiring residents to request access to the brush site on the fourth Saturday rather than leaving it open, as someone recently tried to bring in stumps</w:t>
      </w:r>
      <w:r w:rsidR="00C92492">
        <w:rPr>
          <w:rFonts w:ascii="Times New Roman" w:eastAsia="Times New Roman" w:hAnsi="Times New Roman" w:cs="Times New Roman"/>
          <w:kern w:val="0"/>
          <w:sz w:val="19"/>
          <w:szCs w:val="19"/>
          <w14:ligatures w14:val="none"/>
        </w:rPr>
        <w:t xml:space="preserve"> and that there had been possible non-residents getting thru during this time</w:t>
      </w:r>
      <w:r w:rsidR="006226AD" w:rsidRPr="006226AD">
        <w:rPr>
          <w:rFonts w:ascii="Times New Roman" w:eastAsia="Times New Roman" w:hAnsi="Times New Roman" w:cs="Times New Roman"/>
          <w:kern w:val="0"/>
          <w:sz w:val="19"/>
          <w:szCs w:val="19"/>
          <w14:ligatures w14:val="none"/>
        </w:rPr>
        <w:t xml:space="preserve">. </w:t>
      </w:r>
      <w:r w:rsidR="00C92492">
        <w:rPr>
          <w:rFonts w:ascii="Times New Roman" w:eastAsia="Times New Roman" w:hAnsi="Times New Roman" w:cs="Times New Roman"/>
          <w:kern w:val="0"/>
          <w:sz w:val="19"/>
          <w:szCs w:val="19"/>
          <w14:ligatures w14:val="none"/>
        </w:rPr>
        <w:t xml:space="preserve">It was stated that the recycling crew would need to be more diligent </w:t>
      </w:r>
      <w:proofErr w:type="gramStart"/>
      <w:r w:rsidR="00C92492">
        <w:rPr>
          <w:rFonts w:ascii="Times New Roman" w:eastAsia="Times New Roman" w:hAnsi="Times New Roman" w:cs="Times New Roman"/>
          <w:kern w:val="0"/>
          <w:sz w:val="19"/>
          <w:szCs w:val="19"/>
          <w14:ligatures w14:val="none"/>
        </w:rPr>
        <w:t>on</w:t>
      </w:r>
      <w:proofErr w:type="gramEnd"/>
      <w:r w:rsidR="00C92492">
        <w:rPr>
          <w:rFonts w:ascii="Times New Roman" w:eastAsia="Times New Roman" w:hAnsi="Times New Roman" w:cs="Times New Roman"/>
          <w:kern w:val="0"/>
          <w:sz w:val="19"/>
          <w:szCs w:val="19"/>
          <w14:ligatures w14:val="none"/>
        </w:rPr>
        <w:t xml:space="preserve"> letting only residents in.  </w:t>
      </w:r>
      <w:r w:rsidR="006226AD" w:rsidRPr="006226AD">
        <w:rPr>
          <w:rFonts w:ascii="Times New Roman" w:eastAsia="Times New Roman" w:hAnsi="Times New Roman" w:cs="Times New Roman"/>
          <w:kern w:val="0"/>
          <w:sz w:val="19"/>
          <w:szCs w:val="19"/>
          <w14:ligatures w14:val="none"/>
        </w:rPr>
        <w:t xml:space="preserve">The board agreed to implement this change </w:t>
      </w:r>
      <w:r w:rsidRPr="00B116CC">
        <w:rPr>
          <w:rFonts w:ascii="Times New Roman" w:eastAsia="Times New Roman" w:hAnsi="Times New Roman" w:cs="Times New Roman"/>
          <w:kern w:val="0"/>
          <w:sz w:val="19"/>
          <w:szCs w:val="19"/>
          <w14:ligatures w14:val="none"/>
        </w:rPr>
        <w:t>starting in 2026</w:t>
      </w:r>
      <w:r w:rsidR="006226AD" w:rsidRPr="006226AD">
        <w:rPr>
          <w:rFonts w:ascii="Times New Roman" w:eastAsia="Times New Roman" w:hAnsi="Times New Roman" w:cs="Times New Roman"/>
          <w:kern w:val="0"/>
          <w:sz w:val="19"/>
          <w:szCs w:val="19"/>
          <w14:ligatures w14:val="none"/>
        </w:rPr>
        <w:t>.</w:t>
      </w:r>
      <w:r w:rsidRPr="00B116CC">
        <w:rPr>
          <w:rFonts w:ascii="Times New Roman" w:eastAsia="Times New Roman" w:hAnsi="Times New Roman" w:cs="Times New Roman"/>
          <w:kern w:val="0"/>
          <w:sz w:val="19"/>
          <w:szCs w:val="19"/>
          <w14:ligatures w14:val="none"/>
        </w:rPr>
        <w:t xml:space="preserve">  </w:t>
      </w:r>
      <w:r w:rsidR="006226AD" w:rsidRPr="006226AD">
        <w:rPr>
          <w:rFonts w:ascii="Times New Roman" w:eastAsia="Times New Roman" w:hAnsi="Times New Roman" w:cs="Times New Roman"/>
          <w:kern w:val="0"/>
          <w:sz w:val="19"/>
          <w:szCs w:val="19"/>
          <w14:ligatures w14:val="none"/>
        </w:rPr>
        <w:t xml:space="preserve">McIlquham also requested a new conference table and chairs for the </w:t>
      </w:r>
      <w:r w:rsidRPr="00B116CC">
        <w:rPr>
          <w:rFonts w:ascii="Times New Roman" w:eastAsia="Times New Roman" w:hAnsi="Times New Roman" w:cs="Times New Roman"/>
          <w:kern w:val="0"/>
          <w:sz w:val="19"/>
          <w:szCs w:val="19"/>
          <w14:ligatures w14:val="none"/>
        </w:rPr>
        <w:t>hall</w:t>
      </w:r>
      <w:r w:rsidR="006226AD" w:rsidRPr="006226AD">
        <w:rPr>
          <w:rFonts w:ascii="Times New Roman" w:eastAsia="Times New Roman" w:hAnsi="Times New Roman" w:cs="Times New Roman"/>
          <w:kern w:val="0"/>
          <w:sz w:val="19"/>
          <w:szCs w:val="19"/>
          <w14:ligatures w14:val="none"/>
        </w:rPr>
        <w:t xml:space="preserve">, noting the current furniture was in poor condition. </w:t>
      </w:r>
    </w:p>
    <w:p w14:paraId="2F5F8E4F" w14:textId="445D8281" w:rsidR="006226AD" w:rsidRPr="006226AD" w:rsidRDefault="006226AD" w:rsidP="00B116CC">
      <w:pPr>
        <w:spacing w:before="100" w:beforeAutospacing="1" w:after="100" w:afterAutospacing="1" w:line="240" w:lineRule="auto"/>
        <w:jc w:val="both"/>
        <w:rPr>
          <w:rFonts w:ascii="Times New Roman" w:eastAsia="Times New Roman" w:hAnsi="Times New Roman" w:cs="Times New Roman"/>
          <w:kern w:val="0"/>
          <w:sz w:val="19"/>
          <w:szCs w:val="19"/>
          <w14:ligatures w14:val="none"/>
        </w:rPr>
      </w:pPr>
      <w:r w:rsidRPr="006226AD">
        <w:rPr>
          <w:rFonts w:ascii="Times New Roman" w:eastAsia="Times New Roman" w:hAnsi="Times New Roman" w:cs="Times New Roman"/>
          <w:kern w:val="0"/>
          <w:sz w:val="19"/>
          <w:szCs w:val="19"/>
          <w14:ligatures w14:val="none"/>
        </w:rPr>
        <w:t xml:space="preserve">Jerry from the </w:t>
      </w:r>
      <w:r w:rsidR="002F1812" w:rsidRPr="00B116CC">
        <w:rPr>
          <w:rFonts w:ascii="Times New Roman" w:eastAsia="Times New Roman" w:hAnsi="Times New Roman" w:cs="Times New Roman"/>
          <w:kern w:val="0"/>
          <w:sz w:val="19"/>
          <w:szCs w:val="19"/>
          <w14:ligatures w14:val="none"/>
        </w:rPr>
        <w:t xml:space="preserve">PRTLU </w:t>
      </w:r>
      <w:r w:rsidRPr="006226AD">
        <w:rPr>
          <w:rFonts w:ascii="Times New Roman" w:eastAsia="Times New Roman" w:hAnsi="Times New Roman" w:cs="Times New Roman"/>
          <w:kern w:val="0"/>
          <w:sz w:val="19"/>
          <w:szCs w:val="19"/>
          <w14:ligatures w14:val="none"/>
        </w:rPr>
        <w:t xml:space="preserve">reported that veterans had noticed the flag conditions at Veterans Park were </w:t>
      </w:r>
      <w:r w:rsidR="002F1812" w:rsidRPr="00B116CC">
        <w:rPr>
          <w:rFonts w:ascii="Times New Roman" w:eastAsia="Times New Roman" w:hAnsi="Times New Roman" w:cs="Times New Roman"/>
          <w:kern w:val="0"/>
          <w:sz w:val="19"/>
          <w:szCs w:val="19"/>
          <w14:ligatures w14:val="none"/>
        </w:rPr>
        <w:t xml:space="preserve">in </w:t>
      </w:r>
      <w:r w:rsidRPr="006226AD">
        <w:rPr>
          <w:rFonts w:ascii="Times New Roman" w:eastAsia="Times New Roman" w:hAnsi="Times New Roman" w:cs="Times New Roman"/>
          <w:kern w:val="0"/>
          <w:sz w:val="19"/>
          <w:szCs w:val="19"/>
          <w14:ligatures w14:val="none"/>
        </w:rPr>
        <w:t>poor</w:t>
      </w:r>
      <w:r w:rsidR="002F1812" w:rsidRPr="00B116CC">
        <w:rPr>
          <w:rFonts w:ascii="Times New Roman" w:eastAsia="Times New Roman" w:hAnsi="Times New Roman" w:cs="Times New Roman"/>
          <w:kern w:val="0"/>
          <w:sz w:val="19"/>
          <w:szCs w:val="19"/>
          <w14:ligatures w14:val="none"/>
        </w:rPr>
        <w:t xml:space="preserve"> condition</w:t>
      </w:r>
      <w:r w:rsidRPr="006226AD">
        <w:rPr>
          <w:rFonts w:ascii="Times New Roman" w:eastAsia="Times New Roman" w:hAnsi="Times New Roman" w:cs="Times New Roman"/>
          <w:kern w:val="0"/>
          <w:sz w:val="19"/>
          <w:szCs w:val="19"/>
          <w14:ligatures w14:val="none"/>
        </w:rPr>
        <w:t xml:space="preserve"> </w:t>
      </w:r>
      <w:r w:rsidR="002F1812" w:rsidRPr="00B116CC">
        <w:rPr>
          <w:rFonts w:ascii="Times New Roman" w:eastAsia="Times New Roman" w:hAnsi="Times New Roman" w:cs="Times New Roman"/>
          <w:kern w:val="0"/>
          <w:sz w:val="19"/>
          <w:szCs w:val="19"/>
          <w14:ligatures w14:val="none"/>
        </w:rPr>
        <w:t xml:space="preserve">and the </w:t>
      </w:r>
      <w:r w:rsidRPr="006226AD">
        <w:rPr>
          <w:rFonts w:ascii="Times New Roman" w:eastAsia="Times New Roman" w:hAnsi="Times New Roman" w:cs="Times New Roman"/>
          <w:kern w:val="0"/>
          <w:sz w:val="19"/>
          <w:szCs w:val="19"/>
          <w14:ligatures w14:val="none"/>
        </w:rPr>
        <w:t>VFW had purchased new flags and planned to install them on Wednesday at 2:00 PM, with the board's permission. Chair Staber approved this request.</w:t>
      </w:r>
    </w:p>
    <w:p w14:paraId="7FE33C45" w14:textId="56F7F096" w:rsidR="006226AD" w:rsidRPr="006226AD" w:rsidRDefault="00C92492" w:rsidP="00B116CC">
      <w:pPr>
        <w:spacing w:before="100" w:beforeAutospacing="1" w:after="100" w:afterAutospacing="1" w:line="240" w:lineRule="auto"/>
        <w:jc w:val="both"/>
        <w:rPr>
          <w:rFonts w:ascii="Times New Roman" w:eastAsia="Times New Roman" w:hAnsi="Times New Roman" w:cs="Times New Roman"/>
          <w:kern w:val="0"/>
          <w:sz w:val="19"/>
          <w:szCs w:val="19"/>
          <w14:ligatures w14:val="none"/>
        </w:rPr>
      </w:pPr>
      <w:r>
        <w:rPr>
          <w:rFonts w:ascii="Times New Roman" w:eastAsia="Times New Roman" w:hAnsi="Times New Roman" w:cs="Times New Roman"/>
          <w:kern w:val="0"/>
          <w:sz w:val="19"/>
          <w:szCs w:val="19"/>
          <w14:ligatures w14:val="none"/>
        </w:rPr>
        <w:t xml:space="preserve">At Brennan’s request, </w:t>
      </w:r>
      <w:r w:rsidR="006226AD" w:rsidRPr="006226AD">
        <w:rPr>
          <w:rFonts w:ascii="Times New Roman" w:eastAsia="Times New Roman" w:hAnsi="Times New Roman" w:cs="Times New Roman"/>
          <w:kern w:val="0"/>
          <w:sz w:val="19"/>
          <w:szCs w:val="19"/>
          <w14:ligatures w14:val="none"/>
        </w:rPr>
        <w:t>Chair Staber explained how roads are selected for maintenance using the PACER system, where roads are rated on a scale of 1-10. Roads rated 4 and below are prioritized in the five-year plan, with additional input from the town crew. He noted very few Lafayette roads are rated below 4, indicating good overall road conditions.</w:t>
      </w:r>
    </w:p>
    <w:p w14:paraId="4B8C1F86" w14:textId="0E2AA1F2" w:rsidR="006226AD" w:rsidRPr="006226AD" w:rsidRDefault="006226AD" w:rsidP="00B116CC">
      <w:pPr>
        <w:spacing w:before="100" w:beforeAutospacing="1" w:after="100" w:afterAutospacing="1" w:line="240" w:lineRule="auto"/>
        <w:jc w:val="both"/>
        <w:rPr>
          <w:rFonts w:ascii="Times New Roman" w:eastAsia="Times New Roman" w:hAnsi="Times New Roman" w:cs="Times New Roman"/>
          <w:kern w:val="0"/>
          <w:sz w:val="19"/>
          <w:szCs w:val="19"/>
          <w14:ligatures w14:val="none"/>
        </w:rPr>
      </w:pPr>
      <w:r w:rsidRPr="006226AD">
        <w:rPr>
          <w:rFonts w:ascii="Times New Roman" w:eastAsia="Times New Roman" w:hAnsi="Times New Roman" w:cs="Times New Roman"/>
          <w:kern w:val="0"/>
          <w:sz w:val="19"/>
          <w:szCs w:val="19"/>
          <w14:ligatures w14:val="none"/>
        </w:rPr>
        <w:t xml:space="preserve">Doug from the </w:t>
      </w:r>
      <w:r w:rsidR="00B116CC" w:rsidRPr="00B116CC">
        <w:rPr>
          <w:rFonts w:ascii="Times New Roman" w:eastAsia="Times New Roman" w:hAnsi="Times New Roman" w:cs="Times New Roman"/>
          <w:kern w:val="0"/>
          <w:sz w:val="19"/>
          <w:szCs w:val="19"/>
          <w14:ligatures w14:val="none"/>
        </w:rPr>
        <w:t>PRT</w:t>
      </w:r>
      <w:r w:rsidRPr="006226AD">
        <w:rPr>
          <w:rFonts w:ascii="Times New Roman" w:eastAsia="Times New Roman" w:hAnsi="Times New Roman" w:cs="Times New Roman"/>
          <w:kern w:val="0"/>
          <w:sz w:val="19"/>
          <w:szCs w:val="19"/>
          <w14:ligatures w14:val="none"/>
        </w:rPr>
        <w:t xml:space="preserve">LU reported they welcomed </w:t>
      </w:r>
      <w:r w:rsidR="00B116CC" w:rsidRPr="00B116CC">
        <w:rPr>
          <w:rFonts w:ascii="Times New Roman" w:eastAsia="Times New Roman" w:hAnsi="Times New Roman" w:cs="Times New Roman"/>
          <w:kern w:val="0"/>
          <w:sz w:val="19"/>
          <w:szCs w:val="19"/>
          <w14:ligatures w14:val="none"/>
        </w:rPr>
        <w:t>the</w:t>
      </w:r>
      <w:r w:rsidRPr="006226AD">
        <w:rPr>
          <w:rFonts w:ascii="Times New Roman" w:eastAsia="Times New Roman" w:hAnsi="Times New Roman" w:cs="Times New Roman"/>
          <w:kern w:val="0"/>
          <w:sz w:val="19"/>
          <w:szCs w:val="19"/>
          <w14:ligatures w14:val="none"/>
        </w:rPr>
        <w:t xml:space="preserve"> new tourist representative and were considering adding an alternate for that position</w:t>
      </w:r>
      <w:r w:rsidR="00B116CC" w:rsidRPr="00B116CC">
        <w:rPr>
          <w:rFonts w:ascii="Times New Roman" w:eastAsia="Times New Roman" w:hAnsi="Times New Roman" w:cs="Times New Roman"/>
          <w:kern w:val="0"/>
          <w:sz w:val="19"/>
          <w:szCs w:val="19"/>
          <w14:ligatures w14:val="none"/>
        </w:rPr>
        <w:t xml:space="preserve"> after changing the bylaws</w:t>
      </w:r>
      <w:r w:rsidRPr="006226AD">
        <w:rPr>
          <w:rFonts w:ascii="Times New Roman" w:eastAsia="Times New Roman" w:hAnsi="Times New Roman" w:cs="Times New Roman"/>
          <w:kern w:val="0"/>
          <w:sz w:val="19"/>
          <w:szCs w:val="19"/>
          <w14:ligatures w14:val="none"/>
        </w:rPr>
        <w:t>. He also mentioned a dedication for the</w:t>
      </w:r>
      <w:r w:rsidR="00C92492">
        <w:rPr>
          <w:rFonts w:ascii="Times New Roman" w:eastAsia="Times New Roman" w:hAnsi="Times New Roman" w:cs="Times New Roman"/>
          <w:kern w:val="0"/>
          <w:sz w:val="19"/>
          <w:szCs w:val="19"/>
          <w14:ligatures w14:val="none"/>
        </w:rPr>
        <w:t xml:space="preserve"> new</w:t>
      </w:r>
      <w:r w:rsidRPr="006226AD">
        <w:rPr>
          <w:rFonts w:ascii="Times New Roman" w:eastAsia="Times New Roman" w:hAnsi="Times New Roman" w:cs="Times New Roman"/>
          <w:kern w:val="0"/>
          <w:sz w:val="19"/>
          <w:szCs w:val="19"/>
          <w14:ligatures w14:val="none"/>
        </w:rPr>
        <w:t xml:space="preserve"> recreation area planned for the Friday after Thanksgiving (November 28).</w:t>
      </w:r>
    </w:p>
    <w:p w14:paraId="100874AF" w14:textId="77FBF4DD" w:rsidR="00B116CC" w:rsidRPr="00EB39A7" w:rsidRDefault="00B116CC" w:rsidP="00B116CC">
      <w:pPr>
        <w:spacing w:before="100" w:beforeAutospacing="1" w:after="100" w:afterAutospacing="1" w:line="240" w:lineRule="auto"/>
        <w:outlineLvl w:val="1"/>
        <w:rPr>
          <w:rFonts w:ascii="Times New Roman" w:eastAsia="Times New Roman" w:hAnsi="Times New Roman" w:cs="Times New Roman"/>
          <w:b/>
          <w:bCs/>
          <w:kern w:val="0"/>
          <w:sz w:val="19"/>
          <w:szCs w:val="19"/>
          <w14:ligatures w14:val="none"/>
        </w:rPr>
      </w:pPr>
      <w:r w:rsidRPr="00EB39A7">
        <w:rPr>
          <w:rFonts w:ascii="Times New Roman" w:eastAsia="Times New Roman" w:hAnsi="Times New Roman" w:cs="Times New Roman"/>
          <w:b/>
          <w:bCs/>
          <w:kern w:val="0"/>
          <w:sz w:val="19"/>
          <w:szCs w:val="19"/>
          <w14:ligatures w14:val="none"/>
        </w:rPr>
        <w:t>Motion to Adjourn</w:t>
      </w:r>
      <w:r w:rsidRPr="007D09AC">
        <w:rPr>
          <w:rFonts w:ascii="Times New Roman" w:eastAsia="Times New Roman" w:hAnsi="Times New Roman" w:cs="Times New Roman"/>
          <w:b/>
          <w:bCs/>
          <w:kern w:val="0"/>
          <w:sz w:val="19"/>
          <w:szCs w:val="19"/>
          <w14:ligatures w14:val="none"/>
        </w:rPr>
        <w:t xml:space="preserve"> was made at </w:t>
      </w:r>
      <w:r>
        <w:rPr>
          <w:rFonts w:ascii="Times New Roman" w:eastAsia="Times New Roman" w:hAnsi="Times New Roman" w:cs="Times New Roman"/>
          <w:b/>
          <w:bCs/>
          <w:kern w:val="0"/>
          <w:sz w:val="19"/>
          <w:szCs w:val="19"/>
          <w14:ligatures w14:val="none"/>
        </w:rPr>
        <w:t>7</w:t>
      </w:r>
      <w:r w:rsidRPr="007D09AC">
        <w:rPr>
          <w:rFonts w:ascii="Times New Roman" w:eastAsia="Times New Roman" w:hAnsi="Times New Roman" w:cs="Times New Roman"/>
          <w:b/>
          <w:bCs/>
          <w:kern w:val="0"/>
          <w:sz w:val="19"/>
          <w:szCs w:val="19"/>
          <w14:ligatures w14:val="none"/>
        </w:rPr>
        <w:t>:</w:t>
      </w:r>
      <w:r>
        <w:rPr>
          <w:rFonts w:ascii="Times New Roman" w:eastAsia="Times New Roman" w:hAnsi="Times New Roman" w:cs="Times New Roman"/>
          <w:b/>
          <w:bCs/>
          <w:kern w:val="0"/>
          <w:sz w:val="19"/>
          <w:szCs w:val="19"/>
          <w14:ligatures w14:val="none"/>
        </w:rPr>
        <w:t>52</w:t>
      </w:r>
      <w:r w:rsidRPr="007D09AC">
        <w:rPr>
          <w:rFonts w:ascii="Times New Roman" w:eastAsia="Times New Roman" w:hAnsi="Times New Roman" w:cs="Times New Roman"/>
          <w:b/>
          <w:bCs/>
          <w:kern w:val="0"/>
          <w:sz w:val="19"/>
          <w:szCs w:val="19"/>
          <w14:ligatures w14:val="none"/>
        </w:rPr>
        <w:t xml:space="preserve"> </w:t>
      </w:r>
    </w:p>
    <w:p w14:paraId="2F711B9E" w14:textId="65C7F7EB" w:rsidR="00B116CC" w:rsidRPr="007D09AC" w:rsidRDefault="00B116CC" w:rsidP="00B116CC">
      <w:pPr>
        <w:pStyle w:val="ListParagraph"/>
        <w:spacing w:after="0" w:line="240" w:lineRule="auto"/>
        <w:ind w:left="0"/>
        <w:jc w:val="both"/>
        <w:outlineLvl w:val="1"/>
        <w:rPr>
          <w:rFonts w:ascii="Times New Roman" w:eastAsia="Times New Roman" w:hAnsi="Times New Roman" w:cs="Times New Roman"/>
          <w:color w:val="14142B"/>
          <w:kern w:val="0"/>
          <w:sz w:val="19"/>
          <w:szCs w:val="19"/>
          <w14:ligatures w14:val="none"/>
        </w:rPr>
      </w:pPr>
      <w:r w:rsidRPr="007D09AC">
        <w:rPr>
          <w:rFonts w:ascii="Times New Roman" w:eastAsia="Times New Roman" w:hAnsi="Times New Roman" w:cs="Times New Roman"/>
          <w:color w:val="14142B"/>
          <w:kern w:val="0"/>
          <w:sz w:val="19"/>
          <w:szCs w:val="19"/>
          <w14:ligatures w14:val="none"/>
        </w:rPr>
        <w:t>Respectfully submitted by:</w:t>
      </w:r>
      <w:r>
        <w:rPr>
          <w:rFonts w:ascii="Times New Roman" w:eastAsia="Times New Roman" w:hAnsi="Times New Roman" w:cs="Times New Roman"/>
          <w:color w:val="14142B"/>
          <w:kern w:val="0"/>
          <w:sz w:val="19"/>
          <w:szCs w:val="19"/>
          <w14:ligatures w14:val="none"/>
        </w:rPr>
        <w:t xml:space="preserve"> </w:t>
      </w:r>
      <w:r w:rsidRPr="007D09AC">
        <w:rPr>
          <w:rFonts w:ascii="Times New Roman" w:eastAsia="Times New Roman" w:hAnsi="Times New Roman" w:cs="Times New Roman"/>
          <w:color w:val="14142B"/>
          <w:kern w:val="0"/>
          <w:sz w:val="19"/>
          <w:szCs w:val="19"/>
          <w14:ligatures w14:val="none"/>
        </w:rPr>
        <w:t>Laura Konwiski / Clerk</w:t>
      </w:r>
    </w:p>
    <w:p w14:paraId="213D3F29" w14:textId="77777777" w:rsidR="00B116CC" w:rsidRPr="007D09AC" w:rsidRDefault="00B116CC" w:rsidP="00B116CC">
      <w:pPr>
        <w:pStyle w:val="ListParagraph"/>
        <w:spacing w:after="0" w:line="240" w:lineRule="auto"/>
        <w:ind w:left="0"/>
        <w:jc w:val="both"/>
        <w:outlineLvl w:val="1"/>
        <w:rPr>
          <w:rFonts w:ascii="Times New Roman" w:eastAsia="Times New Roman" w:hAnsi="Times New Roman" w:cs="Times New Roman"/>
          <w:color w:val="14142B"/>
          <w:kern w:val="0"/>
          <w:sz w:val="19"/>
          <w:szCs w:val="19"/>
          <w14:ligatures w14:val="none"/>
        </w:rPr>
      </w:pPr>
    </w:p>
    <w:p w14:paraId="45ACDBAA" w14:textId="77777777" w:rsidR="00B116CC" w:rsidRPr="007D09AC" w:rsidRDefault="00B116CC" w:rsidP="00B116CC">
      <w:pPr>
        <w:pStyle w:val="ListParagraph"/>
        <w:spacing w:before="100" w:beforeAutospacing="1" w:after="100" w:afterAutospacing="1" w:line="240" w:lineRule="auto"/>
        <w:ind w:left="0"/>
        <w:jc w:val="both"/>
        <w:outlineLvl w:val="1"/>
        <w:rPr>
          <w:rFonts w:ascii="Times New Roman" w:eastAsia="Times New Roman" w:hAnsi="Times New Roman" w:cs="Times New Roman"/>
          <w:color w:val="14142B"/>
          <w:kern w:val="0"/>
          <w:sz w:val="19"/>
          <w:szCs w:val="19"/>
          <w14:ligatures w14:val="none"/>
        </w:rPr>
      </w:pPr>
      <w:r w:rsidRPr="007D09AC">
        <w:rPr>
          <w:rFonts w:ascii="Times New Roman" w:eastAsia="Times New Roman" w:hAnsi="Times New Roman" w:cs="Times New Roman"/>
          <w:color w:val="14142B"/>
          <w:kern w:val="0"/>
          <w:sz w:val="19"/>
          <w:szCs w:val="19"/>
          <w14:ligatures w14:val="none"/>
        </w:rPr>
        <w:t>These minutes are intended to reflect the discussed topics and propositions during the Lafayette Town Board Meeting, ensuring transparency and providing a clear understanding of the deliberations and decisions made.</w:t>
      </w:r>
    </w:p>
    <w:p w14:paraId="1373E572" w14:textId="77777777" w:rsidR="00B116CC" w:rsidRPr="007D09AC" w:rsidRDefault="00B116CC" w:rsidP="00B116CC">
      <w:pPr>
        <w:jc w:val="both"/>
        <w:rPr>
          <w:sz w:val="18"/>
          <w:szCs w:val="18"/>
        </w:rPr>
      </w:pPr>
    </w:p>
    <w:p w14:paraId="0ADD3A03" w14:textId="77777777" w:rsidR="009B03BC" w:rsidRDefault="009B03BC"/>
    <w:sectPr w:rsidR="009B03BC" w:rsidSect="006226A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40303D"/>
    <w:multiLevelType w:val="multilevel"/>
    <w:tmpl w:val="AEAEC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9612E2"/>
    <w:multiLevelType w:val="multilevel"/>
    <w:tmpl w:val="1556E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B01AAF"/>
    <w:multiLevelType w:val="multilevel"/>
    <w:tmpl w:val="E496C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2763855">
    <w:abstractNumId w:val="2"/>
  </w:num>
  <w:num w:numId="2" w16cid:durableId="227887570">
    <w:abstractNumId w:val="0"/>
  </w:num>
  <w:num w:numId="3" w16cid:durableId="13697216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6AD"/>
    <w:rsid w:val="00087DE7"/>
    <w:rsid w:val="000D5778"/>
    <w:rsid w:val="000F160A"/>
    <w:rsid w:val="00150D23"/>
    <w:rsid w:val="002F1812"/>
    <w:rsid w:val="00387E66"/>
    <w:rsid w:val="005341B2"/>
    <w:rsid w:val="006226AD"/>
    <w:rsid w:val="007A0C3B"/>
    <w:rsid w:val="007B5E1C"/>
    <w:rsid w:val="009B03BC"/>
    <w:rsid w:val="009B3A7B"/>
    <w:rsid w:val="00A67184"/>
    <w:rsid w:val="00AB153B"/>
    <w:rsid w:val="00AC5F07"/>
    <w:rsid w:val="00AF1703"/>
    <w:rsid w:val="00B116CC"/>
    <w:rsid w:val="00BF2D29"/>
    <w:rsid w:val="00C92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8CBC8"/>
  <w15:chartTrackingRefBased/>
  <w15:docId w15:val="{53349567-1AC1-46B4-9815-01BED3629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26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26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26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26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26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26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26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26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26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26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26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26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26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26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26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26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26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26AD"/>
    <w:rPr>
      <w:rFonts w:eastAsiaTheme="majorEastAsia" w:cstheme="majorBidi"/>
      <w:color w:val="272727" w:themeColor="text1" w:themeTint="D8"/>
    </w:rPr>
  </w:style>
  <w:style w:type="paragraph" w:styleId="Title">
    <w:name w:val="Title"/>
    <w:basedOn w:val="Normal"/>
    <w:next w:val="Normal"/>
    <w:link w:val="TitleChar"/>
    <w:uiPriority w:val="10"/>
    <w:qFormat/>
    <w:rsid w:val="006226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26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26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26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26AD"/>
    <w:pPr>
      <w:spacing w:before="160"/>
      <w:jc w:val="center"/>
    </w:pPr>
    <w:rPr>
      <w:i/>
      <w:iCs/>
      <w:color w:val="404040" w:themeColor="text1" w:themeTint="BF"/>
    </w:rPr>
  </w:style>
  <w:style w:type="character" w:customStyle="1" w:styleId="QuoteChar">
    <w:name w:val="Quote Char"/>
    <w:basedOn w:val="DefaultParagraphFont"/>
    <w:link w:val="Quote"/>
    <w:uiPriority w:val="29"/>
    <w:rsid w:val="006226AD"/>
    <w:rPr>
      <w:i/>
      <w:iCs/>
      <w:color w:val="404040" w:themeColor="text1" w:themeTint="BF"/>
    </w:rPr>
  </w:style>
  <w:style w:type="paragraph" w:styleId="ListParagraph">
    <w:name w:val="List Paragraph"/>
    <w:basedOn w:val="Normal"/>
    <w:uiPriority w:val="34"/>
    <w:qFormat/>
    <w:rsid w:val="006226AD"/>
    <w:pPr>
      <w:ind w:left="720"/>
      <w:contextualSpacing/>
    </w:pPr>
  </w:style>
  <w:style w:type="character" w:styleId="IntenseEmphasis">
    <w:name w:val="Intense Emphasis"/>
    <w:basedOn w:val="DefaultParagraphFont"/>
    <w:uiPriority w:val="21"/>
    <w:qFormat/>
    <w:rsid w:val="006226AD"/>
    <w:rPr>
      <w:i/>
      <w:iCs/>
      <w:color w:val="0F4761" w:themeColor="accent1" w:themeShade="BF"/>
    </w:rPr>
  </w:style>
  <w:style w:type="paragraph" w:styleId="IntenseQuote">
    <w:name w:val="Intense Quote"/>
    <w:basedOn w:val="Normal"/>
    <w:next w:val="Normal"/>
    <w:link w:val="IntenseQuoteChar"/>
    <w:uiPriority w:val="30"/>
    <w:qFormat/>
    <w:rsid w:val="006226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26AD"/>
    <w:rPr>
      <w:i/>
      <w:iCs/>
      <w:color w:val="0F4761" w:themeColor="accent1" w:themeShade="BF"/>
    </w:rPr>
  </w:style>
  <w:style w:type="character" w:styleId="IntenseReference">
    <w:name w:val="Intense Reference"/>
    <w:basedOn w:val="DefaultParagraphFont"/>
    <w:uiPriority w:val="32"/>
    <w:qFormat/>
    <w:rsid w:val="006226AD"/>
    <w:rPr>
      <w:b/>
      <w:bCs/>
      <w:smallCaps/>
      <w:color w:val="0F4761" w:themeColor="accent1" w:themeShade="BF"/>
      <w:spacing w:val="5"/>
    </w:rPr>
  </w:style>
  <w:style w:type="paragraph" w:customStyle="1" w:styleId="Default">
    <w:name w:val="Default"/>
    <w:rsid w:val="006226AD"/>
    <w:pPr>
      <w:autoSpaceDE w:val="0"/>
      <w:autoSpaceDN w:val="0"/>
      <w:adjustRightInd w:val="0"/>
      <w:spacing w:after="0" w:line="240" w:lineRule="auto"/>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3695</TotalTime>
  <Pages>2</Pages>
  <Words>1278</Words>
  <Characters>7287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Lafayette</dc:creator>
  <cp:keywords/>
  <dc:description/>
  <cp:lastModifiedBy>Town of Lafayette</cp:lastModifiedBy>
  <cp:revision>5</cp:revision>
  <cp:lastPrinted>2025-11-18T01:53:00Z</cp:lastPrinted>
  <dcterms:created xsi:type="dcterms:W3CDTF">2025-11-06T15:08:00Z</dcterms:created>
  <dcterms:modified xsi:type="dcterms:W3CDTF">2025-11-20T15:27:00Z</dcterms:modified>
</cp:coreProperties>
</file>