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A46D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Agenda</w:t>
      </w:r>
    </w:p>
    <w:p w14:paraId="61E8AA55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Black Otter Lake District</w:t>
      </w:r>
    </w:p>
    <w:p w14:paraId="35DB7CAF" w14:textId="521548B6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Commissioner’s Meeting</w:t>
      </w:r>
    </w:p>
    <w:p w14:paraId="404B1E71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Hortonville Community Center</w:t>
      </w:r>
    </w:p>
    <w:p w14:paraId="1CDB98DD" w14:textId="65903815" w:rsidR="002E592E" w:rsidRDefault="002E592E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="002D0ABB">
        <w:rPr>
          <w:b/>
          <w:sz w:val="36"/>
          <w:szCs w:val="36"/>
        </w:rPr>
        <w:t>31</w:t>
      </w:r>
      <w:r>
        <w:rPr>
          <w:b/>
          <w:sz w:val="36"/>
          <w:szCs w:val="36"/>
        </w:rPr>
        <w:t xml:space="preserve"> </w:t>
      </w:r>
      <w:r w:rsidR="002D0ABB">
        <w:rPr>
          <w:b/>
          <w:sz w:val="36"/>
          <w:szCs w:val="36"/>
        </w:rPr>
        <w:t>N NASH ST</w:t>
      </w:r>
      <w:r w:rsidRPr="00565157">
        <w:rPr>
          <w:b/>
          <w:sz w:val="36"/>
          <w:szCs w:val="36"/>
        </w:rPr>
        <w:t>.</w:t>
      </w:r>
    </w:p>
    <w:p w14:paraId="2F841886" w14:textId="29C191CC" w:rsidR="002E592E" w:rsidRDefault="008D78F5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7/16/2025</w:t>
      </w:r>
    </w:p>
    <w:p w14:paraId="79AD9608" w14:textId="4C1D513C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5:</w:t>
      </w:r>
      <w:r w:rsidR="008D78F5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0 PM</w:t>
      </w:r>
    </w:p>
    <w:p w14:paraId="4888A552" w14:textId="77777777" w:rsidR="00E6546D" w:rsidRDefault="00E6546D"/>
    <w:p w14:paraId="0A8C82E3" w14:textId="77777777" w:rsidR="002E592E" w:rsidRDefault="002E592E"/>
    <w:p w14:paraId="6B99E7FD" w14:textId="3BE48041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2E592E">
        <w:rPr>
          <w:rFonts w:ascii="Calibri" w:hAnsi="Calibri" w:cs="Calibri"/>
          <w:b/>
          <w:bCs/>
          <w:sz w:val="28"/>
          <w:szCs w:val="28"/>
        </w:rPr>
        <w:t xml:space="preserve">Call </w:t>
      </w:r>
      <w:r>
        <w:rPr>
          <w:rFonts w:ascii="Calibri" w:hAnsi="Calibri" w:cs="Calibri"/>
          <w:b/>
          <w:bCs/>
          <w:sz w:val="28"/>
          <w:szCs w:val="28"/>
        </w:rPr>
        <w:t>to order</w:t>
      </w:r>
    </w:p>
    <w:p w14:paraId="06382838" w14:textId="082E5B1C" w:rsidR="002E592E" w:rsidRDefault="00DF4F49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Minutes of </w:t>
      </w:r>
      <w:r w:rsidR="009276EF">
        <w:rPr>
          <w:rFonts w:ascii="Calibri" w:hAnsi="Calibri" w:cs="Calibri"/>
          <w:b/>
          <w:bCs/>
          <w:sz w:val="28"/>
          <w:szCs w:val="28"/>
        </w:rPr>
        <w:t>May</w:t>
      </w:r>
      <w:r>
        <w:rPr>
          <w:rFonts w:ascii="Calibri" w:hAnsi="Calibri" w:cs="Calibri"/>
          <w:b/>
          <w:bCs/>
          <w:sz w:val="28"/>
          <w:szCs w:val="28"/>
        </w:rPr>
        <w:t xml:space="preserve"> Meeting</w:t>
      </w:r>
    </w:p>
    <w:p w14:paraId="6A3F7D13" w14:textId="147B4349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Treasurer’s Report</w:t>
      </w:r>
    </w:p>
    <w:p w14:paraId="0A7E54AE" w14:textId="46B7A4DA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6040CA75" w14:textId="36A5F704" w:rsidR="002E592E" w:rsidRPr="002F0944" w:rsidRDefault="009276EF" w:rsidP="002F0944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Budget amendment for harvester maintenance</w:t>
      </w:r>
    </w:p>
    <w:p w14:paraId="5B00E81D" w14:textId="7CC94C2B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Resident comments (limit 5 minutes)</w:t>
      </w:r>
    </w:p>
    <w:p w14:paraId="1E9B6FDE" w14:textId="57E666B6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28A9329A" w14:textId="4C58E32A" w:rsidR="002E592E" w:rsidRDefault="002F0944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Harvester </w:t>
      </w:r>
      <w:r w:rsidR="00DF4F49">
        <w:rPr>
          <w:rFonts w:ascii="Calibri" w:hAnsi="Calibri" w:cs="Calibri"/>
          <w:b/>
          <w:bCs/>
          <w:sz w:val="28"/>
          <w:szCs w:val="28"/>
        </w:rPr>
        <w:t>Maintenance Update</w:t>
      </w:r>
    </w:p>
    <w:p w14:paraId="03261BAD" w14:textId="37847235" w:rsidR="002E592E" w:rsidRDefault="009276EF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2025</w:t>
      </w:r>
      <w:r w:rsidR="00D2031F">
        <w:rPr>
          <w:rFonts w:ascii="Calibri" w:hAnsi="Calibri" w:cs="Calibri"/>
          <w:b/>
          <w:bCs/>
          <w:sz w:val="28"/>
          <w:szCs w:val="28"/>
        </w:rPr>
        <w:t>/2026 Proposed Budget Discussion</w:t>
      </w:r>
    </w:p>
    <w:p w14:paraId="72AE84FF" w14:textId="4E8EEA12" w:rsidR="00D2031F" w:rsidRDefault="00D2031F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Future infrastructure needs</w:t>
      </w:r>
    </w:p>
    <w:p w14:paraId="3F048018" w14:textId="6E92E6EC" w:rsidR="002E592E" w:rsidRDefault="00DF4F49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EOR update</w:t>
      </w:r>
      <w:r w:rsidR="00D2031F">
        <w:rPr>
          <w:rFonts w:ascii="Calibri" w:hAnsi="Calibri" w:cs="Calibri"/>
          <w:b/>
          <w:bCs/>
          <w:sz w:val="28"/>
          <w:szCs w:val="28"/>
        </w:rPr>
        <w:t xml:space="preserve"> w/ sampling </w:t>
      </w:r>
    </w:p>
    <w:p w14:paraId="18738F8F" w14:textId="0B2001C7" w:rsidR="008D78F5" w:rsidRDefault="008D78F5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Annual meeting information</w:t>
      </w:r>
    </w:p>
    <w:p w14:paraId="0B675A02" w14:textId="34633291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Any other topics for future meetings</w:t>
      </w:r>
    </w:p>
    <w:p w14:paraId="403BD040" w14:textId="7E38453C" w:rsidR="002E592E" w:rsidRP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Adjourn</w:t>
      </w:r>
    </w:p>
    <w:sectPr w:rsidR="002E592E" w:rsidRPr="002E5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C6B90"/>
    <w:multiLevelType w:val="hybridMultilevel"/>
    <w:tmpl w:val="9E220CAE"/>
    <w:lvl w:ilvl="0" w:tplc="EE5017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3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2E"/>
    <w:rsid w:val="00192EE0"/>
    <w:rsid w:val="002267B4"/>
    <w:rsid w:val="002D0ABB"/>
    <w:rsid w:val="002E592E"/>
    <w:rsid w:val="002F0944"/>
    <w:rsid w:val="005E0189"/>
    <w:rsid w:val="00855D92"/>
    <w:rsid w:val="008B4BF3"/>
    <w:rsid w:val="008D78F5"/>
    <w:rsid w:val="009276EF"/>
    <w:rsid w:val="00D2031F"/>
    <w:rsid w:val="00D347F7"/>
    <w:rsid w:val="00DF4F0E"/>
    <w:rsid w:val="00DF4F49"/>
    <w:rsid w:val="00E6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F6DC8"/>
  <w15:chartTrackingRefBased/>
  <w15:docId w15:val="{60432171-A73A-403F-AF6C-515B4452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92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9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9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92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92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92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92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92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92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92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5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92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5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92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5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92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5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3</cp:revision>
  <dcterms:created xsi:type="dcterms:W3CDTF">2025-07-15T17:56:00Z</dcterms:created>
  <dcterms:modified xsi:type="dcterms:W3CDTF">2025-07-15T18:48:00Z</dcterms:modified>
</cp:coreProperties>
</file>