
<file path=[Content_Types].xml><?xml version="1.0" encoding="utf-8"?>
<Types xmlns="http://schemas.openxmlformats.org/package/2006/content-types"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4D4B73" w14:textId="330B6550" w:rsidR="00E6546D" w:rsidRDefault="00E6546D" w:rsidP="004D5F91">
      <w:pPr>
        <w:ind w:left="6480" w:firstLine="720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73"/>
        <w:gridCol w:w="3207"/>
      </w:tblGrid>
      <w:tr w:rsidR="00556C5B" w14:paraId="557704B5" w14:textId="77777777" w:rsidTr="00C9510A">
        <w:trPr>
          <w:trHeight w:hRule="exact" w:val="1346"/>
        </w:trPr>
        <w:tc>
          <w:tcPr>
            <w:tcW w:w="6173" w:type="dxa"/>
          </w:tcPr>
          <w:p w14:paraId="348F9388" w14:textId="7EAC1584" w:rsidR="00556C5B" w:rsidRDefault="00556C5B" w:rsidP="00C9510A">
            <w:pPr>
              <w:spacing w:before="81" w:line="251" w:lineRule="exact"/>
              <w:textAlignment w:val="baseline"/>
              <w:rPr>
                <w:rFonts w:ascii="Arial" w:eastAsia="Arial" w:hAnsi="Arial"/>
                <w:color w:val="000000"/>
              </w:rPr>
            </w:pPr>
            <w:bookmarkStart w:id="0" w:name="_Hlk147397287"/>
            <w:r>
              <w:rPr>
                <w:rFonts w:ascii="Arial" w:eastAsia="Arial" w:hAnsi="Arial"/>
                <w:color w:val="000000"/>
              </w:rPr>
              <w:t xml:space="preserve">VILLAGE OF HORTONVILLE </w:t>
            </w:r>
            <w:r>
              <w:rPr>
                <w:rFonts w:ascii="Arial" w:eastAsia="Arial" w:hAnsi="Arial"/>
                <w:color w:val="000000"/>
              </w:rPr>
              <w:br/>
            </w:r>
            <w:r>
              <w:rPr>
                <w:rFonts w:ascii="Arial" w:eastAsia="Arial" w:hAnsi="Arial"/>
                <w:b/>
                <w:color w:val="000000"/>
              </w:rPr>
              <w:t xml:space="preserve">PLANNING &amp; ZONING COMMISSION </w:t>
            </w:r>
            <w:r>
              <w:rPr>
                <w:rFonts w:ascii="Arial" w:eastAsia="Arial" w:hAnsi="Arial"/>
                <w:b/>
                <w:color w:val="000000"/>
              </w:rPr>
              <w:br/>
            </w:r>
            <w:r w:rsidR="008A19E4">
              <w:rPr>
                <w:rFonts w:ascii="Arial" w:eastAsia="Arial" w:hAnsi="Arial"/>
                <w:color w:val="000000"/>
              </w:rPr>
              <w:t>Ju</w:t>
            </w:r>
            <w:r w:rsidR="008238DB">
              <w:rPr>
                <w:rFonts w:ascii="Arial" w:eastAsia="Arial" w:hAnsi="Arial"/>
                <w:color w:val="000000"/>
              </w:rPr>
              <w:t>ly</w:t>
            </w:r>
            <w:r w:rsidR="008F0181">
              <w:rPr>
                <w:rFonts w:ascii="Arial" w:eastAsia="Arial" w:hAnsi="Arial"/>
                <w:color w:val="000000"/>
              </w:rPr>
              <w:t>1</w:t>
            </w:r>
            <w:r w:rsidR="008238DB">
              <w:rPr>
                <w:rFonts w:ascii="Arial" w:eastAsia="Arial" w:hAnsi="Arial"/>
                <w:color w:val="000000"/>
              </w:rPr>
              <w:t>1</w:t>
            </w:r>
            <w:r w:rsidR="008F0181" w:rsidRPr="008F0181">
              <w:rPr>
                <w:rFonts w:ascii="Arial" w:eastAsia="Arial" w:hAnsi="Arial"/>
                <w:color w:val="000000"/>
                <w:vertAlign w:val="superscript"/>
              </w:rPr>
              <w:t>th</w:t>
            </w:r>
            <w:r w:rsidRPr="00A63C93">
              <w:rPr>
                <w:rFonts w:ascii="Arial" w:eastAsia="Arial" w:hAnsi="Arial"/>
                <w:color w:val="000000"/>
              </w:rPr>
              <w:t>,</w:t>
            </w:r>
            <w:r>
              <w:rPr>
                <w:rFonts w:ascii="Arial" w:eastAsia="Arial" w:hAnsi="Arial"/>
                <w:color w:val="000000"/>
              </w:rPr>
              <w:t xml:space="preserve"> 202</w:t>
            </w:r>
            <w:r w:rsidR="00050DD5">
              <w:rPr>
                <w:rFonts w:ascii="Arial" w:eastAsia="Arial" w:hAnsi="Arial"/>
                <w:color w:val="000000"/>
              </w:rPr>
              <w:t>4</w:t>
            </w:r>
            <w:r>
              <w:rPr>
                <w:rFonts w:ascii="Arial" w:eastAsia="Arial" w:hAnsi="Arial"/>
                <w:color w:val="000000"/>
              </w:rPr>
              <w:t xml:space="preserve">, </w:t>
            </w:r>
            <w:r w:rsidR="008F0181">
              <w:rPr>
                <w:rFonts w:ascii="Arial" w:eastAsia="Arial" w:hAnsi="Arial"/>
                <w:color w:val="000000"/>
              </w:rPr>
              <w:t>6</w:t>
            </w:r>
            <w:r>
              <w:rPr>
                <w:rFonts w:ascii="Arial" w:eastAsia="Arial" w:hAnsi="Arial"/>
                <w:color w:val="000000"/>
              </w:rPr>
              <w:t xml:space="preserve">:00 pm </w:t>
            </w:r>
            <w:r>
              <w:rPr>
                <w:rFonts w:ascii="Arial" w:eastAsia="Arial" w:hAnsi="Arial"/>
                <w:color w:val="000000"/>
              </w:rPr>
              <w:br/>
            </w:r>
            <w:r>
              <w:rPr>
                <w:rFonts w:ascii="Arial" w:eastAsia="Arial" w:hAnsi="Arial"/>
                <w:b/>
                <w:color w:val="000000"/>
              </w:rPr>
              <w:t xml:space="preserve">Municipal Services Center </w:t>
            </w:r>
            <w:r>
              <w:rPr>
                <w:rFonts w:ascii="Arial" w:eastAsia="Arial" w:hAnsi="Arial"/>
                <w:b/>
                <w:color w:val="000000"/>
              </w:rPr>
              <w:br/>
              <w:t>531 N. Nash St</w:t>
            </w:r>
            <w:r>
              <w:rPr>
                <w:rFonts w:ascii="Arial" w:eastAsia="Arial" w:hAnsi="Arial"/>
                <w:color w:val="000000"/>
              </w:rPr>
              <w:t xml:space="preserve">., </w:t>
            </w:r>
            <w:r>
              <w:rPr>
                <w:rFonts w:ascii="Arial" w:eastAsia="Arial" w:hAnsi="Arial"/>
                <w:b/>
                <w:color w:val="000000"/>
              </w:rPr>
              <w:t>Hortonville, WI</w:t>
            </w:r>
            <w:bookmarkEnd w:id="0"/>
          </w:p>
        </w:tc>
        <w:tc>
          <w:tcPr>
            <w:tcW w:w="3207" w:type="dxa"/>
          </w:tcPr>
          <w:p w14:paraId="031B9D87" w14:textId="77777777" w:rsidR="00556C5B" w:rsidRDefault="00556C5B" w:rsidP="00C9510A">
            <w:pPr>
              <w:spacing w:before="11" w:after="5"/>
              <w:ind w:right="366"/>
              <w:textAlignment w:val="baseline"/>
            </w:pPr>
            <w:r>
              <w:rPr>
                <w:noProof/>
              </w:rPr>
              <w:drawing>
                <wp:inline distT="0" distB="0" distL="0" distR="0" wp14:anchorId="51FC643A" wp14:editId="5A9DF90F">
                  <wp:extent cx="1804035" cy="829310"/>
                  <wp:effectExtent l="0" t="0" r="0" b="0"/>
                  <wp:docPr id="1" name="Picture" descr="A logo for a growing business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" descr="A logo for a growing business&#10;&#10;Description automatically generated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4035" cy="829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3FBF97" w14:textId="77777777" w:rsidR="004D5F91" w:rsidRDefault="004D5F91" w:rsidP="004D5F91"/>
    <w:p w14:paraId="52D26571" w14:textId="77777777" w:rsidR="00556C5B" w:rsidRDefault="00556C5B" w:rsidP="004D5F91"/>
    <w:p w14:paraId="174AB350" w14:textId="1B6EBF83" w:rsidR="00556C5B" w:rsidRPr="00556C5B" w:rsidRDefault="0022656B" w:rsidP="00050DD5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A</w:t>
      </w:r>
      <w:r w:rsidR="00556C5B" w:rsidRPr="00556C5B">
        <w:rPr>
          <w:rFonts w:ascii="Arial" w:hAnsi="Arial" w:cs="Arial"/>
          <w:sz w:val="24"/>
          <w:szCs w:val="24"/>
          <w:u w:val="single"/>
        </w:rPr>
        <w:t>GENDA</w:t>
      </w:r>
    </w:p>
    <w:p w14:paraId="51462BC0" w14:textId="77777777" w:rsidR="004D5F91" w:rsidRDefault="004D5F91" w:rsidP="004D5F91"/>
    <w:p w14:paraId="677E7F75" w14:textId="0FADE137" w:rsidR="00556C5B" w:rsidRDefault="00556C5B" w:rsidP="00556C5B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Call to Order</w:t>
      </w:r>
    </w:p>
    <w:p w14:paraId="59BFF3A3" w14:textId="01415EF8" w:rsidR="00C55B1D" w:rsidRDefault="00050DD5" w:rsidP="00556C5B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Discussion and possible action on </w:t>
      </w:r>
      <w:r w:rsidR="008238DB">
        <w:rPr>
          <w:rFonts w:ascii="Arial" w:hAnsi="Arial" w:cs="Arial"/>
        </w:rPr>
        <w:t>6</w:t>
      </w:r>
      <w:r w:rsidRPr="00A63C93">
        <w:rPr>
          <w:rFonts w:ascii="Arial" w:hAnsi="Arial" w:cs="Arial"/>
        </w:rPr>
        <w:t>-</w:t>
      </w:r>
      <w:r w:rsidR="00A63C93" w:rsidRPr="00A63C93">
        <w:rPr>
          <w:rFonts w:ascii="Arial" w:hAnsi="Arial" w:cs="Arial"/>
        </w:rPr>
        <w:t>1</w:t>
      </w:r>
      <w:r w:rsidR="008238DB">
        <w:rPr>
          <w:rFonts w:ascii="Arial" w:hAnsi="Arial" w:cs="Arial"/>
        </w:rPr>
        <w:t>3</w:t>
      </w:r>
      <w:r w:rsidRPr="00A63C93">
        <w:rPr>
          <w:rFonts w:ascii="Arial" w:hAnsi="Arial" w:cs="Arial"/>
        </w:rPr>
        <w:t>-202</w:t>
      </w:r>
      <w:r w:rsidR="008F0181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planning and zoning commission minutes</w:t>
      </w:r>
      <w:r w:rsidR="008D5AFE">
        <w:rPr>
          <w:rFonts w:ascii="Arial" w:hAnsi="Arial" w:cs="Arial"/>
        </w:rPr>
        <w:t>.</w:t>
      </w:r>
      <w:r w:rsidR="00C55B1D">
        <w:rPr>
          <w:rFonts w:ascii="Arial" w:hAnsi="Arial" w:cs="Arial"/>
        </w:rPr>
        <w:t xml:space="preserve"> </w:t>
      </w:r>
    </w:p>
    <w:p w14:paraId="2459876B" w14:textId="5728F286" w:rsidR="008D5AFE" w:rsidRDefault="008D5AFE" w:rsidP="00556C5B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Public Hearing regarding </w:t>
      </w:r>
      <w:r w:rsidR="00BA4A9D">
        <w:rPr>
          <w:rFonts w:ascii="Arial" w:hAnsi="Arial" w:cs="Arial"/>
        </w:rPr>
        <w:t>CSM</w:t>
      </w:r>
      <w:r>
        <w:rPr>
          <w:rFonts w:ascii="Arial" w:hAnsi="Arial" w:cs="Arial"/>
        </w:rPr>
        <w:t xml:space="preserve"> for parcel 240111600 &amp; 240111701</w:t>
      </w:r>
    </w:p>
    <w:p w14:paraId="5084CC72" w14:textId="0ADBC5FD" w:rsidR="00C93FA1" w:rsidRDefault="00C93FA1" w:rsidP="00556C5B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Close Public Hearing</w:t>
      </w:r>
    </w:p>
    <w:p w14:paraId="22EBC04F" w14:textId="77777777" w:rsidR="00CB6BC0" w:rsidRDefault="00CB6BC0" w:rsidP="00CB6BC0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Public Hearing regarding proposed Ordinance Change Amending Downtown Zoning Code Sec. 44-155 Uses</w:t>
      </w:r>
    </w:p>
    <w:p w14:paraId="63BEE8D1" w14:textId="4C49575C" w:rsidR="00CB6BC0" w:rsidRPr="00CB6BC0" w:rsidRDefault="00CB6BC0" w:rsidP="00CB6BC0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Close Public Hearing</w:t>
      </w:r>
    </w:p>
    <w:p w14:paraId="5BC5EBB8" w14:textId="77777777" w:rsidR="00CB6BC0" w:rsidRDefault="00CB6BC0" w:rsidP="00CB6BC0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Discussion and possible action on the CSM of parcel 240111600 &amp; 240111701</w:t>
      </w:r>
    </w:p>
    <w:p w14:paraId="35109647" w14:textId="7EA9B89F" w:rsidR="009408D6" w:rsidRDefault="009408D6" w:rsidP="003C4EE9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Discussion </w:t>
      </w:r>
      <w:r w:rsidR="008238DB">
        <w:rPr>
          <w:rFonts w:ascii="Arial" w:hAnsi="Arial" w:cs="Arial"/>
        </w:rPr>
        <w:t xml:space="preserve">and </w:t>
      </w:r>
      <w:r w:rsidR="00C93FA1">
        <w:rPr>
          <w:rFonts w:ascii="Arial" w:hAnsi="Arial" w:cs="Arial"/>
        </w:rPr>
        <w:t>possible a</w:t>
      </w:r>
      <w:r w:rsidR="008238DB">
        <w:rPr>
          <w:rFonts w:ascii="Arial" w:hAnsi="Arial" w:cs="Arial"/>
        </w:rPr>
        <w:t>ction on Z-1-24 property rezone of parcel 240049900 from (R1) Single Family Residential to (R2) Two Family Residential</w:t>
      </w:r>
    </w:p>
    <w:p w14:paraId="674A63C1" w14:textId="0F44A359" w:rsidR="00CB6BC0" w:rsidRDefault="00CB6BC0" w:rsidP="003C4EE9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Discussion and possible action on O-7-24 Amending Downtown Zoning Code Sec. 44-155 Uses</w:t>
      </w:r>
    </w:p>
    <w:p w14:paraId="5EEB3DCD" w14:textId="4C119460" w:rsidR="00CB6BC0" w:rsidRDefault="00CB6BC0" w:rsidP="003C4EE9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Discussion on R1 Single Family Residential Zoning Accessory Buildings/ADUs/Lot sizes setbacks and Historic zoning code</w:t>
      </w:r>
    </w:p>
    <w:p w14:paraId="1C64E194" w14:textId="7EA64E19" w:rsidR="00C93FA1" w:rsidRDefault="00C93FA1" w:rsidP="003C4EE9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Any other topics for further discussion</w:t>
      </w:r>
    </w:p>
    <w:p w14:paraId="1DF52A71" w14:textId="3ECBF26A" w:rsidR="00CB6BC0" w:rsidRDefault="00CB6BC0" w:rsidP="00CB6BC0">
      <w:pPr>
        <w:pStyle w:val="ListParagraph"/>
        <w:numPr>
          <w:ilvl w:val="1"/>
          <w:numId w:val="1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Next meeting will be on Aug. 8</w:t>
      </w:r>
      <w:r w:rsidRPr="00CB6BC0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at 6:00</w:t>
      </w:r>
      <w:r w:rsidR="00705C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pm </w:t>
      </w:r>
      <w:r w:rsidR="00705CB7">
        <w:rPr>
          <w:rFonts w:ascii="Arial" w:hAnsi="Arial" w:cs="Arial"/>
        </w:rPr>
        <w:t>w</w:t>
      </w:r>
      <w:r>
        <w:rPr>
          <w:rFonts w:ascii="Arial" w:hAnsi="Arial" w:cs="Arial"/>
        </w:rPr>
        <w:t xml:space="preserve">hich will be a joint Village Board and Planning </w:t>
      </w:r>
      <w:r w:rsidR="00705CB7">
        <w:rPr>
          <w:rFonts w:ascii="Arial" w:hAnsi="Arial" w:cs="Arial"/>
        </w:rPr>
        <w:t xml:space="preserve">&amp;  Zoning Commission </w:t>
      </w:r>
      <w:r>
        <w:rPr>
          <w:rFonts w:ascii="Arial" w:hAnsi="Arial" w:cs="Arial"/>
        </w:rPr>
        <w:t xml:space="preserve">Meeting with a public hearing on the Industrial Park Covenants </w:t>
      </w:r>
    </w:p>
    <w:p w14:paraId="5F93EBA7" w14:textId="77777777" w:rsidR="00CB6BC0" w:rsidRPr="003C4EE9" w:rsidRDefault="00CB6BC0" w:rsidP="00CB6BC0">
      <w:pPr>
        <w:pStyle w:val="ListParagraph"/>
        <w:spacing w:line="240" w:lineRule="auto"/>
        <w:ind w:left="1440"/>
        <w:rPr>
          <w:rFonts w:ascii="Arial" w:hAnsi="Arial" w:cs="Arial"/>
        </w:rPr>
      </w:pPr>
    </w:p>
    <w:p w14:paraId="0BD6FC10" w14:textId="77777777" w:rsidR="00460A9D" w:rsidRPr="00460A9D" w:rsidRDefault="00556C5B" w:rsidP="006021E2">
      <w:pPr>
        <w:pStyle w:val="ListParagraph"/>
        <w:numPr>
          <w:ilvl w:val="0"/>
          <w:numId w:val="1"/>
        </w:numPr>
        <w:tabs>
          <w:tab w:val="left" w:pos="3750"/>
        </w:tabs>
        <w:spacing w:before="761" w:line="252" w:lineRule="exact"/>
        <w:jc w:val="both"/>
        <w:textAlignment w:val="baseline"/>
        <w:rPr>
          <w:rFonts w:ascii="Arial" w:eastAsia="Arial" w:hAnsi="Arial" w:cs="Arial"/>
          <w:color w:val="000000"/>
        </w:rPr>
      </w:pPr>
      <w:r w:rsidRPr="00460A9D">
        <w:rPr>
          <w:rFonts w:ascii="Arial" w:hAnsi="Arial" w:cs="Arial"/>
        </w:rPr>
        <w:t>Adjourn</w:t>
      </w:r>
    </w:p>
    <w:p w14:paraId="226C3D3E" w14:textId="77777777" w:rsidR="00460A9D" w:rsidRDefault="00460A9D" w:rsidP="00460A9D">
      <w:pPr>
        <w:pStyle w:val="ListParagraph"/>
        <w:tabs>
          <w:tab w:val="left" w:pos="3750"/>
        </w:tabs>
        <w:spacing w:before="761" w:line="252" w:lineRule="exact"/>
        <w:jc w:val="both"/>
        <w:textAlignment w:val="baseline"/>
        <w:rPr>
          <w:rFonts w:ascii="Arial" w:eastAsia="Arial" w:hAnsi="Arial" w:cs="Arial"/>
          <w:color w:val="000000"/>
        </w:rPr>
      </w:pPr>
    </w:p>
    <w:p w14:paraId="5DD5E13F" w14:textId="3D55DF81" w:rsidR="006021E2" w:rsidRPr="00460A9D" w:rsidRDefault="006021E2" w:rsidP="00460A9D">
      <w:pPr>
        <w:pStyle w:val="ListParagraph"/>
        <w:tabs>
          <w:tab w:val="left" w:pos="3750"/>
        </w:tabs>
        <w:spacing w:before="761" w:line="252" w:lineRule="exact"/>
        <w:jc w:val="both"/>
        <w:textAlignment w:val="baseline"/>
        <w:rPr>
          <w:rFonts w:ascii="Arial" w:eastAsia="Arial" w:hAnsi="Arial" w:cs="Arial"/>
          <w:color w:val="000000"/>
        </w:rPr>
      </w:pPr>
      <w:r w:rsidRPr="00460A9D">
        <w:rPr>
          <w:rFonts w:ascii="Arial" w:eastAsia="Arial" w:hAnsi="Arial" w:cs="Arial"/>
          <w:color w:val="000000"/>
        </w:rPr>
        <w:t>“Requests from persons with disabilities who need assistance to participate in this meeting or hearing should be made to the Village Administration Office at 779-6011 with as much advance notice as possible.”</w:t>
      </w:r>
    </w:p>
    <w:p w14:paraId="712F1B6E" w14:textId="08B1F772" w:rsidR="006021E2" w:rsidRPr="006021E2" w:rsidRDefault="006021E2" w:rsidP="006021E2">
      <w:pPr>
        <w:spacing w:before="764" w:line="249" w:lineRule="exact"/>
        <w:textAlignment w:val="baseline"/>
        <w:rPr>
          <w:rFonts w:ascii="Arial" w:eastAsia="Arial" w:hAnsi="Arial" w:cs="Arial"/>
          <w:color w:val="000000"/>
        </w:rPr>
      </w:pPr>
      <w:r w:rsidRPr="006021E2">
        <w:rPr>
          <w:rFonts w:ascii="Arial" w:eastAsia="Arial" w:hAnsi="Arial" w:cs="Arial"/>
          <w:color w:val="000000"/>
        </w:rPr>
        <w:t xml:space="preserve">Posted: </w:t>
      </w:r>
      <w:r w:rsidR="003C4EE9">
        <w:rPr>
          <w:rFonts w:ascii="Arial" w:eastAsia="Arial" w:hAnsi="Arial" w:cs="Arial"/>
          <w:color w:val="000000"/>
        </w:rPr>
        <w:t>July</w:t>
      </w:r>
      <w:r w:rsidR="00FE5DB0">
        <w:rPr>
          <w:rFonts w:ascii="Arial" w:eastAsia="Arial" w:hAnsi="Arial" w:cs="Arial"/>
          <w:color w:val="000000"/>
        </w:rPr>
        <w:t xml:space="preserve"> 8</w:t>
      </w:r>
      <w:r w:rsidR="00877D5A">
        <w:rPr>
          <w:rFonts w:ascii="Arial" w:eastAsia="Arial" w:hAnsi="Arial" w:cs="Arial"/>
          <w:color w:val="000000"/>
        </w:rPr>
        <w:t>,</w:t>
      </w:r>
      <w:r w:rsidR="00706E76">
        <w:rPr>
          <w:rFonts w:ascii="Arial" w:eastAsia="Arial" w:hAnsi="Arial" w:cs="Arial"/>
          <w:color w:val="000000"/>
        </w:rPr>
        <w:t xml:space="preserve"> 2024</w:t>
      </w:r>
    </w:p>
    <w:p w14:paraId="4922F9CC" w14:textId="60DA79A9" w:rsidR="006021E2" w:rsidRDefault="004607D7" w:rsidP="004607D7">
      <w:pPr>
        <w:tabs>
          <w:tab w:val="left" w:pos="3750"/>
        </w:tabs>
        <w:spacing w:line="240" w:lineRule="auto"/>
        <w:contextualSpacing/>
        <w:rPr>
          <w:rFonts w:ascii="Arial" w:eastAsia="Arial" w:hAnsi="Arial" w:cs="Arial"/>
          <w:color w:val="000000"/>
          <w:spacing w:val="-1"/>
        </w:rPr>
      </w:pPr>
      <w:r>
        <w:rPr>
          <w:rFonts w:ascii="Arial" w:eastAsia="Arial" w:hAnsi="Arial" w:cs="Arial"/>
          <w:color w:val="000000"/>
          <w:spacing w:val="-1"/>
        </w:rPr>
        <w:t>Lauren Prochnow</w:t>
      </w:r>
    </w:p>
    <w:p w14:paraId="449F1A02" w14:textId="4085DE64" w:rsidR="004607D7" w:rsidRPr="006021E2" w:rsidRDefault="004607D7" w:rsidP="004607D7">
      <w:pPr>
        <w:tabs>
          <w:tab w:val="left" w:pos="3750"/>
        </w:tabs>
        <w:spacing w:line="240" w:lineRule="auto"/>
        <w:contextualSpacing/>
        <w:rPr>
          <w:rFonts w:ascii="Arial" w:hAnsi="Arial" w:cs="Arial"/>
        </w:rPr>
      </w:pPr>
      <w:r>
        <w:rPr>
          <w:rFonts w:ascii="Arial" w:eastAsia="Arial" w:hAnsi="Arial" w:cs="Arial"/>
          <w:color w:val="000000"/>
          <w:spacing w:val="-1"/>
        </w:rPr>
        <w:t>Deputy Clerk-Treasurer</w:t>
      </w:r>
    </w:p>
    <w:sectPr w:rsidR="004607D7" w:rsidRPr="006021E2" w:rsidSect="004D5F9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755383" w14:textId="77777777" w:rsidR="004D5F91" w:rsidRDefault="004D5F91" w:rsidP="004D5F91">
      <w:pPr>
        <w:spacing w:after="0" w:line="240" w:lineRule="auto"/>
      </w:pPr>
      <w:r>
        <w:separator/>
      </w:r>
    </w:p>
  </w:endnote>
  <w:endnote w:type="continuationSeparator" w:id="0">
    <w:p w14:paraId="21745AD9" w14:textId="77777777" w:rsidR="004D5F91" w:rsidRDefault="004D5F91" w:rsidP="004D5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DAE707" w14:textId="77777777" w:rsidR="004D5F91" w:rsidRDefault="004D5F91" w:rsidP="004D5F91">
      <w:pPr>
        <w:spacing w:after="0" w:line="240" w:lineRule="auto"/>
      </w:pPr>
      <w:r>
        <w:separator/>
      </w:r>
    </w:p>
  </w:footnote>
  <w:footnote w:type="continuationSeparator" w:id="0">
    <w:p w14:paraId="25ED70F8" w14:textId="77777777" w:rsidR="004D5F91" w:rsidRDefault="004D5F91" w:rsidP="004D5F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225C2E"/>
    <w:multiLevelType w:val="hybridMultilevel"/>
    <w:tmpl w:val="170A3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8748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F91"/>
    <w:rsid w:val="000011D8"/>
    <w:rsid w:val="0001355C"/>
    <w:rsid w:val="00022146"/>
    <w:rsid w:val="00036307"/>
    <w:rsid w:val="000444FD"/>
    <w:rsid w:val="00045D90"/>
    <w:rsid w:val="00050DD5"/>
    <w:rsid w:val="00054174"/>
    <w:rsid w:val="00055104"/>
    <w:rsid w:val="000606A5"/>
    <w:rsid w:val="00073743"/>
    <w:rsid w:val="00085737"/>
    <w:rsid w:val="00095D49"/>
    <w:rsid w:val="000B3977"/>
    <w:rsid w:val="000E6604"/>
    <w:rsid w:val="000F64D5"/>
    <w:rsid w:val="001252DA"/>
    <w:rsid w:val="00185128"/>
    <w:rsid w:val="001A5489"/>
    <w:rsid w:val="001C6F9D"/>
    <w:rsid w:val="001E4310"/>
    <w:rsid w:val="00200D55"/>
    <w:rsid w:val="0022656B"/>
    <w:rsid w:val="002779A9"/>
    <w:rsid w:val="00277B7C"/>
    <w:rsid w:val="00290F8B"/>
    <w:rsid w:val="002A3177"/>
    <w:rsid w:val="002B0F66"/>
    <w:rsid w:val="002D0B19"/>
    <w:rsid w:val="002E0CEF"/>
    <w:rsid w:val="002F1872"/>
    <w:rsid w:val="002F1CEE"/>
    <w:rsid w:val="003041B6"/>
    <w:rsid w:val="00333D1E"/>
    <w:rsid w:val="0035005B"/>
    <w:rsid w:val="00353559"/>
    <w:rsid w:val="00355A5B"/>
    <w:rsid w:val="003905AA"/>
    <w:rsid w:val="00397BEB"/>
    <w:rsid w:val="003C17A3"/>
    <w:rsid w:val="003C4EE9"/>
    <w:rsid w:val="003C612F"/>
    <w:rsid w:val="003E31F8"/>
    <w:rsid w:val="00415BCF"/>
    <w:rsid w:val="0044582C"/>
    <w:rsid w:val="004607D7"/>
    <w:rsid w:val="00460A9D"/>
    <w:rsid w:val="00472BCB"/>
    <w:rsid w:val="00485228"/>
    <w:rsid w:val="004D5F91"/>
    <w:rsid w:val="00517700"/>
    <w:rsid w:val="00525BCC"/>
    <w:rsid w:val="00542DAB"/>
    <w:rsid w:val="005433FB"/>
    <w:rsid w:val="00556C5B"/>
    <w:rsid w:val="00564C5D"/>
    <w:rsid w:val="00564EB9"/>
    <w:rsid w:val="00583CF0"/>
    <w:rsid w:val="005A7373"/>
    <w:rsid w:val="005C05E3"/>
    <w:rsid w:val="005E4F48"/>
    <w:rsid w:val="006021E2"/>
    <w:rsid w:val="00621806"/>
    <w:rsid w:val="00690222"/>
    <w:rsid w:val="006A3C52"/>
    <w:rsid w:val="00705CB7"/>
    <w:rsid w:val="00706E76"/>
    <w:rsid w:val="00736657"/>
    <w:rsid w:val="0073667B"/>
    <w:rsid w:val="007403E4"/>
    <w:rsid w:val="00746A5E"/>
    <w:rsid w:val="0077136E"/>
    <w:rsid w:val="007A26F6"/>
    <w:rsid w:val="007A2704"/>
    <w:rsid w:val="007A5F1C"/>
    <w:rsid w:val="007C2E45"/>
    <w:rsid w:val="007C4BCA"/>
    <w:rsid w:val="007E2DEB"/>
    <w:rsid w:val="008142A7"/>
    <w:rsid w:val="00820CA9"/>
    <w:rsid w:val="008238DB"/>
    <w:rsid w:val="008342B0"/>
    <w:rsid w:val="00841FD7"/>
    <w:rsid w:val="00851460"/>
    <w:rsid w:val="00856DD4"/>
    <w:rsid w:val="00877D5A"/>
    <w:rsid w:val="008A19E4"/>
    <w:rsid w:val="008D5AFE"/>
    <w:rsid w:val="008D65CB"/>
    <w:rsid w:val="008F0181"/>
    <w:rsid w:val="008F490C"/>
    <w:rsid w:val="0090097D"/>
    <w:rsid w:val="009408D6"/>
    <w:rsid w:val="009A0F1B"/>
    <w:rsid w:val="009C6554"/>
    <w:rsid w:val="009C7B9E"/>
    <w:rsid w:val="009D0F97"/>
    <w:rsid w:val="009D74B0"/>
    <w:rsid w:val="009F2D2A"/>
    <w:rsid w:val="00A04DE5"/>
    <w:rsid w:val="00A10FDD"/>
    <w:rsid w:val="00A4656D"/>
    <w:rsid w:val="00A63C93"/>
    <w:rsid w:val="00A71EDA"/>
    <w:rsid w:val="00A7320B"/>
    <w:rsid w:val="00AB5BC9"/>
    <w:rsid w:val="00AE7900"/>
    <w:rsid w:val="00AE79E7"/>
    <w:rsid w:val="00AF1BB5"/>
    <w:rsid w:val="00AF2D96"/>
    <w:rsid w:val="00B20316"/>
    <w:rsid w:val="00B42119"/>
    <w:rsid w:val="00B6319A"/>
    <w:rsid w:val="00B94C37"/>
    <w:rsid w:val="00BA4A9D"/>
    <w:rsid w:val="00BC11E8"/>
    <w:rsid w:val="00BC1FC9"/>
    <w:rsid w:val="00BC2F54"/>
    <w:rsid w:val="00BD2BA5"/>
    <w:rsid w:val="00BE15D3"/>
    <w:rsid w:val="00BF5B3A"/>
    <w:rsid w:val="00C01F44"/>
    <w:rsid w:val="00C144BB"/>
    <w:rsid w:val="00C21B8F"/>
    <w:rsid w:val="00C4353A"/>
    <w:rsid w:val="00C451E2"/>
    <w:rsid w:val="00C53707"/>
    <w:rsid w:val="00C55B1D"/>
    <w:rsid w:val="00C647A4"/>
    <w:rsid w:val="00C75A6C"/>
    <w:rsid w:val="00C93A9B"/>
    <w:rsid w:val="00C93FA1"/>
    <w:rsid w:val="00C94DE5"/>
    <w:rsid w:val="00CB6BC0"/>
    <w:rsid w:val="00CC2AC9"/>
    <w:rsid w:val="00CC7698"/>
    <w:rsid w:val="00CF7BB1"/>
    <w:rsid w:val="00D118F5"/>
    <w:rsid w:val="00D63057"/>
    <w:rsid w:val="00D70925"/>
    <w:rsid w:val="00D810D6"/>
    <w:rsid w:val="00DA1D81"/>
    <w:rsid w:val="00DA6BEE"/>
    <w:rsid w:val="00DD139A"/>
    <w:rsid w:val="00DE6089"/>
    <w:rsid w:val="00E34464"/>
    <w:rsid w:val="00E552FA"/>
    <w:rsid w:val="00E6546D"/>
    <w:rsid w:val="00E77407"/>
    <w:rsid w:val="00E95E28"/>
    <w:rsid w:val="00EB6F50"/>
    <w:rsid w:val="00EC169F"/>
    <w:rsid w:val="00ED09CC"/>
    <w:rsid w:val="00EE6B0A"/>
    <w:rsid w:val="00F612F1"/>
    <w:rsid w:val="00F90B4A"/>
    <w:rsid w:val="00F95296"/>
    <w:rsid w:val="00FA6705"/>
    <w:rsid w:val="00FC1698"/>
    <w:rsid w:val="00FE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2563091D"/>
  <w15:chartTrackingRefBased/>
  <w15:docId w15:val="{121698AB-9321-4291-BA76-6AC2793A6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5F91"/>
  </w:style>
  <w:style w:type="paragraph" w:styleId="Footer">
    <w:name w:val="footer"/>
    <w:basedOn w:val="Normal"/>
    <w:link w:val="FooterChar"/>
    <w:uiPriority w:val="99"/>
    <w:unhideWhenUsed/>
    <w:rsid w:val="004D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5F91"/>
  </w:style>
  <w:style w:type="paragraph" w:styleId="ListParagraph">
    <w:name w:val="List Paragraph"/>
    <w:basedOn w:val="Normal"/>
    <w:uiPriority w:val="34"/>
    <w:qFormat/>
    <w:rsid w:val="00556C5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C6F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Prochnow</dc:creator>
  <cp:keywords/>
  <dc:description/>
  <cp:lastModifiedBy>Lauren Prochnow</cp:lastModifiedBy>
  <cp:revision>11</cp:revision>
  <cp:lastPrinted>2024-06-13T13:36:00Z</cp:lastPrinted>
  <dcterms:created xsi:type="dcterms:W3CDTF">2024-06-14T13:29:00Z</dcterms:created>
  <dcterms:modified xsi:type="dcterms:W3CDTF">2024-07-02T14:45:00Z</dcterms:modified>
</cp:coreProperties>
</file>