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D4B73" w14:textId="330B6550" w:rsidR="00E6546D" w:rsidRDefault="00E6546D" w:rsidP="004D5F91">
      <w:pPr>
        <w:ind w:left="6480" w:firstLine="72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73"/>
        <w:gridCol w:w="3207"/>
      </w:tblGrid>
      <w:tr w:rsidR="00556C5B" w14:paraId="557704B5" w14:textId="77777777" w:rsidTr="00C9510A">
        <w:trPr>
          <w:trHeight w:hRule="exact" w:val="1346"/>
        </w:trPr>
        <w:tc>
          <w:tcPr>
            <w:tcW w:w="6173" w:type="dxa"/>
          </w:tcPr>
          <w:p w14:paraId="348F9388" w14:textId="1E8360BC" w:rsidR="00556C5B" w:rsidRDefault="00556C5B" w:rsidP="00C9510A">
            <w:pPr>
              <w:spacing w:before="81" w:line="251" w:lineRule="exact"/>
              <w:textAlignment w:val="baseline"/>
              <w:rPr>
                <w:rFonts w:ascii="Arial" w:eastAsia="Arial" w:hAnsi="Arial"/>
                <w:color w:val="000000"/>
              </w:rPr>
            </w:pPr>
            <w:bookmarkStart w:id="0" w:name="_Hlk147397287"/>
            <w:r>
              <w:rPr>
                <w:rFonts w:ascii="Arial" w:eastAsia="Arial" w:hAnsi="Arial"/>
                <w:color w:val="000000"/>
              </w:rPr>
              <w:t xml:space="preserve">VILLAGE OF HORTONVILLE </w:t>
            </w:r>
            <w:r>
              <w:rPr>
                <w:rFonts w:ascii="Arial" w:eastAsia="Arial" w:hAnsi="Arial"/>
                <w:color w:val="000000"/>
              </w:rPr>
              <w:br/>
            </w:r>
            <w:r>
              <w:rPr>
                <w:rFonts w:ascii="Arial" w:eastAsia="Arial" w:hAnsi="Arial"/>
                <w:b/>
                <w:color w:val="000000"/>
              </w:rPr>
              <w:t xml:space="preserve">PLANNING &amp; ZONING COMMISSION </w:t>
            </w:r>
            <w:r>
              <w:rPr>
                <w:rFonts w:ascii="Arial" w:eastAsia="Arial" w:hAnsi="Arial"/>
                <w:b/>
                <w:color w:val="000000"/>
              </w:rPr>
              <w:br/>
            </w:r>
            <w:r w:rsidR="004607D7">
              <w:rPr>
                <w:rFonts w:ascii="Arial" w:eastAsia="Arial" w:hAnsi="Arial"/>
                <w:color w:val="000000"/>
              </w:rPr>
              <w:t>April</w:t>
            </w:r>
            <w:r w:rsidR="008F0181">
              <w:rPr>
                <w:rFonts w:ascii="Arial" w:eastAsia="Arial" w:hAnsi="Arial"/>
                <w:color w:val="000000"/>
              </w:rPr>
              <w:t xml:space="preserve"> 1</w:t>
            </w:r>
            <w:r w:rsidR="004607D7">
              <w:rPr>
                <w:rFonts w:ascii="Arial" w:eastAsia="Arial" w:hAnsi="Arial"/>
                <w:color w:val="000000"/>
              </w:rPr>
              <w:t>1</w:t>
            </w:r>
            <w:r w:rsidR="008F0181" w:rsidRPr="008F0181">
              <w:rPr>
                <w:rFonts w:ascii="Arial" w:eastAsia="Arial" w:hAnsi="Arial"/>
                <w:color w:val="000000"/>
                <w:vertAlign w:val="superscript"/>
              </w:rPr>
              <w:t>th</w:t>
            </w:r>
            <w:r w:rsidRPr="00A63C93">
              <w:rPr>
                <w:rFonts w:ascii="Arial" w:eastAsia="Arial" w:hAnsi="Arial"/>
                <w:color w:val="000000"/>
              </w:rPr>
              <w:t>,</w:t>
            </w:r>
            <w:r>
              <w:rPr>
                <w:rFonts w:ascii="Arial" w:eastAsia="Arial" w:hAnsi="Arial"/>
                <w:color w:val="000000"/>
              </w:rPr>
              <w:t xml:space="preserve"> 202</w:t>
            </w:r>
            <w:r w:rsidR="00050DD5">
              <w:rPr>
                <w:rFonts w:ascii="Arial" w:eastAsia="Arial" w:hAnsi="Arial"/>
                <w:color w:val="000000"/>
              </w:rPr>
              <w:t>4</w:t>
            </w:r>
            <w:r>
              <w:rPr>
                <w:rFonts w:ascii="Arial" w:eastAsia="Arial" w:hAnsi="Arial"/>
                <w:color w:val="000000"/>
              </w:rPr>
              <w:t xml:space="preserve">, </w:t>
            </w:r>
            <w:r w:rsidR="008F0181">
              <w:rPr>
                <w:rFonts w:ascii="Arial" w:eastAsia="Arial" w:hAnsi="Arial"/>
                <w:color w:val="000000"/>
              </w:rPr>
              <w:t>6</w:t>
            </w:r>
            <w:r>
              <w:rPr>
                <w:rFonts w:ascii="Arial" w:eastAsia="Arial" w:hAnsi="Arial"/>
                <w:color w:val="000000"/>
              </w:rPr>
              <w:t xml:space="preserve">:00 pm </w:t>
            </w:r>
            <w:r>
              <w:rPr>
                <w:rFonts w:ascii="Arial" w:eastAsia="Arial" w:hAnsi="Arial"/>
                <w:color w:val="000000"/>
              </w:rPr>
              <w:br/>
            </w:r>
            <w:r>
              <w:rPr>
                <w:rFonts w:ascii="Arial" w:eastAsia="Arial" w:hAnsi="Arial"/>
                <w:b/>
                <w:color w:val="000000"/>
              </w:rPr>
              <w:t xml:space="preserve">Municipal Services Center </w:t>
            </w:r>
            <w:r>
              <w:rPr>
                <w:rFonts w:ascii="Arial" w:eastAsia="Arial" w:hAnsi="Arial"/>
                <w:b/>
                <w:color w:val="000000"/>
              </w:rPr>
              <w:br/>
              <w:t>531 N. Nash St</w:t>
            </w:r>
            <w:r>
              <w:rPr>
                <w:rFonts w:ascii="Arial" w:eastAsia="Arial" w:hAnsi="Arial"/>
                <w:color w:val="000000"/>
              </w:rPr>
              <w:t xml:space="preserve">., </w:t>
            </w:r>
            <w:r>
              <w:rPr>
                <w:rFonts w:ascii="Arial" w:eastAsia="Arial" w:hAnsi="Arial"/>
                <w:b/>
                <w:color w:val="000000"/>
              </w:rPr>
              <w:t>Hortonville, WI</w:t>
            </w:r>
            <w:bookmarkEnd w:id="0"/>
          </w:p>
        </w:tc>
        <w:tc>
          <w:tcPr>
            <w:tcW w:w="3207" w:type="dxa"/>
          </w:tcPr>
          <w:p w14:paraId="031B9D87" w14:textId="77777777" w:rsidR="00556C5B" w:rsidRDefault="00556C5B" w:rsidP="00C9510A">
            <w:pPr>
              <w:spacing w:before="11" w:after="5"/>
              <w:ind w:right="366"/>
              <w:textAlignment w:val="baseline"/>
            </w:pPr>
            <w:r>
              <w:rPr>
                <w:noProof/>
              </w:rPr>
              <w:drawing>
                <wp:inline distT="0" distB="0" distL="0" distR="0" wp14:anchorId="51FC643A" wp14:editId="5A9DF90F">
                  <wp:extent cx="1804035" cy="829310"/>
                  <wp:effectExtent l="0" t="0" r="0" b="0"/>
                  <wp:docPr id="1" name="Picture" descr="A logo for a growing busines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A logo for a growing business&#10;&#10;Description automatically generated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035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3FBF97" w14:textId="77777777" w:rsidR="004D5F91" w:rsidRDefault="004D5F91" w:rsidP="004D5F91"/>
    <w:p w14:paraId="52D26571" w14:textId="77777777" w:rsidR="00556C5B" w:rsidRDefault="00556C5B" w:rsidP="004D5F91"/>
    <w:p w14:paraId="174AB350" w14:textId="1B6EBF83" w:rsidR="00556C5B" w:rsidRPr="00556C5B" w:rsidRDefault="0022656B" w:rsidP="00050DD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</w:t>
      </w:r>
      <w:r w:rsidR="00556C5B" w:rsidRPr="00556C5B">
        <w:rPr>
          <w:rFonts w:ascii="Arial" w:hAnsi="Arial" w:cs="Arial"/>
          <w:sz w:val="24"/>
          <w:szCs w:val="24"/>
          <w:u w:val="single"/>
        </w:rPr>
        <w:t>GENDA</w:t>
      </w:r>
    </w:p>
    <w:p w14:paraId="51462BC0" w14:textId="77777777" w:rsidR="004D5F91" w:rsidRDefault="004D5F91" w:rsidP="004D5F91"/>
    <w:p w14:paraId="677E7F75" w14:textId="0FADE137" w:rsidR="00556C5B" w:rsidRDefault="00556C5B" w:rsidP="00556C5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Call to Order</w:t>
      </w:r>
    </w:p>
    <w:p w14:paraId="59BFF3A3" w14:textId="151AA73A" w:rsidR="00C55B1D" w:rsidRDefault="00050DD5" w:rsidP="00556C5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Discussion and possible action on </w:t>
      </w:r>
      <w:r w:rsidR="004607D7">
        <w:rPr>
          <w:rFonts w:ascii="Arial" w:hAnsi="Arial" w:cs="Arial"/>
        </w:rPr>
        <w:t>3</w:t>
      </w:r>
      <w:r w:rsidRPr="00A63C93">
        <w:rPr>
          <w:rFonts w:ascii="Arial" w:hAnsi="Arial" w:cs="Arial"/>
        </w:rPr>
        <w:t>-</w:t>
      </w:r>
      <w:r w:rsidR="00A63C93" w:rsidRPr="00A63C93">
        <w:rPr>
          <w:rFonts w:ascii="Arial" w:hAnsi="Arial" w:cs="Arial"/>
        </w:rPr>
        <w:t>1</w:t>
      </w:r>
      <w:r w:rsidR="004607D7">
        <w:rPr>
          <w:rFonts w:ascii="Arial" w:hAnsi="Arial" w:cs="Arial"/>
        </w:rPr>
        <w:t>4</w:t>
      </w:r>
      <w:r w:rsidRPr="00A63C93">
        <w:rPr>
          <w:rFonts w:ascii="Arial" w:hAnsi="Arial" w:cs="Arial"/>
        </w:rPr>
        <w:t>-202</w:t>
      </w:r>
      <w:r w:rsidR="008F018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planning and zoning commission minutes</w:t>
      </w:r>
      <w:r w:rsidR="00C55B1D">
        <w:rPr>
          <w:rFonts w:ascii="Arial" w:hAnsi="Arial" w:cs="Arial"/>
        </w:rPr>
        <w:t xml:space="preserve"> </w:t>
      </w:r>
    </w:p>
    <w:p w14:paraId="63F76952" w14:textId="1428D947" w:rsidR="00A63C93" w:rsidRDefault="004607D7" w:rsidP="00DE608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Presentation and d</w:t>
      </w:r>
      <w:r w:rsidR="00A63C93" w:rsidRPr="00A63C93">
        <w:rPr>
          <w:rFonts w:ascii="Arial" w:hAnsi="Arial" w:cs="Arial"/>
        </w:rPr>
        <w:t>iscussion on</w:t>
      </w:r>
      <w:r w:rsidR="00A63C93">
        <w:rPr>
          <w:rFonts w:ascii="Arial" w:hAnsi="Arial" w:cs="Arial"/>
        </w:rPr>
        <w:t xml:space="preserve"> Comprehensive Plan </w:t>
      </w:r>
      <w:r>
        <w:rPr>
          <w:rFonts w:ascii="Arial" w:hAnsi="Arial" w:cs="Arial"/>
        </w:rPr>
        <w:t>Final Draft</w:t>
      </w:r>
    </w:p>
    <w:p w14:paraId="2DFF92C7" w14:textId="0F9A55C9" w:rsidR="00556C5B" w:rsidRDefault="00556C5B" w:rsidP="00556C5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Any other topics for future discussion</w:t>
      </w:r>
    </w:p>
    <w:p w14:paraId="72D5E924" w14:textId="46F7144C" w:rsidR="00556C5B" w:rsidRDefault="00556C5B" w:rsidP="00556C5B">
      <w:pPr>
        <w:pStyle w:val="ListParagraph"/>
        <w:numPr>
          <w:ilvl w:val="0"/>
          <w:numId w:val="1"/>
        </w:numPr>
        <w:tabs>
          <w:tab w:val="left" w:pos="3750"/>
        </w:tabs>
        <w:spacing w:line="480" w:lineRule="auto"/>
        <w:rPr>
          <w:rFonts w:ascii="Arial" w:hAnsi="Arial" w:cs="Arial"/>
        </w:rPr>
      </w:pPr>
      <w:r w:rsidRPr="00556C5B">
        <w:rPr>
          <w:rFonts w:ascii="Arial" w:hAnsi="Arial" w:cs="Arial"/>
        </w:rPr>
        <w:t>Adjourn</w:t>
      </w:r>
    </w:p>
    <w:p w14:paraId="5DD5E13F" w14:textId="77777777" w:rsidR="006021E2" w:rsidRPr="006021E2" w:rsidRDefault="006021E2" w:rsidP="006021E2">
      <w:pPr>
        <w:spacing w:before="761" w:line="252" w:lineRule="exact"/>
        <w:jc w:val="both"/>
        <w:textAlignment w:val="baseline"/>
        <w:rPr>
          <w:rFonts w:ascii="Arial" w:eastAsia="Arial" w:hAnsi="Arial" w:cs="Arial"/>
          <w:color w:val="000000"/>
        </w:rPr>
      </w:pPr>
      <w:r w:rsidRPr="006021E2">
        <w:rPr>
          <w:rFonts w:ascii="Arial" w:eastAsia="Arial" w:hAnsi="Arial" w:cs="Arial"/>
          <w:color w:val="000000"/>
        </w:rPr>
        <w:t>“Requests from persons with disabilities who need assistance to participate in this meeting or hearing should be made to the Village Administration Office at 779-6011 with as much advance notice as possible.”</w:t>
      </w:r>
    </w:p>
    <w:p w14:paraId="712F1B6E" w14:textId="7CF267C2" w:rsidR="006021E2" w:rsidRPr="006021E2" w:rsidRDefault="006021E2" w:rsidP="006021E2">
      <w:pPr>
        <w:spacing w:before="764" w:line="249" w:lineRule="exact"/>
        <w:textAlignment w:val="baseline"/>
        <w:rPr>
          <w:rFonts w:ascii="Arial" w:eastAsia="Arial" w:hAnsi="Arial" w:cs="Arial"/>
          <w:color w:val="000000"/>
        </w:rPr>
      </w:pPr>
      <w:r w:rsidRPr="006021E2">
        <w:rPr>
          <w:rFonts w:ascii="Arial" w:eastAsia="Arial" w:hAnsi="Arial" w:cs="Arial"/>
          <w:color w:val="000000"/>
        </w:rPr>
        <w:t xml:space="preserve">Posted: </w:t>
      </w:r>
      <w:r w:rsidR="004607D7">
        <w:rPr>
          <w:rFonts w:ascii="Arial" w:eastAsia="Arial" w:hAnsi="Arial" w:cs="Arial"/>
          <w:color w:val="000000"/>
        </w:rPr>
        <w:t>April</w:t>
      </w:r>
      <w:r w:rsidR="00706E76">
        <w:rPr>
          <w:rFonts w:ascii="Arial" w:eastAsia="Arial" w:hAnsi="Arial" w:cs="Arial"/>
          <w:color w:val="000000"/>
        </w:rPr>
        <w:t xml:space="preserve"> </w:t>
      </w:r>
      <w:r w:rsidR="004607D7">
        <w:rPr>
          <w:rFonts w:ascii="Arial" w:eastAsia="Arial" w:hAnsi="Arial" w:cs="Arial"/>
          <w:color w:val="000000"/>
        </w:rPr>
        <w:t>8</w:t>
      </w:r>
      <w:r w:rsidR="00706E76">
        <w:rPr>
          <w:rFonts w:ascii="Arial" w:eastAsia="Arial" w:hAnsi="Arial" w:cs="Arial"/>
          <w:color w:val="000000"/>
        </w:rPr>
        <w:t>, 2024</w:t>
      </w:r>
    </w:p>
    <w:p w14:paraId="4922F9CC" w14:textId="60DA79A9" w:rsidR="006021E2" w:rsidRDefault="004607D7" w:rsidP="004607D7">
      <w:pPr>
        <w:tabs>
          <w:tab w:val="left" w:pos="3750"/>
        </w:tabs>
        <w:spacing w:line="240" w:lineRule="auto"/>
        <w:contextualSpacing/>
        <w:rPr>
          <w:rFonts w:ascii="Arial" w:eastAsia="Arial" w:hAnsi="Arial" w:cs="Arial"/>
          <w:color w:val="000000"/>
          <w:spacing w:val="-1"/>
        </w:rPr>
      </w:pPr>
      <w:r>
        <w:rPr>
          <w:rFonts w:ascii="Arial" w:eastAsia="Arial" w:hAnsi="Arial" w:cs="Arial"/>
          <w:color w:val="000000"/>
          <w:spacing w:val="-1"/>
        </w:rPr>
        <w:t>Lauren Prochnow</w:t>
      </w:r>
    </w:p>
    <w:p w14:paraId="449F1A02" w14:textId="4085DE64" w:rsidR="004607D7" w:rsidRPr="006021E2" w:rsidRDefault="004607D7" w:rsidP="004607D7">
      <w:pPr>
        <w:tabs>
          <w:tab w:val="left" w:pos="375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eastAsia="Arial" w:hAnsi="Arial" w:cs="Arial"/>
          <w:color w:val="000000"/>
          <w:spacing w:val="-1"/>
        </w:rPr>
        <w:t>Deputy Clerk-Treasurer</w:t>
      </w:r>
    </w:p>
    <w:sectPr w:rsidR="004607D7" w:rsidRPr="006021E2" w:rsidSect="004D5F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55383" w14:textId="77777777" w:rsidR="004D5F91" w:rsidRDefault="004D5F91" w:rsidP="004D5F91">
      <w:pPr>
        <w:spacing w:after="0" w:line="240" w:lineRule="auto"/>
      </w:pPr>
      <w:r>
        <w:separator/>
      </w:r>
    </w:p>
  </w:endnote>
  <w:endnote w:type="continuationSeparator" w:id="0">
    <w:p w14:paraId="21745AD9" w14:textId="77777777" w:rsidR="004D5F91" w:rsidRDefault="004D5F91" w:rsidP="004D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AE707" w14:textId="77777777" w:rsidR="004D5F91" w:rsidRDefault="004D5F91" w:rsidP="004D5F91">
      <w:pPr>
        <w:spacing w:after="0" w:line="240" w:lineRule="auto"/>
      </w:pPr>
      <w:r>
        <w:separator/>
      </w:r>
    </w:p>
  </w:footnote>
  <w:footnote w:type="continuationSeparator" w:id="0">
    <w:p w14:paraId="25ED70F8" w14:textId="77777777" w:rsidR="004D5F91" w:rsidRDefault="004D5F91" w:rsidP="004D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25C2E"/>
    <w:multiLevelType w:val="hybridMultilevel"/>
    <w:tmpl w:val="170A3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74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91"/>
    <w:rsid w:val="0001355C"/>
    <w:rsid w:val="00022146"/>
    <w:rsid w:val="00036307"/>
    <w:rsid w:val="000444FD"/>
    <w:rsid w:val="00045D90"/>
    <w:rsid w:val="00050DD5"/>
    <w:rsid w:val="00054174"/>
    <w:rsid w:val="00055104"/>
    <w:rsid w:val="000606A5"/>
    <w:rsid w:val="00073743"/>
    <w:rsid w:val="00085737"/>
    <w:rsid w:val="00095D49"/>
    <w:rsid w:val="000B3977"/>
    <w:rsid w:val="000E6604"/>
    <w:rsid w:val="000F64D5"/>
    <w:rsid w:val="001252DA"/>
    <w:rsid w:val="00185128"/>
    <w:rsid w:val="001C6F9D"/>
    <w:rsid w:val="001E4310"/>
    <w:rsid w:val="0022656B"/>
    <w:rsid w:val="002779A9"/>
    <w:rsid w:val="00277B7C"/>
    <w:rsid w:val="00290F8B"/>
    <w:rsid w:val="002A3177"/>
    <w:rsid w:val="002B0F66"/>
    <w:rsid w:val="002D0B19"/>
    <w:rsid w:val="002E0CEF"/>
    <w:rsid w:val="002F1872"/>
    <w:rsid w:val="002F1CEE"/>
    <w:rsid w:val="003041B6"/>
    <w:rsid w:val="00353559"/>
    <w:rsid w:val="00355A5B"/>
    <w:rsid w:val="003905AA"/>
    <w:rsid w:val="00397BEB"/>
    <w:rsid w:val="003C17A3"/>
    <w:rsid w:val="003C612F"/>
    <w:rsid w:val="003E31F8"/>
    <w:rsid w:val="00415BCF"/>
    <w:rsid w:val="0044582C"/>
    <w:rsid w:val="004607D7"/>
    <w:rsid w:val="004D5F91"/>
    <w:rsid w:val="00517700"/>
    <w:rsid w:val="00525BCC"/>
    <w:rsid w:val="00542DAB"/>
    <w:rsid w:val="005433FB"/>
    <w:rsid w:val="00556C5B"/>
    <w:rsid w:val="00564C5D"/>
    <w:rsid w:val="00564EB9"/>
    <w:rsid w:val="00583CF0"/>
    <w:rsid w:val="005A7373"/>
    <w:rsid w:val="005E4F48"/>
    <w:rsid w:val="006021E2"/>
    <w:rsid w:val="00621806"/>
    <w:rsid w:val="00706E76"/>
    <w:rsid w:val="00736657"/>
    <w:rsid w:val="0073667B"/>
    <w:rsid w:val="00746A5E"/>
    <w:rsid w:val="0077136E"/>
    <w:rsid w:val="007A26F6"/>
    <w:rsid w:val="007A2704"/>
    <w:rsid w:val="007A5F1C"/>
    <w:rsid w:val="007C4BCA"/>
    <w:rsid w:val="007E2DEB"/>
    <w:rsid w:val="008142A7"/>
    <w:rsid w:val="00820CA9"/>
    <w:rsid w:val="008342B0"/>
    <w:rsid w:val="00841FD7"/>
    <w:rsid w:val="00851460"/>
    <w:rsid w:val="008D65CB"/>
    <w:rsid w:val="008F0181"/>
    <w:rsid w:val="008F490C"/>
    <w:rsid w:val="0090097D"/>
    <w:rsid w:val="009C6554"/>
    <w:rsid w:val="009C7B9E"/>
    <w:rsid w:val="009D74B0"/>
    <w:rsid w:val="009F2D2A"/>
    <w:rsid w:val="00A04DE5"/>
    <w:rsid w:val="00A10FDD"/>
    <w:rsid w:val="00A4656D"/>
    <w:rsid w:val="00A63C93"/>
    <w:rsid w:val="00A71EDA"/>
    <w:rsid w:val="00A7320B"/>
    <w:rsid w:val="00AB5BC9"/>
    <w:rsid w:val="00AE79E7"/>
    <w:rsid w:val="00AF1BB5"/>
    <w:rsid w:val="00AF2D96"/>
    <w:rsid w:val="00B20316"/>
    <w:rsid w:val="00B94C37"/>
    <w:rsid w:val="00BC11E8"/>
    <w:rsid w:val="00BC1FC9"/>
    <w:rsid w:val="00BC2F54"/>
    <w:rsid w:val="00BE15D3"/>
    <w:rsid w:val="00BF5B3A"/>
    <w:rsid w:val="00C01F44"/>
    <w:rsid w:val="00C144BB"/>
    <w:rsid w:val="00C21B8F"/>
    <w:rsid w:val="00C4353A"/>
    <w:rsid w:val="00C451E2"/>
    <w:rsid w:val="00C53707"/>
    <w:rsid w:val="00C55B1D"/>
    <w:rsid w:val="00C647A4"/>
    <w:rsid w:val="00C93A9B"/>
    <w:rsid w:val="00C94DE5"/>
    <w:rsid w:val="00CC2AC9"/>
    <w:rsid w:val="00CC7698"/>
    <w:rsid w:val="00D63057"/>
    <w:rsid w:val="00D70925"/>
    <w:rsid w:val="00D810D6"/>
    <w:rsid w:val="00DD139A"/>
    <w:rsid w:val="00DE6089"/>
    <w:rsid w:val="00E34464"/>
    <w:rsid w:val="00E552FA"/>
    <w:rsid w:val="00E6546D"/>
    <w:rsid w:val="00E95E28"/>
    <w:rsid w:val="00EB6F50"/>
    <w:rsid w:val="00EC169F"/>
    <w:rsid w:val="00ED09CC"/>
    <w:rsid w:val="00EE6B0A"/>
    <w:rsid w:val="00F612F1"/>
    <w:rsid w:val="00F90B4A"/>
    <w:rsid w:val="00F95296"/>
    <w:rsid w:val="00FA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563091D"/>
  <w15:chartTrackingRefBased/>
  <w15:docId w15:val="{121698AB-9321-4291-BA76-6AC2793A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F91"/>
  </w:style>
  <w:style w:type="paragraph" w:styleId="Footer">
    <w:name w:val="footer"/>
    <w:basedOn w:val="Normal"/>
    <w:link w:val="FooterChar"/>
    <w:uiPriority w:val="99"/>
    <w:unhideWhenUsed/>
    <w:rsid w:val="004D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F91"/>
  </w:style>
  <w:style w:type="paragraph" w:styleId="ListParagraph">
    <w:name w:val="List Paragraph"/>
    <w:basedOn w:val="Normal"/>
    <w:uiPriority w:val="34"/>
    <w:qFormat/>
    <w:rsid w:val="00556C5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C6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Prochnow</dc:creator>
  <cp:keywords/>
  <dc:description/>
  <cp:lastModifiedBy>Lauren Prochnow</cp:lastModifiedBy>
  <cp:revision>3</cp:revision>
  <cp:lastPrinted>2024-04-04T20:39:00Z</cp:lastPrinted>
  <dcterms:created xsi:type="dcterms:W3CDTF">2024-04-04T20:29:00Z</dcterms:created>
  <dcterms:modified xsi:type="dcterms:W3CDTF">2024-04-04T21:02:00Z</dcterms:modified>
</cp:coreProperties>
</file>