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CFC9" w14:textId="7E25109C" w:rsidR="00F07DC8" w:rsidRDefault="00F07DC8" w:rsidP="00F07DC8">
      <w:pPr>
        <w:jc w:val="center"/>
      </w:pPr>
      <w:r>
        <w:rPr>
          <w:noProof/>
        </w:rPr>
        <w:drawing>
          <wp:inline distT="0" distB="0" distL="0" distR="0" wp14:anchorId="5D5D51E4" wp14:editId="599D6574">
            <wp:extent cx="1885950" cy="1171575"/>
            <wp:effectExtent l="0" t="0" r="0" b="9525"/>
            <wp:docPr id="2028290555" name="Picture 1" descr="A white building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90555" name="Picture 1" descr="A white building with tree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17384" w14:textId="77777777" w:rsidR="00F07DC8" w:rsidRPr="00F07DC8" w:rsidRDefault="00F07DC8" w:rsidP="00F07DC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07DC8">
        <w:rPr>
          <w:rFonts w:ascii="Calibri" w:hAnsi="Calibri" w:cs="Calibri"/>
          <w:b/>
          <w:bCs/>
          <w:sz w:val="24"/>
          <w:szCs w:val="24"/>
        </w:rPr>
        <w:t>HIRAM TOWNSHIP  5814 HIRAM 1</w:t>
      </w:r>
    </w:p>
    <w:p w14:paraId="601B7616" w14:textId="1E185E82" w:rsidR="00F07DC8" w:rsidRPr="00F07DC8" w:rsidRDefault="00F07DC8" w:rsidP="00F07DC8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07DC8">
        <w:rPr>
          <w:rFonts w:ascii="Calibri" w:hAnsi="Calibri" w:cs="Calibri"/>
          <w:b/>
          <w:bCs/>
          <w:sz w:val="24"/>
          <w:szCs w:val="24"/>
        </w:rPr>
        <w:t xml:space="preserve"> HACKENSACK,  MN 56452</w:t>
      </w:r>
    </w:p>
    <w:p w14:paraId="188E172A" w14:textId="77777777" w:rsidR="00F07DC8" w:rsidRDefault="00F07DC8" w:rsidP="00F07DC8">
      <w:pPr>
        <w:rPr>
          <w:rFonts w:ascii="Book Antiqua" w:hAnsi="Book Antiqua"/>
        </w:rPr>
      </w:pPr>
    </w:p>
    <w:p w14:paraId="1E0B87E8" w14:textId="32E8D094" w:rsidR="00F07DC8" w:rsidRDefault="00F07DC8" w:rsidP="00D7699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Hiram Township Regular Meeting Agenda</w:t>
      </w:r>
    </w:p>
    <w:p w14:paraId="01360294" w14:textId="60BA75FA" w:rsidR="00F07DC8" w:rsidRPr="00F07DC8" w:rsidRDefault="00812D87" w:rsidP="00D76993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April 8, 2025</w:t>
      </w:r>
    </w:p>
    <w:p w14:paraId="1D9954F3" w14:textId="77777777" w:rsidR="00D76993" w:rsidRDefault="00F07DC8" w:rsidP="00F07DC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</w:t>
      </w:r>
    </w:p>
    <w:p w14:paraId="5B092FCB" w14:textId="0D5173E4" w:rsidR="00F07DC8" w:rsidRPr="003E1580" w:rsidRDefault="00F07DC8" w:rsidP="003E1580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E1580">
        <w:rPr>
          <w:rFonts w:ascii="Book Antiqua" w:hAnsi="Book Antiqua"/>
          <w:sz w:val="24"/>
          <w:szCs w:val="24"/>
        </w:rPr>
        <w:t xml:space="preserve">Call to Order: </w:t>
      </w:r>
    </w:p>
    <w:p w14:paraId="0A7B5B10" w14:textId="77777777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Pledge of Allegiance:</w:t>
      </w:r>
    </w:p>
    <w:p w14:paraId="39611FE6" w14:textId="59E8FC3E" w:rsidR="00F07DC8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Approve Minutes of the </w:t>
      </w:r>
      <w:r w:rsidR="00812D87">
        <w:rPr>
          <w:rFonts w:ascii="Book Antiqua" w:hAnsi="Book Antiqua"/>
          <w:sz w:val="24"/>
          <w:szCs w:val="24"/>
        </w:rPr>
        <w:t>March 18, 2025</w:t>
      </w:r>
      <w:r w:rsidRPr="003A75AD">
        <w:rPr>
          <w:rFonts w:ascii="Book Antiqua" w:hAnsi="Book Antiqua"/>
          <w:sz w:val="24"/>
          <w:szCs w:val="24"/>
        </w:rPr>
        <w:t xml:space="preserve"> meeting.</w:t>
      </w:r>
    </w:p>
    <w:p w14:paraId="6A1DD5E4" w14:textId="4876B55A" w:rsidR="00F952C8" w:rsidRDefault="00080976" w:rsidP="00812D8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New Business</w:t>
      </w:r>
      <w:r w:rsidR="006A40D2">
        <w:rPr>
          <w:rFonts w:ascii="Book Antiqua" w:hAnsi="Book Antiqua"/>
          <w:sz w:val="24"/>
          <w:szCs w:val="24"/>
        </w:rPr>
        <w:t>:  Letter received from Cass County Highway Department re:  Future Gravel Needs</w:t>
      </w:r>
      <w:r>
        <w:rPr>
          <w:rFonts w:ascii="Book Antiqua" w:hAnsi="Book Antiqua"/>
          <w:sz w:val="24"/>
          <w:szCs w:val="24"/>
        </w:rPr>
        <w:t xml:space="preserve">  </w:t>
      </w:r>
    </w:p>
    <w:p w14:paraId="5E117F0A" w14:textId="5251963E" w:rsidR="00F07DC8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Treasurer Report for </w:t>
      </w:r>
      <w:r w:rsidR="00812D87">
        <w:rPr>
          <w:rFonts w:ascii="Book Antiqua" w:hAnsi="Book Antiqua"/>
          <w:sz w:val="24"/>
          <w:szCs w:val="24"/>
        </w:rPr>
        <w:t>March,</w:t>
      </w:r>
      <w:r w:rsidR="00F573F8">
        <w:rPr>
          <w:rFonts w:ascii="Book Antiqua" w:hAnsi="Book Antiqua"/>
          <w:sz w:val="24"/>
          <w:szCs w:val="24"/>
        </w:rPr>
        <w:t xml:space="preserve"> 2025</w:t>
      </w:r>
      <w:r w:rsidRPr="003A75AD">
        <w:rPr>
          <w:rFonts w:ascii="Book Antiqua" w:hAnsi="Book Antiqua"/>
          <w:sz w:val="24"/>
          <w:szCs w:val="24"/>
        </w:rPr>
        <w:t>.</w:t>
      </w:r>
    </w:p>
    <w:p w14:paraId="4A341E80" w14:textId="112C6A8A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Report from Chair Jim McGill </w:t>
      </w:r>
    </w:p>
    <w:p w14:paraId="4C82F083" w14:textId="6271F1CD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Report from Supervisor James Zierhut </w:t>
      </w:r>
      <w:r w:rsidR="005A0F05">
        <w:rPr>
          <w:rFonts w:ascii="Book Antiqua" w:hAnsi="Book Antiqua"/>
          <w:sz w:val="24"/>
          <w:szCs w:val="24"/>
        </w:rPr>
        <w:t xml:space="preserve">– </w:t>
      </w:r>
      <w:r w:rsidR="00402445">
        <w:rPr>
          <w:rFonts w:ascii="Book Antiqua" w:hAnsi="Book Antiqua"/>
          <w:sz w:val="24"/>
          <w:szCs w:val="24"/>
        </w:rPr>
        <w:t>Estimates</w:t>
      </w:r>
    </w:p>
    <w:p w14:paraId="5651AD87" w14:textId="77777777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Report from Supervisor Dave Morris</w:t>
      </w:r>
    </w:p>
    <w:p w14:paraId="167AE904" w14:textId="721FA49C" w:rsidR="00F07DC8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Claims for </w:t>
      </w:r>
      <w:r w:rsidR="00812D87">
        <w:rPr>
          <w:rFonts w:ascii="Book Antiqua" w:hAnsi="Book Antiqua"/>
          <w:sz w:val="24"/>
          <w:szCs w:val="24"/>
        </w:rPr>
        <w:t>April</w:t>
      </w:r>
      <w:r w:rsidR="00D76993">
        <w:rPr>
          <w:rFonts w:ascii="Book Antiqua" w:hAnsi="Book Antiqua"/>
          <w:sz w:val="24"/>
          <w:szCs w:val="24"/>
        </w:rPr>
        <w:t>, 2025</w:t>
      </w:r>
      <w:r w:rsidR="00EF00F0">
        <w:rPr>
          <w:rFonts w:ascii="Book Antiqua" w:hAnsi="Book Antiqua"/>
          <w:sz w:val="24"/>
          <w:szCs w:val="24"/>
        </w:rPr>
        <w:t>.</w:t>
      </w:r>
    </w:p>
    <w:p w14:paraId="15B1D6E5" w14:textId="14B8053A" w:rsidR="00812D87" w:rsidRDefault="00812D87" w:rsidP="004C631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812D87">
        <w:rPr>
          <w:rFonts w:ascii="Book Antiqua" w:hAnsi="Book Antiqua"/>
          <w:sz w:val="24"/>
          <w:szCs w:val="24"/>
        </w:rPr>
        <w:t>Addition</w:t>
      </w:r>
      <w:r w:rsidR="00C809EB">
        <w:rPr>
          <w:rFonts w:ascii="Book Antiqua" w:hAnsi="Book Antiqua"/>
          <w:sz w:val="24"/>
          <w:szCs w:val="24"/>
        </w:rPr>
        <w:t>al</w:t>
      </w:r>
      <w:r w:rsidRPr="00812D87">
        <w:rPr>
          <w:rFonts w:ascii="Book Antiqua" w:hAnsi="Book Antiqua"/>
          <w:sz w:val="24"/>
          <w:szCs w:val="24"/>
        </w:rPr>
        <w:t xml:space="preserve"> items for discussion:</w:t>
      </w:r>
      <w:r>
        <w:rPr>
          <w:rFonts w:ascii="Book Antiqua" w:hAnsi="Book Antiqua"/>
          <w:sz w:val="24"/>
          <w:szCs w:val="24"/>
        </w:rPr>
        <w:t xml:space="preserve">  </w:t>
      </w:r>
      <w:r w:rsidR="005F25EE" w:rsidRPr="00812D87">
        <w:rPr>
          <w:rFonts w:ascii="Book Antiqua" w:hAnsi="Book Antiqua"/>
          <w:sz w:val="24"/>
          <w:szCs w:val="24"/>
        </w:rPr>
        <w:t>Board of Appeal and Equalization</w:t>
      </w:r>
      <w:r w:rsidR="00C809EB">
        <w:rPr>
          <w:rFonts w:ascii="Book Antiqua" w:hAnsi="Book Antiqua"/>
          <w:sz w:val="24"/>
          <w:szCs w:val="24"/>
        </w:rPr>
        <w:t xml:space="preserve"> meeting</w:t>
      </w:r>
      <w:r w:rsidRPr="00812D87">
        <w:rPr>
          <w:rFonts w:ascii="Book Antiqua" w:hAnsi="Book Antiqua"/>
          <w:sz w:val="24"/>
          <w:szCs w:val="24"/>
        </w:rPr>
        <w:t xml:space="preserve">.  Consumer Cellular bill paying,  </w:t>
      </w:r>
      <w:r>
        <w:rPr>
          <w:rFonts w:ascii="Book Antiqua" w:hAnsi="Book Antiqua"/>
          <w:sz w:val="24"/>
          <w:szCs w:val="24"/>
        </w:rPr>
        <w:t>p</w:t>
      </w:r>
      <w:r w:rsidRPr="00812D87">
        <w:rPr>
          <w:rFonts w:ascii="Book Antiqua" w:hAnsi="Book Antiqua"/>
          <w:sz w:val="24"/>
          <w:szCs w:val="24"/>
        </w:rPr>
        <w:t>repaid Visa</w:t>
      </w:r>
      <w:r>
        <w:rPr>
          <w:rFonts w:ascii="Book Antiqua" w:hAnsi="Book Antiqua"/>
          <w:sz w:val="24"/>
          <w:szCs w:val="24"/>
        </w:rPr>
        <w:t xml:space="preserve"> account, d</w:t>
      </w:r>
      <w:r w:rsidRPr="00812D87">
        <w:rPr>
          <w:rFonts w:ascii="Book Antiqua" w:hAnsi="Book Antiqua"/>
          <w:sz w:val="24"/>
          <w:szCs w:val="24"/>
        </w:rPr>
        <w:t>rop box</w:t>
      </w:r>
      <w:r>
        <w:rPr>
          <w:rFonts w:ascii="Book Antiqua" w:hAnsi="Book Antiqua"/>
          <w:sz w:val="24"/>
          <w:szCs w:val="24"/>
        </w:rPr>
        <w:t>, internet for new building</w:t>
      </w:r>
      <w:r w:rsidR="006A40D2">
        <w:rPr>
          <w:rFonts w:ascii="Book Antiqua" w:hAnsi="Book Antiqua"/>
          <w:sz w:val="24"/>
          <w:szCs w:val="24"/>
        </w:rPr>
        <w:t>, donation request from Pine River Public Library, Weed Inspector Training</w:t>
      </w:r>
      <w:r w:rsidR="000F37CD">
        <w:rPr>
          <w:rFonts w:ascii="Book Antiqua" w:hAnsi="Book Antiqua"/>
          <w:sz w:val="24"/>
          <w:szCs w:val="24"/>
        </w:rPr>
        <w:t>/</w:t>
      </w:r>
      <w:r w:rsidR="00C42908">
        <w:rPr>
          <w:rFonts w:ascii="Book Antiqua" w:hAnsi="Book Antiqua"/>
          <w:sz w:val="24"/>
          <w:szCs w:val="24"/>
        </w:rPr>
        <w:t>Weed Inspector Annual Township Report</w:t>
      </w:r>
    </w:p>
    <w:p w14:paraId="6597BC93" w14:textId="583B1E3B" w:rsidR="00812D87" w:rsidRPr="00812D87" w:rsidRDefault="00812D87" w:rsidP="004C631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Correspondence:  Fish Hatchery Tour, April 19, 2025</w:t>
      </w:r>
      <w:r w:rsidR="006A40D2">
        <w:rPr>
          <w:rFonts w:ascii="Book Antiqua" w:hAnsi="Book Antiqua"/>
          <w:sz w:val="24"/>
          <w:szCs w:val="24"/>
        </w:rPr>
        <w:t>, Letter from JH Lawn Solutions</w:t>
      </w:r>
    </w:p>
    <w:p w14:paraId="235213D6" w14:textId="77777777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Adjournment</w:t>
      </w:r>
    </w:p>
    <w:p w14:paraId="2E61710B" w14:textId="77777777" w:rsidR="00FB185B" w:rsidRDefault="00FB185B"/>
    <w:sectPr w:rsidR="00FB1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C0F2C"/>
    <w:multiLevelType w:val="hybridMultilevel"/>
    <w:tmpl w:val="BF08517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25369">
    <w:abstractNumId w:val="0"/>
  </w:num>
  <w:num w:numId="2" w16cid:durableId="35280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C8"/>
    <w:rsid w:val="00080976"/>
    <w:rsid w:val="00096DF3"/>
    <w:rsid w:val="000D0D72"/>
    <w:rsid w:val="000F37CD"/>
    <w:rsid w:val="001042E9"/>
    <w:rsid w:val="00135BC5"/>
    <w:rsid w:val="001B07A4"/>
    <w:rsid w:val="001C2136"/>
    <w:rsid w:val="002001C9"/>
    <w:rsid w:val="00236F36"/>
    <w:rsid w:val="002635A7"/>
    <w:rsid w:val="003921E8"/>
    <w:rsid w:val="003A3D7D"/>
    <w:rsid w:val="003A75AD"/>
    <w:rsid w:val="003C1730"/>
    <w:rsid w:val="003D622B"/>
    <w:rsid w:val="003E1580"/>
    <w:rsid w:val="00402445"/>
    <w:rsid w:val="00411FF6"/>
    <w:rsid w:val="00412270"/>
    <w:rsid w:val="0043113A"/>
    <w:rsid w:val="0049704A"/>
    <w:rsid w:val="004A0D94"/>
    <w:rsid w:val="004B5EEB"/>
    <w:rsid w:val="004D18E5"/>
    <w:rsid w:val="00521E79"/>
    <w:rsid w:val="005278F4"/>
    <w:rsid w:val="005A0F05"/>
    <w:rsid w:val="005F25EE"/>
    <w:rsid w:val="00660D93"/>
    <w:rsid w:val="00686DCC"/>
    <w:rsid w:val="006916A3"/>
    <w:rsid w:val="006A40D2"/>
    <w:rsid w:val="006C4627"/>
    <w:rsid w:val="006C7677"/>
    <w:rsid w:val="006E1E53"/>
    <w:rsid w:val="0077242A"/>
    <w:rsid w:val="00781406"/>
    <w:rsid w:val="007C6A8F"/>
    <w:rsid w:val="00812D87"/>
    <w:rsid w:val="008726F6"/>
    <w:rsid w:val="008A4E3B"/>
    <w:rsid w:val="00906B6D"/>
    <w:rsid w:val="009C0584"/>
    <w:rsid w:val="00A108EA"/>
    <w:rsid w:val="00A34D5F"/>
    <w:rsid w:val="00A53E7C"/>
    <w:rsid w:val="00A9034B"/>
    <w:rsid w:val="00AA6739"/>
    <w:rsid w:val="00AF051F"/>
    <w:rsid w:val="00B031BA"/>
    <w:rsid w:val="00B13790"/>
    <w:rsid w:val="00BD7150"/>
    <w:rsid w:val="00C42908"/>
    <w:rsid w:val="00C50959"/>
    <w:rsid w:val="00C809EB"/>
    <w:rsid w:val="00D06A1F"/>
    <w:rsid w:val="00D76993"/>
    <w:rsid w:val="00DD559E"/>
    <w:rsid w:val="00DE12FB"/>
    <w:rsid w:val="00E133EB"/>
    <w:rsid w:val="00E473E9"/>
    <w:rsid w:val="00E56226"/>
    <w:rsid w:val="00E667AC"/>
    <w:rsid w:val="00EC120B"/>
    <w:rsid w:val="00EC3588"/>
    <w:rsid w:val="00ED6513"/>
    <w:rsid w:val="00EF00F0"/>
    <w:rsid w:val="00EF3341"/>
    <w:rsid w:val="00F07DC8"/>
    <w:rsid w:val="00F10841"/>
    <w:rsid w:val="00F27C98"/>
    <w:rsid w:val="00F573F8"/>
    <w:rsid w:val="00F952C8"/>
    <w:rsid w:val="00F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0337"/>
  <w15:chartTrackingRefBased/>
  <w15:docId w15:val="{7A409300-5E68-4E37-8F68-566B8361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DC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07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D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Olson</dc:creator>
  <cp:keywords/>
  <dc:description/>
  <cp:lastModifiedBy>Mary Olson</cp:lastModifiedBy>
  <cp:revision>8</cp:revision>
  <cp:lastPrinted>2025-01-13T16:53:00Z</cp:lastPrinted>
  <dcterms:created xsi:type="dcterms:W3CDTF">2025-04-06T17:19:00Z</dcterms:created>
  <dcterms:modified xsi:type="dcterms:W3CDTF">2025-04-07T19:28:00Z</dcterms:modified>
</cp:coreProperties>
</file>