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CFC9" w14:textId="7E25109C" w:rsidR="00F07DC8" w:rsidRDefault="00F07DC8" w:rsidP="00F07DC8">
      <w:pPr>
        <w:jc w:val="center"/>
      </w:pPr>
      <w:r>
        <w:rPr>
          <w:noProof/>
        </w:rPr>
        <w:drawing>
          <wp:inline distT="0" distB="0" distL="0" distR="0" wp14:anchorId="5D5D51E4" wp14:editId="599D6574">
            <wp:extent cx="1885950" cy="1171575"/>
            <wp:effectExtent l="0" t="0" r="0" b="9525"/>
            <wp:docPr id="2028290555" name="Picture 1" descr="A white building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0555" name="Picture 1" descr="A white building with tree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7384" w14:textId="77777777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>HIRAM TOWNSHIP  5814 HIRAM 1</w:t>
      </w:r>
    </w:p>
    <w:p w14:paraId="601B7616" w14:textId="1E185E82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 xml:space="preserve"> HACKENSACK,  MN 56452</w:t>
      </w:r>
    </w:p>
    <w:p w14:paraId="188E172A" w14:textId="77777777" w:rsidR="00F07DC8" w:rsidRDefault="00F07DC8" w:rsidP="00F07DC8">
      <w:pPr>
        <w:rPr>
          <w:rFonts w:ascii="Book Antiqua" w:hAnsi="Book Antiqua"/>
        </w:rPr>
      </w:pPr>
    </w:p>
    <w:p w14:paraId="1E0B87E8" w14:textId="32E8D094" w:rsidR="00F07DC8" w:rsidRDefault="00F07DC8" w:rsidP="00D7699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Hiram Township Regular Meeting Agenda</w:t>
      </w:r>
    </w:p>
    <w:p w14:paraId="01360294" w14:textId="7FE62AFD" w:rsidR="00F07DC8" w:rsidRPr="00F07DC8" w:rsidRDefault="00F573F8" w:rsidP="00D7699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March 18, 2025</w:t>
      </w:r>
    </w:p>
    <w:p w14:paraId="1D9954F3" w14:textId="77777777" w:rsidR="00D76993" w:rsidRDefault="00F07DC8" w:rsidP="00F07DC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</w:p>
    <w:p w14:paraId="5B092FCB" w14:textId="0D5173E4" w:rsidR="00F07DC8" w:rsidRPr="003E1580" w:rsidRDefault="00F07DC8" w:rsidP="003E158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E1580">
        <w:rPr>
          <w:rFonts w:ascii="Book Antiqua" w:hAnsi="Book Antiqua"/>
          <w:sz w:val="24"/>
          <w:szCs w:val="24"/>
        </w:rPr>
        <w:t xml:space="preserve">Call to Order: </w:t>
      </w:r>
    </w:p>
    <w:p w14:paraId="0A7B5B10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Pledge of Allegiance:</w:t>
      </w:r>
    </w:p>
    <w:p w14:paraId="39611FE6" w14:textId="1F8786BF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Approve Minutes of the </w:t>
      </w:r>
      <w:r w:rsidR="00F573F8">
        <w:rPr>
          <w:rFonts w:ascii="Book Antiqua" w:hAnsi="Book Antiqua"/>
          <w:sz w:val="24"/>
          <w:szCs w:val="24"/>
        </w:rPr>
        <w:t>February 11, 2025</w:t>
      </w:r>
      <w:r w:rsidRPr="003A75AD">
        <w:rPr>
          <w:rFonts w:ascii="Book Antiqua" w:hAnsi="Book Antiqua"/>
          <w:sz w:val="24"/>
          <w:szCs w:val="24"/>
        </w:rPr>
        <w:t xml:space="preserve"> meeting.</w:t>
      </w:r>
    </w:p>
    <w:p w14:paraId="520C3C3F" w14:textId="017359EA" w:rsidR="00F573F8" w:rsidRDefault="00F573F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Approve Annual Meeting Minutes from March 11, 2025.</w:t>
      </w:r>
    </w:p>
    <w:p w14:paraId="3C3C4A21" w14:textId="10920D89" w:rsidR="00080976" w:rsidRDefault="00080976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Business:  Derek Penner property 5168 Ironwood Lane N.W on Birch Lake</w:t>
      </w:r>
    </w:p>
    <w:p w14:paraId="6A1DD5E4" w14:textId="3F1912FB" w:rsidR="00F952C8" w:rsidRDefault="00DE12FB" w:rsidP="00F952C8">
      <w:pPr>
        <w:pStyle w:val="ListParagraph"/>
        <w:ind w:left="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RAS Excavating Representative </w:t>
      </w:r>
      <w:r w:rsidR="006C7677">
        <w:rPr>
          <w:rFonts w:ascii="Book Antiqua" w:hAnsi="Book Antiqua"/>
          <w:sz w:val="24"/>
          <w:szCs w:val="24"/>
        </w:rPr>
        <w:t>re:  Weed Spraying/Road Maintnenace</w:t>
      </w:r>
    </w:p>
    <w:p w14:paraId="5E117F0A" w14:textId="13F75724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Treasurer Report for </w:t>
      </w:r>
      <w:r w:rsidR="00F573F8">
        <w:rPr>
          <w:rFonts w:ascii="Book Antiqua" w:hAnsi="Book Antiqua"/>
          <w:sz w:val="24"/>
          <w:szCs w:val="24"/>
        </w:rPr>
        <w:t>February, 2025</w:t>
      </w:r>
      <w:r w:rsidRPr="003A75AD">
        <w:rPr>
          <w:rFonts w:ascii="Book Antiqua" w:hAnsi="Book Antiqua"/>
          <w:sz w:val="24"/>
          <w:szCs w:val="24"/>
        </w:rPr>
        <w:t>.</w:t>
      </w:r>
    </w:p>
    <w:p w14:paraId="4A341E80" w14:textId="112C6A8A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Chair Jim McGill </w:t>
      </w:r>
    </w:p>
    <w:p w14:paraId="4C82F083" w14:textId="6271F1CD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Supervisor James Zierhut </w:t>
      </w:r>
      <w:r w:rsidR="005A0F05">
        <w:rPr>
          <w:rFonts w:ascii="Book Antiqua" w:hAnsi="Book Antiqua"/>
          <w:sz w:val="24"/>
          <w:szCs w:val="24"/>
        </w:rPr>
        <w:t xml:space="preserve">– </w:t>
      </w:r>
      <w:r w:rsidR="00402445">
        <w:rPr>
          <w:rFonts w:ascii="Book Antiqua" w:hAnsi="Book Antiqua"/>
          <w:sz w:val="24"/>
          <w:szCs w:val="24"/>
        </w:rPr>
        <w:t>Estimates</w:t>
      </w:r>
    </w:p>
    <w:p w14:paraId="5651AD87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Report from Supervisor Dave Morris</w:t>
      </w:r>
    </w:p>
    <w:p w14:paraId="167AE904" w14:textId="588CF41C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Claims for </w:t>
      </w:r>
      <w:r w:rsidR="00D76993">
        <w:rPr>
          <w:rFonts w:ascii="Book Antiqua" w:hAnsi="Book Antiqua"/>
          <w:sz w:val="24"/>
          <w:szCs w:val="24"/>
        </w:rPr>
        <w:t>March, 2025</w:t>
      </w:r>
      <w:r w:rsidR="00EF00F0">
        <w:rPr>
          <w:rFonts w:ascii="Book Antiqua" w:hAnsi="Book Antiqua"/>
          <w:sz w:val="24"/>
          <w:szCs w:val="24"/>
        </w:rPr>
        <w:t>.</w:t>
      </w:r>
    </w:p>
    <w:p w14:paraId="50B532A7" w14:textId="2AFDCAF8" w:rsidR="00080976" w:rsidRDefault="00080976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Donation Requests for 2025.</w:t>
      </w:r>
    </w:p>
    <w:p w14:paraId="23B64A6E" w14:textId="4B326B52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Correspondence</w:t>
      </w:r>
      <w:r w:rsidR="00C50959">
        <w:rPr>
          <w:rFonts w:ascii="Book Antiqua" w:hAnsi="Book Antiqua"/>
          <w:sz w:val="24"/>
          <w:szCs w:val="24"/>
        </w:rPr>
        <w:t>:</w:t>
      </w:r>
      <w:r w:rsidR="000D0D72">
        <w:rPr>
          <w:rFonts w:ascii="Book Antiqua" w:hAnsi="Book Antiqua"/>
          <w:sz w:val="24"/>
          <w:szCs w:val="24"/>
        </w:rPr>
        <w:t xml:space="preserve">  2024 Local Weed Inspector Annual Township</w:t>
      </w:r>
      <w:r w:rsidR="00096DF3">
        <w:rPr>
          <w:rFonts w:ascii="Book Antiqua" w:hAnsi="Book Antiqua"/>
          <w:sz w:val="24"/>
          <w:szCs w:val="24"/>
        </w:rPr>
        <w:t>/City Report</w:t>
      </w:r>
    </w:p>
    <w:p w14:paraId="497D7019" w14:textId="3419A735" w:rsidR="00096DF3" w:rsidRDefault="00A108EA" w:rsidP="00096DF3">
      <w:pPr>
        <w:pStyle w:val="ListParagraph"/>
        <w:ind w:left="9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Email correspondence received from a resident regarding Snow Plowing on Woodland Drive N.W.</w:t>
      </w:r>
      <w:r w:rsidR="00411FF6">
        <w:rPr>
          <w:rFonts w:ascii="Book Antiqua" w:hAnsi="Book Antiqua"/>
          <w:sz w:val="24"/>
          <w:szCs w:val="24"/>
        </w:rPr>
        <w:t xml:space="preserve">  Monthly Financial Statement</w:t>
      </w:r>
      <w:r w:rsidR="0049704A">
        <w:rPr>
          <w:rFonts w:ascii="Book Antiqua" w:hAnsi="Book Antiqua"/>
          <w:sz w:val="24"/>
          <w:szCs w:val="24"/>
        </w:rPr>
        <w:t>/Hackensack Area Fire and Rescue.</w:t>
      </w:r>
      <w:r w:rsidR="003C1730">
        <w:rPr>
          <w:rFonts w:ascii="Book Antiqua" w:hAnsi="Book Antiqua"/>
          <w:sz w:val="24"/>
          <w:szCs w:val="24"/>
        </w:rPr>
        <w:t xml:space="preserve">  MAT Dues Proposal</w:t>
      </w:r>
      <w:r w:rsidR="00A9034B">
        <w:rPr>
          <w:rFonts w:ascii="Book Antiqua" w:hAnsi="Book Antiqua"/>
          <w:sz w:val="24"/>
          <w:szCs w:val="24"/>
        </w:rPr>
        <w:t xml:space="preserve">.  Cass County Annouces Opioid Settlement Fund Applications </w:t>
      </w:r>
      <w:r w:rsidR="00AF051F">
        <w:rPr>
          <w:rFonts w:ascii="Book Antiqua" w:hAnsi="Book Antiqua"/>
          <w:sz w:val="24"/>
          <w:szCs w:val="24"/>
        </w:rPr>
        <w:t>to Remediate Opioids in Cass County, MN</w:t>
      </w:r>
      <w:r w:rsidR="006C4627">
        <w:rPr>
          <w:rFonts w:ascii="Book Antiqua" w:hAnsi="Book Antiqua"/>
          <w:sz w:val="24"/>
          <w:szCs w:val="24"/>
        </w:rPr>
        <w:t xml:space="preserve">.  </w:t>
      </w:r>
      <w:r w:rsidR="005F25EE">
        <w:rPr>
          <w:rFonts w:ascii="Book Antiqua" w:hAnsi="Book Antiqua"/>
          <w:sz w:val="24"/>
          <w:szCs w:val="24"/>
        </w:rPr>
        <w:t>Board of Appeal and Equalization</w:t>
      </w:r>
      <w:r w:rsidR="002001C9">
        <w:rPr>
          <w:rFonts w:ascii="Book Antiqua" w:hAnsi="Book Antiqua"/>
          <w:sz w:val="24"/>
          <w:szCs w:val="24"/>
        </w:rPr>
        <w:t>.</w:t>
      </w:r>
    </w:p>
    <w:p w14:paraId="235213D6" w14:textId="77777777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Adjournment</w:t>
      </w:r>
    </w:p>
    <w:p w14:paraId="2E61710B" w14:textId="77777777" w:rsidR="00FB185B" w:rsidRDefault="00FB185B"/>
    <w:sectPr w:rsidR="00FB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C0F2C"/>
    <w:multiLevelType w:val="hybridMultilevel"/>
    <w:tmpl w:val="BF0851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5369">
    <w:abstractNumId w:val="0"/>
  </w:num>
  <w:num w:numId="2" w16cid:durableId="3528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C8"/>
    <w:rsid w:val="00080976"/>
    <w:rsid w:val="00096DF3"/>
    <w:rsid w:val="000D0D72"/>
    <w:rsid w:val="001042E9"/>
    <w:rsid w:val="00135BC5"/>
    <w:rsid w:val="001B07A4"/>
    <w:rsid w:val="001C2136"/>
    <w:rsid w:val="002001C9"/>
    <w:rsid w:val="00236F36"/>
    <w:rsid w:val="003921E8"/>
    <w:rsid w:val="003A75AD"/>
    <w:rsid w:val="003C1730"/>
    <w:rsid w:val="003D622B"/>
    <w:rsid w:val="003E1580"/>
    <w:rsid w:val="00402445"/>
    <w:rsid w:val="00411FF6"/>
    <w:rsid w:val="00412270"/>
    <w:rsid w:val="0043113A"/>
    <w:rsid w:val="0049704A"/>
    <w:rsid w:val="004A0D94"/>
    <w:rsid w:val="004D18E5"/>
    <w:rsid w:val="00521E79"/>
    <w:rsid w:val="005278F4"/>
    <w:rsid w:val="005A0F05"/>
    <w:rsid w:val="005F25EE"/>
    <w:rsid w:val="00660D93"/>
    <w:rsid w:val="00686DCC"/>
    <w:rsid w:val="006916A3"/>
    <w:rsid w:val="006C4627"/>
    <w:rsid w:val="006C7677"/>
    <w:rsid w:val="006E1E53"/>
    <w:rsid w:val="0077242A"/>
    <w:rsid w:val="00781406"/>
    <w:rsid w:val="007C6A8F"/>
    <w:rsid w:val="008726F6"/>
    <w:rsid w:val="008A4E3B"/>
    <w:rsid w:val="00906B6D"/>
    <w:rsid w:val="00A108EA"/>
    <w:rsid w:val="00A34D5F"/>
    <w:rsid w:val="00A53E7C"/>
    <w:rsid w:val="00A9034B"/>
    <w:rsid w:val="00AA6739"/>
    <w:rsid w:val="00AF051F"/>
    <w:rsid w:val="00B031BA"/>
    <w:rsid w:val="00B13790"/>
    <w:rsid w:val="00BD7150"/>
    <w:rsid w:val="00C50959"/>
    <w:rsid w:val="00D06A1F"/>
    <w:rsid w:val="00D76993"/>
    <w:rsid w:val="00DD559E"/>
    <w:rsid w:val="00DE12FB"/>
    <w:rsid w:val="00E133EB"/>
    <w:rsid w:val="00E473E9"/>
    <w:rsid w:val="00E56226"/>
    <w:rsid w:val="00E667AC"/>
    <w:rsid w:val="00EC120B"/>
    <w:rsid w:val="00EF00F0"/>
    <w:rsid w:val="00EF3341"/>
    <w:rsid w:val="00F07DC8"/>
    <w:rsid w:val="00F10841"/>
    <w:rsid w:val="00F27C98"/>
    <w:rsid w:val="00F573F8"/>
    <w:rsid w:val="00F952C8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337"/>
  <w15:chartTrackingRefBased/>
  <w15:docId w15:val="{7A409300-5E68-4E37-8F68-566B8361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C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21</cp:revision>
  <cp:lastPrinted>2025-01-13T16:53:00Z</cp:lastPrinted>
  <dcterms:created xsi:type="dcterms:W3CDTF">2025-03-17T17:17:00Z</dcterms:created>
  <dcterms:modified xsi:type="dcterms:W3CDTF">2025-03-18T00:29:00Z</dcterms:modified>
</cp:coreProperties>
</file>