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117CF3" w14:paraId="0B92EB14" w14:textId="77777777" w:rsidTr="00117CF3">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17CF3" w14:paraId="1D7EFA66" w14:textId="77777777">
              <w:tc>
                <w:tcPr>
                  <w:tcW w:w="0" w:type="auto"/>
                  <w:tcMar>
                    <w:top w:w="150" w:type="dxa"/>
                    <w:left w:w="300" w:type="dxa"/>
                    <w:bottom w:w="150" w:type="dxa"/>
                    <w:right w:w="300" w:type="dxa"/>
                  </w:tcMar>
                </w:tcPr>
                <w:p w14:paraId="3D29AED7"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The following is clarification of information regarding the August 11, 2020 and August 25, 2020 Town Board Meetings that appeared in the September 2020 Hillsdale Town Newsletter:</w:t>
                  </w:r>
                </w:p>
                <w:p w14:paraId="032536B7" w14:textId="77777777" w:rsidR="00117CF3" w:rsidRDefault="00117CF3">
                  <w:pPr>
                    <w:rPr>
                      <w:rFonts w:ascii="Georgia" w:eastAsia="Times New Roman" w:hAnsi="Georgia"/>
                      <w:color w:val="010000"/>
                      <w:sz w:val="24"/>
                      <w:szCs w:val="24"/>
                    </w:rPr>
                  </w:pPr>
                </w:p>
                <w:p w14:paraId="45B0BE55"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 xml:space="preserve">Peter Cipkowski resigned from his position as Hillsdale Supervisor at the end of </w:t>
                  </w:r>
                  <w:proofErr w:type="gramStart"/>
                  <w:r>
                    <w:rPr>
                      <w:rFonts w:ascii="Georgia" w:eastAsia="Times New Roman" w:hAnsi="Georgia"/>
                      <w:color w:val="222222"/>
                      <w:sz w:val="24"/>
                      <w:szCs w:val="24"/>
                    </w:rPr>
                    <w:t>July,</w:t>
                  </w:r>
                  <w:proofErr w:type="gramEnd"/>
                  <w:r>
                    <w:rPr>
                      <w:rFonts w:ascii="Georgia" w:eastAsia="Times New Roman" w:hAnsi="Georgia"/>
                      <w:color w:val="222222"/>
                      <w:sz w:val="24"/>
                      <w:szCs w:val="24"/>
                    </w:rPr>
                    <w:t xml:space="preserve"> 2020.</w:t>
                  </w:r>
                </w:p>
                <w:p w14:paraId="28829109"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 </w:t>
                  </w:r>
                </w:p>
                <w:p w14:paraId="3402BBB2"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At the August 11, 2020 Town Board meeting, Steve Tiger and Tom Carty nominated Robina Ward for Interim Supervisor and voted for her. Jill Sims abstained.</w:t>
                  </w:r>
                </w:p>
                <w:p w14:paraId="67E762B2"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 </w:t>
                  </w:r>
                </w:p>
                <w:p w14:paraId="32C227FF"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Two days later the town attorney informed the board that the vote was invalid because a majority vote of the fully constituted board, regardless of vacancies, absences, or abstentions, is required to approve any action. Therefore, the votes of Steve Tiger and Tom Carty alone were insufficient to appoint Robina interim supervisor.</w:t>
                  </w:r>
                </w:p>
                <w:p w14:paraId="5D85399A"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 </w:t>
                  </w:r>
                </w:p>
                <w:p w14:paraId="5AFFAC39" w14:textId="77777777" w:rsidR="00117CF3" w:rsidRDefault="00117CF3">
                  <w:pPr>
                    <w:rPr>
                      <w:rFonts w:ascii="Georgia" w:eastAsia="Times New Roman" w:hAnsi="Georgia"/>
                      <w:color w:val="010000"/>
                      <w:sz w:val="24"/>
                      <w:szCs w:val="24"/>
                    </w:rPr>
                  </w:pPr>
                  <w:r>
                    <w:rPr>
                      <w:rFonts w:ascii="Georgia" w:eastAsia="Times New Roman" w:hAnsi="Georgia"/>
                      <w:color w:val="222222"/>
                      <w:sz w:val="24"/>
                      <w:szCs w:val="24"/>
                    </w:rPr>
                    <w:t>The board then held a special meeting on August 25, 2020 to again consider electing an interim supervisor. No interim supervisor was elected as there were not three votes for Robina and Jill declined a nomination.</w:t>
                  </w:r>
                </w:p>
              </w:tc>
            </w:tr>
          </w:tbl>
          <w:p w14:paraId="2B58DFEA" w14:textId="77777777" w:rsidR="00117CF3" w:rsidRDefault="00117CF3">
            <w:pPr>
              <w:rPr>
                <w:rFonts w:ascii="Times New Roman" w:eastAsia="Times New Roman" w:hAnsi="Times New Roman" w:cs="Times New Roman"/>
                <w:sz w:val="20"/>
                <w:szCs w:val="20"/>
              </w:rPr>
            </w:pPr>
          </w:p>
        </w:tc>
      </w:tr>
    </w:tbl>
    <w:p w14:paraId="1E51144B" w14:textId="77777777" w:rsidR="00BF2FC8" w:rsidRDefault="00BF2FC8">
      <w:bookmarkStart w:id="0" w:name="_GoBack"/>
      <w:bookmarkEnd w:id="0"/>
    </w:p>
    <w:sectPr w:rsidR="00BF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F3"/>
    <w:rsid w:val="00117CF3"/>
    <w:rsid w:val="00B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D75C"/>
  <w15:chartTrackingRefBased/>
  <w15:docId w15:val="{84CEC51A-0A7C-4764-AF16-AAAA226F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Town Clerk</dc:creator>
  <cp:keywords/>
  <dc:description/>
  <cp:lastModifiedBy>Deputy Town Clerk</cp:lastModifiedBy>
  <cp:revision>1</cp:revision>
  <cp:lastPrinted>2021-09-01T15:43:00Z</cp:lastPrinted>
  <dcterms:created xsi:type="dcterms:W3CDTF">2021-09-01T15:42:00Z</dcterms:created>
  <dcterms:modified xsi:type="dcterms:W3CDTF">2021-09-01T15:44:00Z</dcterms:modified>
</cp:coreProperties>
</file>