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75864" w14:textId="338EF51D" w:rsidR="00F32240" w:rsidRPr="004A0475" w:rsidRDefault="00F32240" w:rsidP="004335D7">
      <w:pPr>
        <w:jc w:val="center"/>
        <w:rPr>
          <w:rFonts w:asciiTheme="majorHAnsi" w:hAnsiTheme="majorHAnsi" w:cstheme="majorHAnsi"/>
          <w:b/>
          <w:bCs/>
          <w:sz w:val="23"/>
          <w:szCs w:val="23"/>
        </w:rPr>
      </w:pPr>
    </w:p>
    <w:p w14:paraId="19D23055" w14:textId="5717C270" w:rsidR="004335D7" w:rsidRPr="004A0475" w:rsidRDefault="004335D7" w:rsidP="008C1A12">
      <w:pPr>
        <w:jc w:val="center"/>
        <w:rPr>
          <w:rFonts w:ascii="Times New Roman" w:hAnsi="Times New Roman" w:cs="Times New Roman"/>
          <w:b/>
          <w:bCs/>
          <w:color w:val="538135" w:themeColor="accent6" w:themeShade="BF"/>
          <w:sz w:val="23"/>
          <w:szCs w:val="23"/>
        </w:rPr>
      </w:pPr>
      <w:r w:rsidRPr="004A0475">
        <w:rPr>
          <w:rFonts w:ascii="Times New Roman" w:hAnsi="Times New Roman" w:cs="Times New Roman"/>
          <w:b/>
          <w:bCs/>
          <w:color w:val="538135" w:themeColor="accent6" w:themeShade="BF"/>
          <w:sz w:val="23"/>
          <w:szCs w:val="23"/>
        </w:rPr>
        <w:t>GREENWOOD COMMON COUNCIL</w:t>
      </w:r>
      <w:r w:rsidRPr="004A0475">
        <w:rPr>
          <w:rFonts w:ascii="Times New Roman" w:hAnsi="Times New Roman" w:cs="Times New Roman"/>
          <w:b/>
          <w:bCs/>
          <w:color w:val="538135" w:themeColor="accent6" w:themeShade="BF"/>
          <w:sz w:val="23"/>
          <w:szCs w:val="23"/>
        </w:rPr>
        <w:br/>
        <w:t xml:space="preserve"> WEDNESDAY</w:t>
      </w:r>
      <w:r w:rsidR="003717E2" w:rsidRPr="004A0475">
        <w:rPr>
          <w:rFonts w:ascii="Times New Roman" w:hAnsi="Times New Roman" w:cs="Times New Roman"/>
          <w:b/>
          <w:bCs/>
          <w:color w:val="538135" w:themeColor="accent6" w:themeShade="BF"/>
          <w:sz w:val="23"/>
          <w:szCs w:val="23"/>
        </w:rPr>
        <w:t>-</w:t>
      </w:r>
      <w:r w:rsidRPr="004A0475">
        <w:rPr>
          <w:rFonts w:ascii="Times New Roman" w:hAnsi="Times New Roman" w:cs="Times New Roman"/>
          <w:b/>
          <w:bCs/>
          <w:color w:val="538135" w:themeColor="accent6" w:themeShade="BF"/>
          <w:sz w:val="23"/>
          <w:szCs w:val="23"/>
        </w:rPr>
        <w:t xml:space="preserve"> </w:t>
      </w:r>
      <w:r w:rsidR="00B9494A" w:rsidRPr="004A0475">
        <w:rPr>
          <w:rFonts w:ascii="Times New Roman" w:hAnsi="Times New Roman" w:cs="Times New Roman"/>
          <w:b/>
          <w:bCs/>
          <w:color w:val="538135" w:themeColor="accent6" w:themeShade="BF"/>
          <w:sz w:val="23"/>
          <w:szCs w:val="23"/>
        </w:rPr>
        <w:t>MAY 20</w:t>
      </w:r>
      <w:r w:rsidR="0089656E" w:rsidRPr="004A0475">
        <w:rPr>
          <w:rFonts w:ascii="Times New Roman" w:hAnsi="Times New Roman" w:cs="Times New Roman"/>
          <w:b/>
          <w:bCs/>
          <w:color w:val="538135" w:themeColor="accent6" w:themeShade="BF"/>
          <w:sz w:val="23"/>
          <w:szCs w:val="23"/>
        </w:rPr>
        <w:t>, 2026</w:t>
      </w:r>
      <w:r w:rsidRPr="004A0475">
        <w:rPr>
          <w:rFonts w:ascii="Times New Roman" w:hAnsi="Times New Roman" w:cs="Times New Roman"/>
          <w:b/>
          <w:bCs/>
          <w:color w:val="538135" w:themeColor="accent6" w:themeShade="BF"/>
          <w:sz w:val="23"/>
          <w:szCs w:val="23"/>
        </w:rPr>
        <w:br/>
        <w:t xml:space="preserve">AT </w:t>
      </w:r>
      <w:r w:rsidR="003717E2" w:rsidRPr="004A0475">
        <w:rPr>
          <w:rFonts w:ascii="Times New Roman" w:hAnsi="Times New Roman" w:cs="Times New Roman"/>
          <w:b/>
          <w:bCs/>
          <w:color w:val="538135" w:themeColor="accent6" w:themeShade="BF"/>
          <w:sz w:val="23"/>
          <w:szCs w:val="23"/>
        </w:rPr>
        <w:t>6:00</w:t>
      </w:r>
      <w:r w:rsidR="00F32240" w:rsidRPr="004A0475">
        <w:rPr>
          <w:rFonts w:ascii="Times New Roman" w:hAnsi="Times New Roman" w:cs="Times New Roman"/>
          <w:b/>
          <w:bCs/>
          <w:color w:val="538135" w:themeColor="accent6" w:themeShade="BF"/>
          <w:sz w:val="23"/>
          <w:szCs w:val="23"/>
        </w:rPr>
        <w:t xml:space="preserve"> </w:t>
      </w:r>
      <w:r w:rsidRPr="004A0475">
        <w:rPr>
          <w:rFonts w:ascii="Times New Roman" w:hAnsi="Times New Roman" w:cs="Times New Roman"/>
          <w:b/>
          <w:bCs/>
          <w:color w:val="538135" w:themeColor="accent6" w:themeShade="BF"/>
          <w:sz w:val="23"/>
          <w:szCs w:val="23"/>
        </w:rPr>
        <w:t>PM</w:t>
      </w:r>
      <w:r w:rsidRPr="004A0475">
        <w:rPr>
          <w:rFonts w:ascii="Times New Roman" w:hAnsi="Times New Roman" w:cs="Times New Roman"/>
          <w:b/>
          <w:bCs/>
          <w:color w:val="538135" w:themeColor="accent6" w:themeShade="BF"/>
          <w:sz w:val="23"/>
          <w:szCs w:val="23"/>
        </w:rPr>
        <w:br/>
      </w:r>
      <w:r w:rsidR="00242694" w:rsidRPr="004A0475">
        <w:rPr>
          <w:rFonts w:ascii="Times New Roman" w:hAnsi="Times New Roman" w:cs="Times New Roman"/>
          <w:b/>
          <w:bCs/>
          <w:color w:val="538135" w:themeColor="accent6" w:themeShade="BF"/>
          <w:sz w:val="23"/>
          <w:szCs w:val="23"/>
        </w:rPr>
        <w:t>COUNCIL CHAMBERS- 201 S MAIN ST</w:t>
      </w:r>
    </w:p>
    <w:p w14:paraId="2F94E9B9" w14:textId="37A771AB" w:rsidR="004335D7" w:rsidRPr="00291DD7" w:rsidRDefault="004335D7" w:rsidP="004335D7">
      <w:pPr>
        <w:rPr>
          <w:rFonts w:ascii="Times New Roman" w:hAnsi="Times New Roman" w:cs="Times New Roman"/>
          <w:b/>
          <w:bCs/>
          <w:color w:val="538135" w:themeColor="accent6" w:themeShade="BF"/>
        </w:rPr>
      </w:pPr>
      <w:r w:rsidRPr="00291DD7">
        <w:rPr>
          <w:rFonts w:ascii="Times New Roman" w:hAnsi="Times New Roman" w:cs="Times New Roman"/>
          <w:b/>
          <w:bCs/>
          <w:u w:val="single"/>
        </w:rPr>
        <w:t>AGENDA</w:t>
      </w:r>
      <w:r w:rsidR="005310A2" w:rsidRPr="00291DD7">
        <w:rPr>
          <w:rFonts w:ascii="Times New Roman" w:hAnsi="Times New Roman" w:cs="Times New Roman"/>
          <w:b/>
          <w:bCs/>
          <w:u w:val="single"/>
        </w:rPr>
        <w:tab/>
      </w:r>
    </w:p>
    <w:p w14:paraId="086C7F63" w14:textId="4663295E" w:rsidR="00F32240" w:rsidRPr="00291DD7" w:rsidRDefault="004335D7" w:rsidP="00AD6CE3">
      <w:pPr>
        <w:pStyle w:val="NoSpacing"/>
      </w:pPr>
      <w:r w:rsidRPr="00291DD7">
        <w:t>Call to order, roll call</w:t>
      </w:r>
    </w:p>
    <w:p w14:paraId="0813D337" w14:textId="1117A8BA" w:rsidR="00B9494A" w:rsidRPr="00291DD7" w:rsidRDefault="00B9494A" w:rsidP="00AD6CE3">
      <w:pPr>
        <w:pStyle w:val="NoSpacing"/>
      </w:pPr>
      <w:r w:rsidRPr="00291DD7">
        <w:t>Oath of office for newly elected officials</w:t>
      </w:r>
    </w:p>
    <w:p w14:paraId="2C710A75" w14:textId="5D746F04" w:rsidR="00DC4C71" w:rsidRPr="00291DD7" w:rsidRDefault="0098412E" w:rsidP="00AD6CE3">
      <w:pPr>
        <w:pStyle w:val="NoSpacing"/>
      </w:pPr>
      <w:r w:rsidRPr="00291DD7">
        <w:t>Public Comment</w:t>
      </w:r>
    </w:p>
    <w:p w14:paraId="01BC2560" w14:textId="77777777" w:rsidR="008710ED" w:rsidRPr="00291DD7" w:rsidRDefault="008710ED" w:rsidP="002538BB">
      <w:pPr>
        <w:spacing w:after="0" w:line="240" w:lineRule="auto"/>
        <w:rPr>
          <w:rFonts w:ascii="Times New Roman" w:hAnsi="Times New Roman" w:cs="Times New Roman"/>
        </w:rPr>
      </w:pPr>
    </w:p>
    <w:p w14:paraId="3648AE84" w14:textId="0766693A" w:rsidR="00506746" w:rsidRPr="00291DD7" w:rsidRDefault="00B0402C" w:rsidP="000371F4">
      <w:pPr>
        <w:spacing w:line="240" w:lineRule="auto"/>
        <w:rPr>
          <w:rFonts w:ascii="Times New Roman" w:hAnsi="Times New Roman" w:cs="Times New Roman"/>
        </w:rPr>
      </w:pPr>
      <w:r w:rsidRPr="00291DD7">
        <w:rPr>
          <w:rFonts w:ascii="Times New Roman" w:hAnsi="Times New Roman" w:cs="Times New Roman"/>
        </w:rPr>
        <w:t>N</w:t>
      </w:r>
      <w:r w:rsidR="004335D7" w:rsidRPr="00291DD7">
        <w:rPr>
          <w:rFonts w:ascii="Times New Roman" w:hAnsi="Times New Roman" w:cs="Times New Roman"/>
        </w:rPr>
        <w:t xml:space="preserve">ew Business:        </w:t>
      </w:r>
    </w:p>
    <w:p w14:paraId="55A049FE" w14:textId="77777777" w:rsidR="00B9494A" w:rsidRPr="00291DD7" w:rsidRDefault="00B9494A" w:rsidP="00170B33">
      <w:pPr>
        <w:pStyle w:val="ListParagraph"/>
        <w:numPr>
          <w:ilvl w:val="0"/>
          <w:numId w:val="3"/>
        </w:numPr>
        <w:spacing w:after="0" w:line="240" w:lineRule="auto"/>
        <w:rPr>
          <w:rFonts w:ascii="Times New Roman" w:hAnsi="Times New Roman" w:cs="Times New Roman"/>
        </w:rPr>
      </w:pPr>
      <w:r w:rsidRPr="00291DD7">
        <w:rPr>
          <w:rFonts w:ascii="Times New Roman" w:hAnsi="Times New Roman" w:cs="Times New Roman"/>
        </w:rPr>
        <w:t>Appoint and confirmation of Clerk/ Treasurer, City Attorney, Chief of Police, Cemetery Sexton, Health Officer, and Emergency Government Official.</w:t>
      </w:r>
    </w:p>
    <w:p w14:paraId="014388D1" w14:textId="77777777" w:rsidR="00B9494A" w:rsidRPr="00291DD7" w:rsidRDefault="00B9494A" w:rsidP="00170B33">
      <w:pPr>
        <w:pStyle w:val="ListParagraph"/>
        <w:numPr>
          <w:ilvl w:val="0"/>
          <w:numId w:val="3"/>
        </w:numPr>
        <w:spacing w:after="0" w:line="240" w:lineRule="auto"/>
        <w:rPr>
          <w:rFonts w:ascii="Times New Roman" w:hAnsi="Times New Roman" w:cs="Times New Roman"/>
        </w:rPr>
      </w:pPr>
      <w:r w:rsidRPr="00291DD7">
        <w:rPr>
          <w:rFonts w:ascii="Times New Roman" w:hAnsi="Times New Roman" w:cs="Times New Roman"/>
        </w:rPr>
        <w:t>Appoint and confirmation of Council President.</w:t>
      </w:r>
    </w:p>
    <w:p w14:paraId="16E470DA" w14:textId="77777777" w:rsidR="00B9494A" w:rsidRPr="00291DD7" w:rsidRDefault="00B9494A" w:rsidP="00170B33">
      <w:pPr>
        <w:pStyle w:val="ListParagraph"/>
        <w:numPr>
          <w:ilvl w:val="0"/>
          <w:numId w:val="3"/>
        </w:numPr>
        <w:spacing w:after="0" w:line="240" w:lineRule="auto"/>
        <w:rPr>
          <w:rFonts w:ascii="Times New Roman" w:hAnsi="Times New Roman" w:cs="Times New Roman"/>
        </w:rPr>
      </w:pPr>
      <w:r w:rsidRPr="00291DD7">
        <w:rPr>
          <w:rFonts w:ascii="Times New Roman" w:hAnsi="Times New Roman" w:cs="Times New Roman"/>
        </w:rPr>
        <w:t>Discussion and approval of the 2025-2026 Committees</w:t>
      </w:r>
    </w:p>
    <w:p w14:paraId="54CA1424" w14:textId="77777777" w:rsidR="00B9494A" w:rsidRPr="00291DD7" w:rsidRDefault="00B9494A" w:rsidP="00170B33">
      <w:pPr>
        <w:pStyle w:val="ListParagraph"/>
        <w:numPr>
          <w:ilvl w:val="0"/>
          <w:numId w:val="3"/>
        </w:numPr>
        <w:spacing w:after="0" w:line="240" w:lineRule="auto"/>
        <w:rPr>
          <w:rFonts w:ascii="Times New Roman" w:hAnsi="Times New Roman" w:cs="Times New Roman"/>
        </w:rPr>
      </w:pPr>
      <w:r w:rsidRPr="00291DD7">
        <w:rPr>
          <w:rFonts w:ascii="Times New Roman" w:hAnsi="Times New Roman" w:cs="Times New Roman"/>
        </w:rPr>
        <w:t>Discussion and approval of Forward Bank, and State Investment Pool as the Official Depositories.</w:t>
      </w:r>
    </w:p>
    <w:p w14:paraId="14450892" w14:textId="360DE7BF" w:rsidR="00B9494A" w:rsidRPr="00291DD7" w:rsidRDefault="00B9494A" w:rsidP="00170B33">
      <w:pPr>
        <w:pStyle w:val="ListParagraph"/>
        <w:numPr>
          <w:ilvl w:val="0"/>
          <w:numId w:val="3"/>
        </w:numPr>
        <w:spacing w:line="240" w:lineRule="auto"/>
        <w:rPr>
          <w:rFonts w:ascii="Times New Roman" w:hAnsi="Times New Roman" w:cs="Times New Roman"/>
        </w:rPr>
      </w:pPr>
      <w:r w:rsidRPr="00291DD7">
        <w:rPr>
          <w:rFonts w:ascii="Times New Roman" w:hAnsi="Times New Roman" w:cs="Times New Roman"/>
        </w:rPr>
        <w:t>Discussion and possible action on awarding bids for overlayment of Hunt Street and Reese Street as well as miscellaneous patching as recommended by Public Works Committee.</w:t>
      </w:r>
    </w:p>
    <w:p w14:paraId="26EE9663" w14:textId="5E32BFE9" w:rsidR="00170B33" w:rsidRPr="00291DD7" w:rsidRDefault="00170B33" w:rsidP="00170B33">
      <w:pPr>
        <w:pStyle w:val="ListParagraph"/>
        <w:numPr>
          <w:ilvl w:val="0"/>
          <w:numId w:val="3"/>
        </w:numPr>
        <w:spacing w:after="0" w:line="240" w:lineRule="auto"/>
        <w:rPr>
          <w:rFonts w:ascii="Times New Roman" w:hAnsi="Times New Roman" w:cs="Times New Roman"/>
        </w:rPr>
      </w:pPr>
      <w:r w:rsidRPr="00291DD7">
        <w:rPr>
          <w:rFonts w:ascii="Times New Roman" w:hAnsi="Times New Roman" w:cs="Times New Roman"/>
        </w:rPr>
        <w:t>Discussion and possible recommendation on front plow on 2005 Dump Truck</w:t>
      </w:r>
      <w:r w:rsidRPr="00291DD7">
        <w:rPr>
          <w:rFonts w:ascii="Times New Roman" w:hAnsi="Times New Roman" w:cs="Times New Roman"/>
        </w:rPr>
        <w:t xml:space="preserve"> as recommended by the Public Works Committee</w:t>
      </w:r>
      <w:r w:rsidRPr="00291DD7">
        <w:rPr>
          <w:rFonts w:ascii="Times New Roman" w:hAnsi="Times New Roman" w:cs="Times New Roman"/>
        </w:rPr>
        <w:t>.</w:t>
      </w:r>
    </w:p>
    <w:p w14:paraId="42C18D81" w14:textId="0EE5C903" w:rsidR="00B9494A" w:rsidRPr="00291DD7" w:rsidRDefault="00B9494A" w:rsidP="00170B33">
      <w:pPr>
        <w:pStyle w:val="ListParagraph"/>
        <w:numPr>
          <w:ilvl w:val="0"/>
          <w:numId w:val="3"/>
        </w:numPr>
        <w:spacing w:line="240" w:lineRule="auto"/>
        <w:rPr>
          <w:rFonts w:ascii="Times New Roman" w:hAnsi="Times New Roman" w:cs="Times New Roman"/>
        </w:rPr>
      </w:pPr>
      <w:r w:rsidRPr="00291DD7">
        <w:rPr>
          <w:rFonts w:ascii="Times New Roman" w:hAnsi="Times New Roman" w:cs="Times New Roman"/>
        </w:rPr>
        <w:t>Discussion and possible action on Library projects as recommended by the Facilities Committee.</w:t>
      </w:r>
    </w:p>
    <w:p w14:paraId="2EA4B53E" w14:textId="73A0CD93" w:rsidR="00B9494A" w:rsidRPr="00291DD7" w:rsidRDefault="00B9494A" w:rsidP="00170B33">
      <w:pPr>
        <w:pStyle w:val="ListParagraph"/>
        <w:numPr>
          <w:ilvl w:val="0"/>
          <w:numId w:val="3"/>
        </w:numPr>
        <w:spacing w:line="240" w:lineRule="auto"/>
        <w:rPr>
          <w:rFonts w:ascii="Times New Roman" w:hAnsi="Times New Roman" w:cs="Times New Roman"/>
        </w:rPr>
      </w:pPr>
      <w:r w:rsidRPr="00291DD7">
        <w:rPr>
          <w:rFonts w:ascii="Times New Roman" w:hAnsi="Times New Roman" w:cs="Times New Roman"/>
        </w:rPr>
        <w:t>Discussion and possible action on Ordinance 2-2-10 (B) Meetings.</w:t>
      </w:r>
    </w:p>
    <w:p w14:paraId="5686FB21" w14:textId="0411DC6E" w:rsidR="00B9494A" w:rsidRPr="00291DD7" w:rsidRDefault="00B9494A" w:rsidP="00170B33">
      <w:pPr>
        <w:pStyle w:val="ListParagraph"/>
        <w:numPr>
          <w:ilvl w:val="0"/>
          <w:numId w:val="3"/>
        </w:numPr>
        <w:spacing w:line="240" w:lineRule="auto"/>
        <w:rPr>
          <w:rFonts w:ascii="Times New Roman" w:hAnsi="Times New Roman" w:cs="Times New Roman"/>
        </w:rPr>
      </w:pPr>
      <w:r w:rsidRPr="00291DD7">
        <w:rPr>
          <w:rFonts w:ascii="Times New Roman" w:hAnsi="Times New Roman" w:cs="Times New Roman"/>
        </w:rPr>
        <w:t>Discussion and possible action on Ordinance 2-1-3 (C) Central Polling Place.</w:t>
      </w:r>
    </w:p>
    <w:p w14:paraId="2FEF6F11" w14:textId="2D06D5AA" w:rsidR="002A7B97" w:rsidRPr="00291DD7" w:rsidRDefault="002A7B97" w:rsidP="00170B33">
      <w:pPr>
        <w:pStyle w:val="ListParagraph"/>
        <w:numPr>
          <w:ilvl w:val="0"/>
          <w:numId w:val="3"/>
        </w:numPr>
        <w:spacing w:line="240" w:lineRule="auto"/>
        <w:rPr>
          <w:rFonts w:ascii="Times New Roman" w:hAnsi="Times New Roman" w:cs="Times New Roman"/>
        </w:rPr>
      </w:pPr>
      <w:r w:rsidRPr="00291DD7">
        <w:rPr>
          <w:rFonts w:ascii="Times New Roman" w:hAnsi="Times New Roman" w:cs="Times New Roman"/>
        </w:rPr>
        <w:t xml:space="preserve">Discussion and possible action on a Class “B” Beer license for the Greenwood Softball Association. </w:t>
      </w:r>
    </w:p>
    <w:p w14:paraId="3F4854A4" w14:textId="07D13372" w:rsidR="0052556F" w:rsidRPr="00291DD7" w:rsidRDefault="0052556F" w:rsidP="00170B33">
      <w:pPr>
        <w:pStyle w:val="ListParagraph"/>
        <w:numPr>
          <w:ilvl w:val="0"/>
          <w:numId w:val="3"/>
        </w:numPr>
        <w:spacing w:line="240" w:lineRule="auto"/>
        <w:rPr>
          <w:rFonts w:ascii="Times New Roman" w:hAnsi="Times New Roman" w:cs="Times New Roman"/>
        </w:rPr>
      </w:pPr>
      <w:r w:rsidRPr="00291DD7">
        <w:rPr>
          <w:rFonts w:ascii="Times New Roman" w:hAnsi="Times New Roman" w:cs="Times New Roman"/>
        </w:rPr>
        <w:t>Discussion and possible action on closing bank account for the Revolving Loan Account.</w:t>
      </w:r>
    </w:p>
    <w:p w14:paraId="0497C382" w14:textId="2CE3FD08" w:rsidR="00F32240" w:rsidRPr="00291DD7" w:rsidRDefault="00DA2CCE" w:rsidP="00170B33">
      <w:pPr>
        <w:pStyle w:val="ListParagraph"/>
        <w:numPr>
          <w:ilvl w:val="0"/>
          <w:numId w:val="3"/>
        </w:numPr>
        <w:spacing w:line="240" w:lineRule="auto"/>
        <w:rPr>
          <w:rFonts w:ascii="Times New Roman" w:hAnsi="Times New Roman" w:cs="Times New Roman"/>
        </w:rPr>
      </w:pPr>
      <w:r w:rsidRPr="00291DD7">
        <w:rPr>
          <w:rFonts w:ascii="Times New Roman" w:hAnsi="Times New Roman" w:cs="Times New Roman"/>
        </w:rPr>
        <w:t>Discussion and possible action on TimeClockPlus contract.</w:t>
      </w:r>
    </w:p>
    <w:p w14:paraId="28D3B03E" w14:textId="137698B5" w:rsidR="00DC4C71" w:rsidRPr="00291DD7" w:rsidRDefault="003F559D" w:rsidP="00F32240">
      <w:pPr>
        <w:spacing w:after="0" w:line="240" w:lineRule="auto"/>
        <w:rPr>
          <w:rFonts w:ascii="Times New Roman" w:hAnsi="Times New Roman" w:cs="Times New Roman"/>
        </w:rPr>
      </w:pPr>
      <w:r w:rsidRPr="00291DD7">
        <w:rPr>
          <w:rFonts w:ascii="Times New Roman" w:hAnsi="Times New Roman" w:cs="Times New Roman"/>
        </w:rPr>
        <w:t>Bills and Vouchers</w:t>
      </w:r>
      <w:r w:rsidRPr="00291DD7">
        <w:rPr>
          <w:rFonts w:ascii="Times New Roman" w:hAnsi="Times New Roman" w:cs="Times New Roman"/>
        </w:rPr>
        <w:br/>
        <w:t xml:space="preserve">Minutes </w:t>
      </w:r>
    </w:p>
    <w:p w14:paraId="443BA41E" w14:textId="7D89C190" w:rsidR="003F559D" w:rsidRPr="00291DD7" w:rsidRDefault="003F559D" w:rsidP="003F559D">
      <w:pPr>
        <w:spacing w:line="240" w:lineRule="auto"/>
        <w:rPr>
          <w:rFonts w:ascii="Times New Roman" w:hAnsi="Times New Roman" w:cs="Times New Roman"/>
        </w:rPr>
      </w:pPr>
      <w:r w:rsidRPr="00291DD7">
        <w:rPr>
          <w:rFonts w:ascii="Times New Roman" w:hAnsi="Times New Roman" w:cs="Times New Roman"/>
        </w:rPr>
        <w:t>Reports</w:t>
      </w:r>
    </w:p>
    <w:p w14:paraId="55FC7E2B" w14:textId="5F09282D" w:rsidR="003F559D" w:rsidRPr="00291DD7" w:rsidRDefault="003F559D" w:rsidP="00170B33">
      <w:pPr>
        <w:pStyle w:val="ListParagraph"/>
        <w:numPr>
          <w:ilvl w:val="0"/>
          <w:numId w:val="1"/>
        </w:numPr>
        <w:spacing w:line="240" w:lineRule="auto"/>
        <w:rPr>
          <w:rFonts w:ascii="Times New Roman" w:hAnsi="Times New Roman" w:cs="Times New Roman"/>
        </w:rPr>
      </w:pPr>
      <w:r w:rsidRPr="00291DD7">
        <w:rPr>
          <w:rFonts w:ascii="Times New Roman" w:hAnsi="Times New Roman" w:cs="Times New Roman"/>
        </w:rPr>
        <w:t>Department Heads</w:t>
      </w:r>
    </w:p>
    <w:p w14:paraId="7D574293" w14:textId="2F7E8E84" w:rsidR="003F559D" w:rsidRPr="00291DD7" w:rsidRDefault="003F559D" w:rsidP="00170B33">
      <w:pPr>
        <w:pStyle w:val="ListParagraph"/>
        <w:numPr>
          <w:ilvl w:val="0"/>
          <w:numId w:val="1"/>
        </w:numPr>
        <w:spacing w:line="240" w:lineRule="auto"/>
        <w:rPr>
          <w:rFonts w:ascii="Times New Roman" w:hAnsi="Times New Roman" w:cs="Times New Roman"/>
        </w:rPr>
      </w:pPr>
      <w:r w:rsidRPr="00291DD7">
        <w:rPr>
          <w:rFonts w:ascii="Times New Roman" w:hAnsi="Times New Roman" w:cs="Times New Roman"/>
        </w:rPr>
        <w:t>Attorney</w:t>
      </w:r>
    </w:p>
    <w:p w14:paraId="252E2AAF" w14:textId="771590D4" w:rsidR="003F559D" w:rsidRPr="00291DD7" w:rsidRDefault="003F559D" w:rsidP="00170B33">
      <w:pPr>
        <w:pStyle w:val="ListParagraph"/>
        <w:numPr>
          <w:ilvl w:val="0"/>
          <w:numId w:val="1"/>
        </w:numPr>
        <w:spacing w:line="240" w:lineRule="auto"/>
        <w:rPr>
          <w:rFonts w:ascii="Times New Roman" w:hAnsi="Times New Roman" w:cs="Times New Roman"/>
        </w:rPr>
      </w:pPr>
      <w:r w:rsidRPr="00291DD7">
        <w:rPr>
          <w:rFonts w:ascii="Times New Roman" w:hAnsi="Times New Roman" w:cs="Times New Roman"/>
        </w:rPr>
        <w:t>Council</w:t>
      </w:r>
    </w:p>
    <w:p w14:paraId="2A2C5300" w14:textId="019D8E38" w:rsidR="003F559D" w:rsidRPr="00291DD7" w:rsidRDefault="003F559D" w:rsidP="00170B33">
      <w:pPr>
        <w:pStyle w:val="ListParagraph"/>
        <w:numPr>
          <w:ilvl w:val="0"/>
          <w:numId w:val="1"/>
        </w:numPr>
        <w:spacing w:line="240" w:lineRule="auto"/>
        <w:rPr>
          <w:rFonts w:ascii="Times New Roman" w:hAnsi="Times New Roman" w:cs="Times New Roman"/>
        </w:rPr>
      </w:pPr>
      <w:r w:rsidRPr="00291DD7">
        <w:rPr>
          <w:rFonts w:ascii="Times New Roman" w:hAnsi="Times New Roman" w:cs="Times New Roman"/>
        </w:rPr>
        <w:t>Mayor</w:t>
      </w:r>
    </w:p>
    <w:p w14:paraId="2F4E67BB" w14:textId="77777777" w:rsidR="00F05C7C" w:rsidRPr="00291DD7" w:rsidRDefault="00F05C7C" w:rsidP="00F05C7C">
      <w:pPr>
        <w:spacing w:after="0" w:line="240" w:lineRule="auto"/>
        <w:rPr>
          <w:rFonts w:ascii="Times New Roman" w:hAnsi="Times New Roman" w:cs="Times New Roman"/>
        </w:rPr>
      </w:pPr>
      <w:r w:rsidRPr="00291DD7">
        <w:rPr>
          <w:rFonts w:ascii="Times New Roman" w:hAnsi="Times New Roman" w:cs="Times New Roman"/>
        </w:rPr>
        <w:t>Closed Session</w:t>
      </w:r>
    </w:p>
    <w:p w14:paraId="6DEE45E6" w14:textId="77777777" w:rsidR="00F05C7C" w:rsidRPr="00291DD7" w:rsidRDefault="00F05C7C" w:rsidP="00170B33">
      <w:pPr>
        <w:pStyle w:val="ListParagraph"/>
        <w:numPr>
          <w:ilvl w:val="0"/>
          <w:numId w:val="2"/>
        </w:numPr>
      </w:pPr>
      <w:r w:rsidRPr="00291DD7">
        <w:t xml:space="preserve">Closed Session pursuant to S.S. 19.85 (1)(g) </w:t>
      </w:r>
      <w:r w:rsidRPr="00291DD7">
        <w:rPr>
          <w:rFonts w:eastAsia="Times New Roman"/>
        </w:rPr>
        <w:t>Wis. Stats. for the purpose of conferring with legal counsel for the governmental body who is rendering oral or written advice concerning strategy to be adopted by the body with respect to litigation in which it is or is likely to become involved, specifically to discuss Attorney letter regarding surveys, and may reconvene into open session.</w:t>
      </w:r>
    </w:p>
    <w:p w14:paraId="68FC8801" w14:textId="77777777" w:rsidR="00F05C7C" w:rsidRPr="00291DD7" w:rsidRDefault="00F05C7C" w:rsidP="00170B33">
      <w:pPr>
        <w:pStyle w:val="ListParagraph"/>
        <w:numPr>
          <w:ilvl w:val="0"/>
          <w:numId w:val="2"/>
        </w:numPr>
      </w:pPr>
      <w:r w:rsidRPr="00291DD7">
        <w:t>Roll call vote to invite non-council members into closed session</w:t>
      </w:r>
    </w:p>
    <w:p w14:paraId="3AFA8D84" w14:textId="77777777" w:rsidR="00F05C7C" w:rsidRPr="00291DD7" w:rsidRDefault="00F05C7C" w:rsidP="00170B33">
      <w:pPr>
        <w:pStyle w:val="ListParagraph"/>
        <w:numPr>
          <w:ilvl w:val="0"/>
          <w:numId w:val="2"/>
        </w:numPr>
      </w:pPr>
      <w:r w:rsidRPr="00291DD7">
        <w:t>Roll call vote to enter into closed session</w:t>
      </w:r>
    </w:p>
    <w:p w14:paraId="3913E429" w14:textId="77777777" w:rsidR="00F05C7C" w:rsidRPr="00291DD7" w:rsidRDefault="00F05C7C" w:rsidP="00170B33">
      <w:pPr>
        <w:pStyle w:val="ListParagraph"/>
        <w:numPr>
          <w:ilvl w:val="0"/>
          <w:numId w:val="2"/>
        </w:numPr>
      </w:pPr>
      <w:r w:rsidRPr="00291DD7">
        <w:t>Roll call vote to adjourn closed session and reconvene into open session</w:t>
      </w:r>
    </w:p>
    <w:p w14:paraId="2378055E" w14:textId="77777777" w:rsidR="00291DD7" w:rsidRPr="00291DD7" w:rsidRDefault="00F05C7C" w:rsidP="00291DD7">
      <w:pPr>
        <w:pStyle w:val="ListParagraph"/>
        <w:numPr>
          <w:ilvl w:val="0"/>
          <w:numId w:val="2"/>
        </w:numPr>
      </w:pPr>
      <w:r w:rsidRPr="00291DD7">
        <w:rPr>
          <w:rFonts w:ascii="Times New Roman" w:hAnsi="Times New Roman" w:cs="Times New Roman"/>
        </w:rPr>
        <w:t>Discussion and possible action on closed session items.</w:t>
      </w:r>
    </w:p>
    <w:p w14:paraId="68B79667" w14:textId="45A34417" w:rsidR="00D74373" w:rsidRPr="00291DD7" w:rsidRDefault="00D239EF" w:rsidP="006B7EAF">
      <w:r w:rsidRPr="00291DD7">
        <w:rPr>
          <w:rFonts w:ascii="Times New Roman" w:hAnsi="Times New Roman" w:cs="Times New Roman"/>
        </w:rPr>
        <w:t>A</w:t>
      </w:r>
      <w:r w:rsidR="004335D7" w:rsidRPr="00291DD7">
        <w:rPr>
          <w:rFonts w:ascii="Times New Roman" w:hAnsi="Times New Roman" w:cs="Times New Roman"/>
        </w:rPr>
        <w:t>djournment</w:t>
      </w:r>
    </w:p>
    <w:sectPr w:rsidR="00D74373" w:rsidRPr="00291DD7" w:rsidSect="00C9459D">
      <w:footerReference w:type="default" r:id="rId8"/>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7A2D4" w14:textId="77777777" w:rsidR="00B15306" w:rsidRDefault="00B15306" w:rsidP="00B15306">
      <w:pPr>
        <w:spacing w:after="0" w:line="240" w:lineRule="auto"/>
      </w:pPr>
      <w:r>
        <w:separator/>
      </w:r>
    </w:p>
  </w:endnote>
  <w:endnote w:type="continuationSeparator" w:id="0">
    <w:p w14:paraId="09866C95" w14:textId="77777777" w:rsidR="00B15306" w:rsidRDefault="00B15306" w:rsidP="00B15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68EF1" w14:textId="434D2121" w:rsidR="00B15306" w:rsidRPr="00B15306" w:rsidRDefault="00B15306" w:rsidP="00B15306">
    <w:pPr>
      <w:rPr>
        <w:sz w:val="24"/>
        <w:szCs w:val="24"/>
      </w:rPr>
    </w:pPr>
    <w:r w:rsidRPr="00B15306">
      <w:rPr>
        <w:sz w:val="24"/>
        <w:szCs w:val="24"/>
      </w:rPr>
      <w:t>Kayla Schar</w:t>
    </w:r>
    <w:r w:rsidRPr="00B15306">
      <w:rPr>
        <w:sz w:val="24"/>
        <w:szCs w:val="24"/>
      </w:rPr>
      <w:br/>
      <w:t>City Clerk</w:t>
    </w:r>
    <w:r w:rsidRPr="00B15306">
      <w:rPr>
        <w:sz w:val="24"/>
        <w:szCs w:val="24"/>
      </w:rPr>
      <w:br/>
      <w:t>Request from persons with disabilities who need assistance to participate in this meeting or hearing should be made at the Clerk’s Office at 715-267-6205 before the meeting.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4463F" w14:textId="77777777" w:rsidR="00B15306" w:rsidRDefault="00B15306" w:rsidP="00B15306">
      <w:pPr>
        <w:spacing w:after="0" w:line="240" w:lineRule="auto"/>
      </w:pPr>
      <w:r>
        <w:separator/>
      </w:r>
    </w:p>
  </w:footnote>
  <w:footnote w:type="continuationSeparator" w:id="0">
    <w:p w14:paraId="1935D8C4" w14:textId="77777777" w:rsidR="00B15306" w:rsidRDefault="00B15306" w:rsidP="00B153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415485"/>
    <w:multiLevelType w:val="hybridMultilevel"/>
    <w:tmpl w:val="A83C7C3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F540212"/>
    <w:multiLevelType w:val="hybridMultilevel"/>
    <w:tmpl w:val="F21CAA1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70830F85"/>
    <w:multiLevelType w:val="hybridMultilevel"/>
    <w:tmpl w:val="9F2AB5B2"/>
    <w:lvl w:ilvl="0" w:tplc="679064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68425463">
    <w:abstractNumId w:val="2"/>
  </w:num>
  <w:num w:numId="2" w16cid:durableId="874729768">
    <w:abstractNumId w:val="0"/>
  </w:num>
  <w:num w:numId="3" w16cid:durableId="64913984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334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20A"/>
    <w:rsid w:val="00006565"/>
    <w:rsid w:val="00007160"/>
    <w:rsid w:val="00013B01"/>
    <w:rsid w:val="00023C4B"/>
    <w:rsid w:val="000371F4"/>
    <w:rsid w:val="00044E9C"/>
    <w:rsid w:val="00062E78"/>
    <w:rsid w:val="00070C6B"/>
    <w:rsid w:val="00075891"/>
    <w:rsid w:val="00075D10"/>
    <w:rsid w:val="00077795"/>
    <w:rsid w:val="00080386"/>
    <w:rsid w:val="00084BB1"/>
    <w:rsid w:val="00086427"/>
    <w:rsid w:val="00092755"/>
    <w:rsid w:val="00096C53"/>
    <w:rsid w:val="000B742C"/>
    <w:rsid w:val="000C5CD0"/>
    <w:rsid w:val="000D1AB9"/>
    <w:rsid w:val="000D20BC"/>
    <w:rsid w:val="000E1FED"/>
    <w:rsid w:val="000E3E1A"/>
    <w:rsid w:val="000E5309"/>
    <w:rsid w:val="000F3DEB"/>
    <w:rsid w:val="00103ED9"/>
    <w:rsid w:val="0012466A"/>
    <w:rsid w:val="00132CE0"/>
    <w:rsid w:val="00136542"/>
    <w:rsid w:val="00137C0B"/>
    <w:rsid w:val="001463B7"/>
    <w:rsid w:val="001470D9"/>
    <w:rsid w:val="001703EB"/>
    <w:rsid w:val="00170B33"/>
    <w:rsid w:val="00192C70"/>
    <w:rsid w:val="001A0FE2"/>
    <w:rsid w:val="001A2F15"/>
    <w:rsid w:val="001B4F14"/>
    <w:rsid w:val="001B6A4B"/>
    <w:rsid w:val="001B795F"/>
    <w:rsid w:val="001C1631"/>
    <w:rsid w:val="001D2395"/>
    <w:rsid w:val="001E5D33"/>
    <w:rsid w:val="001F4A9E"/>
    <w:rsid w:val="002061AC"/>
    <w:rsid w:val="00212841"/>
    <w:rsid w:val="00217F98"/>
    <w:rsid w:val="00221B2B"/>
    <w:rsid w:val="00233EA4"/>
    <w:rsid w:val="00236B67"/>
    <w:rsid w:val="00242694"/>
    <w:rsid w:val="002444E5"/>
    <w:rsid w:val="00252BF9"/>
    <w:rsid w:val="002538BB"/>
    <w:rsid w:val="00257C01"/>
    <w:rsid w:val="002653C0"/>
    <w:rsid w:val="00266F82"/>
    <w:rsid w:val="0027111C"/>
    <w:rsid w:val="0028094C"/>
    <w:rsid w:val="002816C0"/>
    <w:rsid w:val="00281BD4"/>
    <w:rsid w:val="00291DD7"/>
    <w:rsid w:val="002969CC"/>
    <w:rsid w:val="002A2ECF"/>
    <w:rsid w:val="002A3861"/>
    <w:rsid w:val="002A5D93"/>
    <w:rsid w:val="002A6407"/>
    <w:rsid w:val="002A7B97"/>
    <w:rsid w:val="002B0277"/>
    <w:rsid w:val="002B72C6"/>
    <w:rsid w:val="002D1FAF"/>
    <w:rsid w:val="002D36C2"/>
    <w:rsid w:val="002D4E9D"/>
    <w:rsid w:val="002D4F95"/>
    <w:rsid w:val="002D6F2A"/>
    <w:rsid w:val="002E0CD9"/>
    <w:rsid w:val="002F0F24"/>
    <w:rsid w:val="002F1E8B"/>
    <w:rsid w:val="002F3764"/>
    <w:rsid w:val="00303285"/>
    <w:rsid w:val="00307463"/>
    <w:rsid w:val="0032326A"/>
    <w:rsid w:val="003332AC"/>
    <w:rsid w:val="003340DA"/>
    <w:rsid w:val="00346B74"/>
    <w:rsid w:val="00354AC9"/>
    <w:rsid w:val="00355C86"/>
    <w:rsid w:val="00356317"/>
    <w:rsid w:val="003636DE"/>
    <w:rsid w:val="00367192"/>
    <w:rsid w:val="00370591"/>
    <w:rsid w:val="003717E2"/>
    <w:rsid w:val="00371E1B"/>
    <w:rsid w:val="00375B12"/>
    <w:rsid w:val="0038789F"/>
    <w:rsid w:val="003B201C"/>
    <w:rsid w:val="003B4D26"/>
    <w:rsid w:val="003C1459"/>
    <w:rsid w:val="003C4B87"/>
    <w:rsid w:val="003D5DAD"/>
    <w:rsid w:val="003E0ED0"/>
    <w:rsid w:val="003F559D"/>
    <w:rsid w:val="003F76C2"/>
    <w:rsid w:val="00415D16"/>
    <w:rsid w:val="004215C5"/>
    <w:rsid w:val="004315BC"/>
    <w:rsid w:val="00431A16"/>
    <w:rsid w:val="004335D7"/>
    <w:rsid w:val="0044005E"/>
    <w:rsid w:val="0044411B"/>
    <w:rsid w:val="00445077"/>
    <w:rsid w:val="00453203"/>
    <w:rsid w:val="00456CFE"/>
    <w:rsid w:val="00464187"/>
    <w:rsid w:val="004831B1"/>
    <w:rsid w:val="0048664B"/>
    <w:rsid w:val="00486C32"/>
    <w:rsid w:val="0048735B"/>
    <w:rsid w:val="004918FD"/>
    <w:rsid w:val="00492E0B"/>
    <w:rsid w:val="004A0475"/>
    <w:rsid w:val="004A3ACA"/>
    <w:rsid w:val="004C220A"/>
    <w:rsid w:val="004C6B4A"/>
    <w:rsid w:val="004D1D6A"/>
    <w:rsid w:val="004D6C99"/>
    <w:rsid w:val="004E1B80"/>
    <w:rsid w:val="004E36AD"/>
    <w:rsid w:val="004E7010"/>
    <w:rsid w:val="005012A5"/>
    <w:rsid w:val="0050392F"/>
    <w:rsid w:val="00506746"/>
    <w:rsid w:val="00512BA8"/>
    <w:rsid w:val="00517126"/>
    <w:rsid w:val="0051761A"/>
    <w:rsid w:val="00517B73"/>
    <w:rsid w:val="0052556F"/>
    <w:rsid w:val="005310A2"/>
    <w:rsid w:val="00535486"/>
    <w:rsid w:val="005621B5"/>
    <w:rsid w:val="00563F2D"/>
    <w:rsid w:val="0057261F"/>
    <w:rsid w:val="005749A1"/>
    <w:rsid w:val="00580184"/>
    <w:rsid w:val="00581DF9"/>
    <w:rsid w:val="005905B0"/>
    <w:rsid w:val="005A213A"/>
    <w:rsid w:val="005A5B85"/>
    <w:rsid w:val="005B03AA"/>
    <w:rsid w:val="005B1049"/>
    <w:rsid w:val="005B7132"/>
    <w:rsid w:val="005D1DAE"/>
    <w:rsid w:val="005E01EB"/>
    <w:rsid w:val="005F16B6"/>
    <w:rsid w:val="005F27AB"/>
    <w:rsid w:val="005F5AE3"/>
    <w:rsid w:val="00600EBA"/>
    <w:rsid w:val="0060261A"/>
    <w:rsid w:val="0060537A"/>
    <w:rsid w:val="006062A5"/>
    <w:rsid w:val="0061336E"/>
    <w:rsid w:val="00615306"/>
    <w:rsid w:val="006222FC"/>
    <w:rsid w:val="00641BBC"/>
    <w:rsid w:val="00641EAE"/>
    <w:rsid w:val="006429FB"/>
    <w:rsid w:val="006455DB"/>
    <w:rsid w:val="006503AD"/>
    <w:rsid w:val="00660D3D"/>
    <w:rsid w:val="00666603"/>
    <w:rsid w:val="00671570"/>
    <w:rsid w:val="00672887"/>
    <w:rsid w:val="00674430"/>
    <w:rsid w:val="0067492E"/>
    <w:rsid w:val="0067749D"/>
    <w:rsid w:val="006836CA"/>
    <w:rsid w:val="00691588"/>
    <w:rsid w:val="00695FFE"/>
    <w:rsid w:val="006A35F2"/>
    <w:rsid w:val="006B0C10"/>
    <w:rsid w:val="006B7EAF"/>
    <w:rsid w:val="006D0780"/>
    <w:rsid w:val="006D282D"/>
    <w:rsid w:val="006D2D21"/>
    <w:rsid w:val="006E36BD"/>
    <w:rsid w:val="006E3C7F"/>
    <w:rsid w:val="007000B9"/>
    <w:rsid w:val="00702172"/>
    <w:rsid w:val="007032F8"/>
    <w:rsid w:val="00710B26"/>
    <w:rsid w:val="007111C2"/>
    <w:rsid w:val="0071774C"/>
    <w:rsid w:val="00717B0B"/>
    <w:rsid w:val="00717B63"/>
    <w:rsid w:val="00720410"/>
    <w:rsid w:val="00731349"/>
    <w:rsid w:val="00731629"/>
    <w:rsid w:val="0073685F"/>
    <w:rsid w:val="00736DC2"/>
    <w:rsid w:val="0074145F"/>
    <w:rsid w:val="00753C79"/>
    <w:rsid w:val="007647A0"/>
    <w:rsid w:val="00774384"/>
    <w:rsid w:val="00782392"/>
    <w:rsid w:val="0078573B"/>
    <w:rsid w:val="007A7552"/>
    <w:rsid w:val="007C0F19"/>
    <w:rsid w:val="007C4F7E"/>
    <w:rsid w:val="007E50DB"/>
    <w:rsid w:val="007E612E"/>
    <w:rsid w:val="007F342B"/>
    <w:rsid w:val="007F459F"/>
    <w:rsid w:val="007F70BC"/>
    <w:rsid w:val="0080403E"/>
    <w:rsid w:val="00806760"/>
    <w:rsid w:val="008145B3"/>
    <w:rsid w:val="00822B61"/>
    <w:rsid w:val="008231A2"/>
    <w:rsid w:val="008300EF"/>
    <w:rsid w:val="008301FD"/>
    <w:rsid w:val="00833807"/>
    <w:rsid w:val="00834740"/>
    <w:rsid w:val="008423D3"/>
    <w:rsid w:val="00842909"/>
    <w:rsid w:val="00850B16"/>
    <w:rsid w:val="00852EF5"/>
    <w:rsid w:val="008710ED"/>
    <w:rsid w:val="00893213"/>
    <w:rsid w:val="0089656E"/>
    <w:rsid w:val="008C1A12"/>
    <w:rsid w:val="008C246B"/>
    <w:rsid w:val="008C3012"/>
    <w:rsid w:val="008C3464"/>
    <w:rsid w:val="008C3CB5"/>
    <w:rsid w:val="008D400D"/>
    <w:rsid w:val="008E1137"/>
    <w:rsid w:val="008E237A"/>
    <w:rsid w:val="008E3D20"/>
    <w:rsid w:val="00903E2F"/>
    <w:rsid w:val="00920A0C"/>
    <w:rsid w:val="00926054"/>
    <w:rsid w:val="00941E5A"/>
    <w:rsid w:val="00942009"/>
    <w:rsid w:val="0094408F"/>
    <w:rsid w:val="009510C8"/>
    <w:rsid w:val="009550F8"/>
    <w:rsid w:val="009760FC"/>
    <w:rsid w:val="00977CE5"/>
    <w:rsid w:val="00983AB5"/>
    <w:rsid w:val="0098412E"/>
    <w:rsid w:val="00991647"/>
    <w:rsid w:val="0099753F"/>
    <w:rsid w:val="00997903"/>
    <w:rsid w:val="009A1EC9"/>
    <w:rsid w:val="009A7F83"/>
    <w:rsid w:val="009B3927"/>
    <w:rsid w:val="009D6940"/>
    <w:rsid w:val="009E2392"/>
    <w:rsid w:val="009F2601"/>
    <w:rsid w:val="009F5D25"/>
    <w:rsid w:val="00A016BF"/>
    <w:rsid w:val="00A03C2E"/>
    <w:rsid w:val="00A06B20"/>
    <w:rsid w:val="00A2733C"/>
    <w:rsid w:val="00A27C3B"/>
    <w:rsid w:val="00A40450"/>
    <w:rsid w:val="00A50470"/>
    <w:rsid w:val="00A615C7"/>
    <w:rsid w:val="00A61A50"/>
    <w:rsid w:val="00A63A30"/>
    <w:rsid w:val="00A6689E"/>
    <w:rsid w:val="00A67155"/>
    <w:rsid w:val="00A714EB"/>
    <w:rsid w:val="00A71646"/>
    <w:rsid w:val="00A84E43"/>
    <w:rsid w:val="00AA475E"/>
    <w:rsid w:val="00AA51C0"/>
    <w:rsid w:val="00AA7A9B"/>
    <w:rsid w:val="00AA7E9F"/>
    <w:rsid w:val="00AD4951"/>
    <w:rsid w:val="00AD6CE3"/>
    <w:rsid w:val="00AE0E37"/>
    <w:rsid w:val="00AE1160"/>
    <w:rsid w:val="00AF7999"/>
    <w:rsid w:val="00B0259F"/>
    <w:rsid w:val="00B0402C"/>
    <w:rsid w:val="00B12F68"/>
    <w:rsid w:val="00B13F52"/>
    <w:rsid w:val="00B15306"/>
    <w:rsid w:val="00B263D0"/>
    <w:rsid w:val="00B308CE"/>
    <w:rsid w:val="00B328CD"/>
    <w:rsid w:val="00B34E97"/>
    <w:rsid w:val="00B35FF5"/>
    <w:rsid w:val="00B41773"/>
    <w:rsid w:val="00B53A7D"/>
    <w:rsid w:val="00B57009"/>
    <w:rsid w:val="00B60949"/>
    <w:rsid w:val="00B9494A"/>
    <w:rsid w:val="00BA00EA"/>
    <w:rsid w:val="00BA677F"/>
    <w:rsid w:val="00BC135A"/>
    <w:rsid w:val="00BD04AB"/>
    <w:rsid w:val="00BD20F1"/>
    <w:rsid w:val="00BD52B9"/>
    <w:rsid w:val="00BE1306"/>
    <w:rsid w:val="00BE48FB"/>
    <w:rsid w:val="00C019EA"/>
    <w:rsid w:val="00C13DDB"/>
    <w:rsid w:val="00C24A01"/>
    <w:rsid w:val="00C537A9"/>
    <w:rsid w:val="00C8208E"/>
    <w:rsid w:val="00C9459D"/>
    <w:rsid w:val="00C95F07"/>
    <w:rsid w:val="00C965BE"/>
    <w:rsid w:val="00CC5204"/>
    <w:rsid w:val="00CC67E3"/>
    <w:rsid w:val="00CE17BB"/>
    <w:rsid w:val="00D00F48"/>
    <w:rsid w:val="00D06C73"/>
    <w:rsid w:val="00D11B67"/>
    <w:rsid w:val="00D2120E"/>
    <w:rsid w:val="00D21EF0"/>
    <w:rsid w:val="00D239EF"/>
    <w:rsid w:val="00D271C4"/>
    <w:rsid w:val="00D33B9E"/>
    <w:rsid w:val="00D34032"/>
    <w:rsid w:val="00D369F8"/>
    <w:rsid w:val="00D37827"/>
    <w:rsid w:val="00D4671A"/>
    <w:rsid w:val="00D47170"/>
    <w:rsid w:val="00D47510"/>
    <w:rsid w:val="00D500EA"/>
    <w:rsid w:val="00D517C6"/>
    <w:rsid w:val="00D55172"/>
    <w:rsid w:val="00D66EF4"/>
    <w:rsid w:val="00D74142"/>
    <w:rsid w:val="00D74373"/>
    <w:rsid w:val="00D87AA0"/>
    <w:rsid w:val="00D9364D"/>
    <w:rsid w:val="00D9720A"/>
    <w:rsid w:val="00DA1B90"/>
    <w:rsid w:val="00DA2C3F"/>
    <w:rsid w:val="00DA2CCE"/>
    <w:rsid w:val="00DA3E6F"/>
    <w:rsid w:val="00DC104E"/>
    <w:rsid w:val="00DC4C71"/>
    <w:rsid w:val="00DC501F"/>
    <w:rsid w:val="00DD0021"/>
    <w:rsid w:val="00DD23D6"/>
    <w:rsid w:val="00DE0200"/>
    <w:rsid w:val="00DE29DD"/>
    <w:rsid w:val="00DE2E2E"/>
    <w:rsid w:val="00DE64A0"/>
    <w:rsid w:val="00DF7706"/>
    <w:rsid w:val="00E047A4"/>
    <w:rsid w:val="00E05128"/>
    <w:rsid w:val="00E1629A"/>
    <w:rsid w:val="00E3348C"/>
    <w:rsid w:val="00E3586B"/>
    <w:rsid w:val="00E37F4D"/>
    <w:rsid w:val="00E43EE5"/>
    <w:rsid w:val="00E5196C"/>
    <w:rsid w:val="00E52D62"/>
    <w:rsid w:val="00E56431"/>
    <w:rsid w:val="00E60AEF"/>
    <w:rsid w:val="00E8172B"/>
    <w:rsid w:val="00E9117D"/>
    <w:rsid w:val="00E9327F"/>
    <w:rsid w:val="00E97BA5"/>
    <w:rsid w:val="00EA0EF9"/>
    <w:rsid w:val="00EA6B97"/>
    <w:rsid w:val="00EB1B99"/>
    <w:rsid w:val="00EB1FF8"/>
    <w:rsid w:val="00EB3C97"/>
    <w:rsid w:val="00EC1A7D"/>
    <w:rsid w:val="00EC3A27"/>
    <w:rsid w:val="00ED05A4"/>
    <w:rsid w:val="00ED3CE2"/>
    <w:rsid w:val="00EE32F2"/>
    <w:rsid w:val="00EE37CF"/>
    <w:rsid w:val="00EE6F11"/>
    <w:rsid w:val="00EF18D9"/>
    <w:rsid w:val="00EF6A6F"/>
    <w:rsid w:val="00F05C7C"/>
    <w:rsid w:val="00F1345E"/>
    <w:rsid w:val="00F208BA"/>
    <w:rsid w:val="00F26772"/>
    <w:rsid w:val="00F31929"/>
    <w:rsid w:val="00F32240"/>
    <w:rsid w:val="00F32A79"/>
    <w:rsid w:val="00F35A77"/>
    <w:rsid w:val="00F44986"/>
    <w:rsid w:val="00F50769"/>
    <w:rsid w:val="00F55FC2"/>
    <w:rsid w:val="00F66D31"/>
    <w:rsid w:val="00F702DF"/>
    <w:rsid w:val="00F77388"/>
    <w:rsid w:val="00F90991"/>
    <w:rsid w:val="00F9650C"/>
    <w:rsid w:val="00FA12FC"/>
    <w:rsid w:val="00FA1B7B"/>
    <w:rsid w:val="00FA4004"/>
    <w:rsid w:val="00FB3B84"/>
    <w:rsid w:val="00FC5214"/>
    <w:rsid w:val="00FD1CFC"/>
    <w:rsid w:val="00FD3F25"/>
    <w:rsid w:val="00FE6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3473"/>
    <o:shapelayout v:ext="edit">
      <o:idmap v:ext="edit" data="1"/>
    </o:shapelayout>
  </w:shapeDefaults>
  <w:decimalSymbol w:val="."/>
  <w:listSeparator w:val=","/>
  <w14:docId w14:val="11894191"/>
  <w15:chartTrackingRefBased/>
  <w15:docId w15:val="{F9405DD3-2CAA-4627-8B5D-897C42EC1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69CC"/>
    <w:pPr>
      <w:ind w:left="720"/>
      <w:contextualSpacing/>
    </w:pPr>
  </w:style>
  <w:style w:type="paragraph" w:styleId="Header">
    <w:name w:val="header"/>
    <w:basedOn w:val="Normal"/>
    <w:link w:val="HeaderChar"/>
    <w:uiPriority w:val="99"/>
    <w:unhideWhenUsed/>
    <w:rsid w:val="00B153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5306"/>
  </w:style>
  <w:style w:type="paragraph" w:styleId="Footer">
    <w:name w:val="footer"/>
    <w:basedOn w:val="Normal"/>
    <w:link w:val="FooterChar"/>
    <w:uiPriority w:val="99"/>
    <w:unhideWhenUsed/>
    <w:rsid w:val="00B153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5306"/>
  </w:style>
  <w:style w:type="character" w:styleId="Hyperlink">
    <w:name w:val="Hyperlink"/>
    <w:basedOn w:val="DefaultParagraphFont"/>
    <w:uiPriority w:val="99"/>
    <w:unhideWhenUsed/>
    <w:rsid w:val="0048664B"/>
    <w:rPr>
      <w:color w:val="0563C1" w:themeColor="hyperlink"/>
      <w:u w:val="single"/>
    </w:rPr>
  </w:style>
  <w:style w:type="character" w:styleId="UnresolvedMention">
    <w:name w:val="Unresolved Mention"/>
    <w:basedOn w:val="DefaultParagraphFont"/>
    <w:uiPriority w:val="99"/>
    <w:semiHidden/>
    <w:unhideWhenUsed/>
    <w:rsid w:val="0048664B"/>
    <w:rPr>
      <w:color w:val="605E5C"/>
      <w:shd w:val="clear" w:color="auto" w:fill="E1DFDD"/>
    </w:rPr>
  </w:style>
  <w:style w:type="paragraph" w:styleId="NoSpacing">
    <w:name w:val="No Spacing"/>
    <w:uiPriority w:val="1"/>
    <w:qFormat/>
    <w:rsid w:val="00AD6C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907790">
      <w:bodyDiv w:val="1"/>
      <w:marLeft w:val="0"/>
      <w:marRight w:val="0"/>
      <w:marTop w:val="0"/>
      <w:marBottom w:val="0"/>
      <w:divBdr>
        <w:top w:val="none" w:sz="0" w:space="0" w:color="auto"/>
        <w:left w:val="none" w:sz="0" w:space="0" w:color="auto"/>
        <w:bottom w:val="none" w:sz="0" w:space="0" w:color="auto"/>
        <w:right w:val="none" w:sz="0" w:space="0" w:color="auto"/>
      </w:divBdr>
    </w:div>
    <w:div w:id="869689383">
      <w:bodyDiv w:val="1"/>
      <w:marLeft w:val="0"/>
      <w:marRight w:val="0"/>
      <w:marTop w:val="0"/>
      <w:marBottom w:val="0"/>
      <w:divBdr>
        <w:top w:val="none" w:sz="0" w:space="0" w:color="auto"/>
        <w:left w:val="none" w:sz="0" w:space="0" w:color="auto"/>
        <w:bottom w:val="none" w:sz="0" w:space="0" w:color="auto"/>
        <w:right w:val="none" w:sz="0" w:space="0" w:color="auto"/>
      </w:divBdr>
    </w:div>
    <w:div w:id="1066998742">
      <w:bodyDiv w:val="1"/>
      <w:marLeft w:val="0"/>
      <w:marRight w:val="0"/>
      <w:marTop w:val="0"/>
      <w:marBottom w:val="0"/>
      <w:divBdr>
        <w:top w:val="none" w:sz="0" w:space="0" w:color="auto"/>
        <w:left w:val="none" w:sz="0" w:space="0" w:color="auto"/>
        <w:bottom w:val="none" w:sz="0" w:space="0" w:color="auto"/>
        <w:right w:val="none" w:sz="0" w:space="0" w:color="auto"/>
      </w:divBdr>
    </w:div>
    <w:div w:id="1412119716">
      <w:bodyDiv w:val="1"/>
      <w:marLeft w:val="0"/>
      <w:marRight w:val="0"/>
      <w:marTop w:val="0"/>
      <w:marBottom w:val="0"/>
      <w:divBdr>
        <w:top w:val="none" w:sz="0" w:space="0" w:color="auto"/>
        <w:left w:val="none" w:sz="0" w:space="0" w:color="auto"/>
        <w:bottom w:val="none" w:sz="0" w:space="0" w:color="auto"/>
        <w:right w:val="none" w:sz="0" w:space="0" w:color="auto"/>
      </w:divBdr>
    </w:div>
    <w:div w:id="1508399400">
      <w:bodyDiv w:val="1"/>
      <w:marLeft w:val="0"/>
      <w:marRight w:val="0"/>
      <w:marTop w:val="0"/>
      <w:marBottom w:val="0"/>
      <w:divBdr>
        <w:top w:val="none" w:sz="0" w:space="0" w:color="auto"/>
        <w:left w:val="none" w:sz="0" w:space="0" w:color="auto"/>
        <w:bottom w:val="none" w:sz="0" w:space="0" w:color="auto"/>
        <w:right w:val="none" w:sz="0" w:space="0" w:color="auto"/>
      </w:divBdr>
    </w:div>
    <w:div w:id="1919091883">
      <w:bodyDiv w:val="1"/>
      <w:marLeft w:val="0"/>
      <w:marRight w:val="0"/>
      <w:marTop w:val="0"/>
      <w:marBottom w:val="0"/>
      <w:divBdr>
        <w:top w:val="none" w:sz="0" w:space="0" w:color="auto"/>
        <w:left w:val="none" w:sz="0" w:space="0" w:color="auto"/>
        <w:bottom w:val="none" w:sz="0" w:space="0" w:color="auto"/>
        <w:right w:val="none" w:sz="0" w:space="0" w:color="auto"/>
      </w:divBdr>
    </w:div>
    <w:div w:id="2079940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68C629-4DB3-4713-9100-FF0E422A7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306</Words>
  <Characters>1746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 Schar</dc:creator>
  <cp:keywords/>
  <dc:description/>
  <cp:lastModifiedBy>Kayla Schar</cp:lastModifiedBy>
  <cp:revision>11</cp:revision>
  <cp:lastPrinted>2026-03-18T20:58:00Z</cp:lastPrinted>
  <dcterms:created xsi:type="dcterms:W3CDTF">2026-04-17T16:24:00Z</dcterms:created>
  <dcterms:modified xsi:type="dcterms:W3CDTF">2026-05-19T16:23:00Z</dcterms:modified>
</cp:coreProperties>
</file>