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6C7D1" w14:textId="136C8441" w:rsidR="00551AF3" w:rsidRPr="007254E0" w:rsidRDefault="00551AF3" w:rsidP="00551AF3">
      <w:pPr>
        <w:rPr>
          <w:rFonts w:asciiTheme="minorHAnsi" w:hAnsiTheme="minorHAnsi" w:cstheme="minorHAnsi"/>
          <w:sz w:val="20"/>
          <w:szCs w:val="20"/>
        </w:rPr>
      </w:pPr>
      <w:r w:rsidRPr="007254E0">
        <w:rPr>
          <w:rFonts w:asciiTheme="minorHAnsi" w:hAnsiTheme="minorHAnsi" w:cstheme="minorHAnsi"/>
          <w:sz w:val="20"/>
          <w:szCs w:val="20"/>
        </w:rPr>
        <w:t xml:space="preserve"> The Common Council for the City of New Lisbon met in regular session on </w:t>
      </w:r>
      <w:r w:rsidR="007254E0" w:rsidRPr="007254E0">
        <w:rPr>
          <w:rFonts w:asciiTheme="minorHAnsi" w:hAnsiTheme="minorHAnsi" w:cstheme="minorHAnsi"/>
          <w:sz w:val="20"/>
          <w:szCs w:val="20"/>
        </w:rPr>
        <w:t>Tuesday</w:t>
      </w:r>
      <w:r w:rsidRPr="007254E0">
        <w:rPr>
          <w:rFonts w:asciiTheme="minorHAnsi" w:hAnsiTheme="minorHAnsi" w:cstheme="minorHAnsi"/>
          <w:sz w:val="20"/>
          <w:szCs w:val="20"/>
        </w:rPr>
        <w:t xml:space="preserve">, </w:t>
      </w:r>
      <w:r w:rsidR="007254E0" w:rsidRPr="007254E0">
        <w:rPr>
          <w:rFonts w:asciiTheme="minorHAnsi" w:hAnsiTheme="minorHAnsi" w:cstheme="minorHAnsi"/>
          <w:sz w:val="20"/>
          <w:szCs w:val="20"/>
        </w:rPr>
        <w:t>April</w:t>
      </w:r>
      <w:r w:rsidRPr="007254E0">
        <w:rPr>
          <w:rFonts w:asciiTheme="minorHAnsi" w:hAnsiTheme="minorHAnsi" w:cstheme="minorHAnsi"/>
          <w:sz w:val="20"/>
          <w:szCs w:val="20"/>
        </w:rPr>
        <w:t xml:space="preserve"> 1</w:t>
      </w:r>
      <w:r w:rsidR="007254E0" w:rsidRPr="007254E0">
        <w:rPr>
          <w:rFonts w:asciiTheme="minorHAnsi" w:hAnsiTheme="minorHAnsi" w:cstheme="minorHAnsi"/>
          <w:sz w:val="20"/>
          <w:szCs w:val="20"/>
        </w:rPr>
        <w:t>4</w:t>
      </w:r>
      <w:r w:rsidRPr="007254E0">
        <w:rPr>
          <w:rFonts w:asciiTheme="minorHAnsi" w:hAnsiTheme="minorHAnsi" w:cstheme="minorHAnsi"/>
          <w:sz w:val="20"/>
          <w:szCs w:val="20"/>
        </w:rPr>
        <w:t>, 2026, at 7:0</w:t>
      </w:r>
      <w:r w:rsidR="007254E0" w:rsidRPr="007254E0">
        <w:rPr>
          <w:rFonts w:asciiTheme="minorHAnsi" w:hAnsiTheme="minorHAnsi" w:cstheme="minorHAnsi"/>
          <w:sz w:val="20"/>
          <w:szCs w:val="20"/>
        </w:rPr>
        <w:t>4</w:t>
      </w:r>
      <w:r w:rsidRPr="007254E0">
        <w:rPr>
          <w:rFonts w:asciiTheme="minorHAnsi" w:hAnsiTheme="minorHAnsi" w:cstheme="minorHAnsi"/>
          <w:sz w:val="20"/>
          <w:szCs w:val="20"/>
        </w:rPr>
        <w:t xml:space="preserve"> PM in the New Lisbon Community Room with the following members present: Mayor Mark Toelle, Alderpeople Marv Newlun, Sheldon LaBudda, Ken Southworth</w:t>
      </w:r>
      <w:r w:rsidR="007254E0" w:rsidRPr="007254E0">
        <w:rPr>
          <w:rFonts w:asciiTheme="minorHAnsi" w:hAnsiTheme="minorHAnsi" w:cstheme="minorHAnsi"/>
          <w:sz w:val="20"/>
          <w:szCs w:val="20"/>
        </w:rPr>
        <w:t>, and Chris Ulrich</w:t>
      </w:r>
      <w:r w:rsidRPr="007254E0">
        <w:rPr>
          <w:rFonts w:asciiTheme="minorHAnsi" w:hAnsiTheme="minorHAnsi" w:cstheme="minorHAnsi"/>
          <w:sz w:val="20"/>
          <w:szCs w:val="20"/>
        </w:rPr>
        <w:t xml:space="preserve">. Also present: City Administrator Angela Schultz, Clerk Jen Pedersen. </w:t>
      </w:r>
    </w:p>
    <w:p w14:paraId="41D28E37" w14:textId="77777777" w:rsidR="007254E0" w:rsidRPr="007254E0" w:rsidRDefault="007254E0" w:rsidP="00551AF3">
      <w:pPr>
        <w:rPr>
          <w:rFonts w:asciiTheme="minorHAnsi" w:hAnsiTheme="minorHAnsi" w:cstheme="minorHAnsi"/>
          <w:b/>
          <w:bCs/>
          <w:sz w:val="20"/>
          <w:szCs w:val="20"/>
        </w:rPr>
      </w:pPr>
    </w:p>
    <w:p w14:paraId="1A60E45E" w14:textId="77777777" w:rsidR="007254E0" w:rsidRPr="007254E0" w:rsidRDefault="007254E0" w:rsidP="007254E0">
      <w:pPr>
        <w:rPr>
          <w:rFonts w:asciiTheme="minorHAnsi" w:hAnsiTheme="minorHAnsi" w:cstheme="minorHAnsi"/>
          <w:b/>
          <w:bCs/>
          <w:sz w:val="20"/>
          <w:szCs w:val="20"/>
        </w:rPr>
      </w:pPr>
      <w:r w:rsidRPr="007254E0">
        <w:rPr>
          <w:rFonts w:asciiTheme="minorHAnsi" w:hAnsiTheme="minorHAnsi" w:cstheme="minorHAnsi"/>
          <w:b/>
          <w:bCs/>
          <w:sz w:val="20"/>
          <w:szCs w:val="20"/>
        </w:rPr>
        <w:t>Reorganization Meeting</w:t>
      </w:r>
    </w:p>
    <w:p w14:paraId="64E08F6D" w14:textId="0CF970DB" w:rsidR="007254E0" w:rsidRPr="007254E0" w:rsidRDefault="007254E0" w:rsidP="007254E0">
      <w:pPr>
        <w:rPr>
          <w:rFonts w:asciiTheme="minorHAnsi" w:hAnsiTheme="minorHAnsi" w:cstheme="minorHAnsi"/>
          <w:b/>
          <w:bCs/>
          <w:sz w:val="20"/>
          <w:szCs w:val="20"/>
        </w:rPr>
      </w:pPr>
      <w:r w:rsidRPr="007254E0">
        <w:rPr>
          <w:rFonts w:asciiTheme="minorHAnsi" w:hAnsiTheme="minorHAnsi" w:cstheme="minorHAnsi"/>
          <w:sz w:val="20"/>
          <w:szCs w:val="20"/>
        </w:rPr>
        <w:t xml:space="preserve">LaBudda made a motion, seconded by Southworth, to nominate Marv Newlun as the </w:t>
      </w:r>
      <w:r w:rsidRPr="007254E0">
        <w:rPr>
          <w:rFonts w:asciiTheme="minorHAnsi" w:eastAsia="Times New Roman" w:hAnsiTheme="minorHAnsi" w:cstheme="minorHAnsi"/>
          <w:sz w:val="20"/>
          <w:szCs w:val="20"/>
        </w:rPr>
        <w:t xml:space="preserve">Council President. </w:t>
      </w:r>
      <w:r w:rsidRPr="007254E0">
        <w:rPr>
          <w:rFonts w:asciiTheme="minorHAnsi" w:eastAsia="Times New Roman" w:hAnsiTheme="minorHAnsi" w:cstheme="minorHAnsi"/>
          <w:sz w:val="20"/>
          <w:szCs w:val="20"/>
        </w:rPr>
        <w:t>LaBudda, Southworth, and Ulrich</w:t>
      </w:r>
      <w:r w:rsidRPr="007254E0">
        <w:rPr>
          <w:rFonts w:asciiTheme="minorHAnsi" w:eastAsia="Times New Roman" w:hAnsiTheme="minorHAnsi" w:cstheme="minorHAnsi"/>
          <w:sz w:val="20"/>
          <w:szCs w:val="20"/>
        </w:rPr>
        <w:t xml:space="preserve"> voted “aye</w:t>
      </w:r>
      <w:r w:rsidR="00FD54D8">
        <w:rPr>
          <w:rFonts w:asciiTheme="minorHAnsi" w:eastAsia="Times New Roman" w:hAnsiTheme="minorHAnsi" w:cstheme="minorHAnsi"/>
          <w:sz w:val="20"/>
          <w:szCs w:val="20"/>
        </w:rPr>
        <w:t>,</w:t>
      </w:r>
      <w:r w:rsidRPr="007254E0">
        <w:rPr>
          <w:rFonts w:asciiTheme="minorHAnsi" w:eastAsia="Times New Roman" w:hAnsiTheme="minorHAnsi" w:cstheme="minorHAnsi"/>
          <w:sz w:val="20"/>
          <w:szCs w:val="20"/>
        </w:rPr>
        <w:t>”</w:t>
      </w:r>
      <w:r w:rsidRPr="007254E0">
        <w:rPr>
          <w:rFonts w:asciiTheme="minorHAnsi" w:eastAsia="Times New Roman" w:hAnsiTheme="minorHAnsi" w:cstheme="minorHAnsi"/>
          <w:sz w:val="20"/>
          <w:szCs w:val="20"/>
        </w:rPr>
        <w:t xml:space="preserve"> and Newlun abstained.</w:t>
      </w:r>
      <w:r w:rsidRPr="007254E0">
        <w:rPr>
          <w:rFonts w:asciiTheme="minorHAnsi" w:eastAsia="Times New Roman" w:hAnsiTheme="minorHAnsi" w:cstheme="minorHAnsi"/>
          <w:sz w:val="20"/>
          <w:szCs w:val="20"/>
        </w:rPr>
        <w:t xml:space="preserve"> Motion carried.</w:t>
      </w:r>
      <w:r w:rsidRPr="007254E0">
        <w:rPr>
          <w:rFonts w:asciiTheme="minorHAnsi" w:hAnsiTheme="minorHAnsi" w:cstheme="minorHAnsi"/>
          <w:b/>
          <w:bCs/>
          <w:sz w:val="20"/>
          <w:szCs w:val="20"/>
        </w:rPr>
        <w:t xml:space="preserve"> </w:t>
      </w:r>
      <w:r w:rsidRPr="007254E0">
        <w:rPr>
          <w:rFonts w:asciiTheme="minorHAnsi" w:eastAsia="Times New Roman" w:hAnsiTheme="minorHAnsi" w:cstheme="minorHAnsi"/>
          <w:sz w:val="20"/>
          <w:szCs w:val="20"/>
        </w:rPr>
        <w:t xml:space="preserve">The Council then moved to authorize several resolutions. Resolution R0415-25-01, establishing City depositories, was approved on a motion by </w:t>
      </w:r>
      <w:r w:rsidRPr="007254E0">
        <w:rPr>
          <w:rFonts w:asciiTheme="minorHAnsi" w:eastAsia="Times New Roman" w:hAnsiTheme="minorHAnsi" w:cstheme="minorHAnsi"/>
          <w:sz w:val="20"/>
          <w:szCs w:val="20"/>
        </w:rPr>
        <w:t>Newlun</w:t>
      </w:r>
      <w:r w:rsidRPr="007254E0">
        <w:rPr>
          <w:rFonts w:asciiTheme="minorHAnsi" w:eastAsia="Times New Roman" w:hAnsiTheme="minorHAnsi" w:cstheme="minorHAnsi"/>
          <w:sz w:val="20"/>
          <w:szCs w:val="20"/>
        </w:rPr>
        <w:t xml:space="preserve">, seconded by Southworth. All members voted “aye.” Motion carried. Resolution R0415-25-02, regarding Mayoral appointments, was approved following a motion by </w:t>
      </w:r>
      <w:r w:rsidRPr="007254E0">
        <w:rPr>
          <w:rFonts w:asciiTheme="minorHAnsi" w:eastAsia="Times New Roman" w:hAnsiTheme="minorHAnsi" w:cstheme="minorHAnsi"/>
          <w:sz w:val="20"/>
          <w:szCs w:val="20"/>
        </w:rPr>
        <w:t>LaBudda</w:t>
      </w:r>
      <w:r w:rsidRPr="007254E0">
        <w:rPr>
          <w:rFonts w:asciiTheme="minorHAnsi" w:eastAsia="Times New Roman" w:hAnsiTheme="minorHAnsi" w:cstheme="minorHAnsi"/>
          <w:sz w:val="20"/>
          <w:szCs w:val="20"/>
        </w:rPr>
        <w:t xml:space="preserve">, seconded by Newlun. All voted “aye.” Motion carried. Resolution R0415-25-03, establishing regular meeting dates, was approved on a motion by </w:t>
      </w:r>
      <w:r w:rsidRPr="007254E0">
        <w:rPr>
          <w:rFonts w:asciiTheme="minorHAnsi" w:eastAsia="Times New Roman" w:hAnsiTheme="minorHAnsi" w:cstheme="minorHAnsi"/>
          <w:sz w:val="20"/>
          <w:szCs w:val="20"/>
        </w:rPr>
        <w:t>Newlun</w:t>
      </w:r>
      <w:r w:rsidRPr="007254E0">
        <w:rPr>
          <w:rFonts w:asciiTheme="minorHAnsi" w:eastAsia="Times New Roman" w:hAnsiTheme="minorHAnsi" w:cstheme="minorHAnsi"/>
          <w:sz w:val="20"/>
          <w:szCs w:val="20"/>
        </w:rPr>
        <w:t xml:space="preserve">, seconded by LaBudda. All voted “aye.” Motion carried. Resolution R0415-25-04, appointing professionals, passed on a motion by </w:t>
      </w:r>
      <w:r w:rsidRPr="007254E0">
        <w:rPr>
          <w:rFonts w:asciiTheme="minorHAnsi" w:eastAsia="Times New Roman" w:hAnsiTheme="minorHAnsi" w:cstheme="minorHAnsi"/>
          <w:sz w:val="20"/>
          <w:szCs w:val="20"/>
        </w:rPr>
        <w:t>Newlun</w:t>
      </w:r>
      <w:r w:rsidRPr="007254E0">
        <w:rPr>
          <w:rFonts w:asciiTheme="minorHAnsi" w:eastAsia="Times New Roman" w:hAnsiTheme="minorHAnsi" w:cstheme="minorHAnsi"/>
          <w:sz w:val="20"/>
          <w:szCs w:val="20"/>
        </w:rPr>
        <w:t xml:space="preserve">, seconded by Southworth. All voted “aye.” Motion carried. Resolution R0415-25-05, designating the official city newspaper, was approved following a motion by </w:t>
      </w:r>
      <w:r w:rsidRPr="007254E0">
        <w:rPr>
          <w:rFonts w:asciiTheme="minorHAnsi" w:eastAsia="Times New Roman" w:hAnsiTheme="minorHAnsi" w:cstheme="minorHAnsi"/>
          <w:sz w:val="20"/>
          <w:szCs w:val="20"/>
        </w:rPr>
        <w:t>Newlun</w:t>
      </w:r>
      <w:r w:rsidRPr="007254E0">
        <w:rPr>
          <w:rFonts w:asciiTheme="minorHAnsi" w:eastAsia="Times New Roman" w:hAnsiTheme="minorHAnsi" w:cstheme="minorHAnsi"/>
          <w:sz w:val="20"/>
          <w:szCs w:val="20"/>
        </w:rPr>
        <w:t xml:space="preserve">, seconded by </w:t>
      </w:r>
      <w:r w:rsidRPr="007254E0">
        <w:rPr>
          <w:rFonts w:asciiTheme="minorHAnsi" w:eastAsia="Times New Roman" w:hAnsiTheme="minorHAnsi" w:cstheme="minorHAnsi"/>
          <w:sz w:val="20"/>
          <w:szCs w:val="20"/>
        </w:rPr>
        <w:t>LaBudda</w:t>
      </w:r>
      <w:r w:rsidRPr="007254E0">
        <w:rPr>
          <w:rFonts w:asciiTheme="minorHAnsi" w:eastAsia="Times New Roman" w:hAnsiTheme="minorHAnsi" w:cstheme="minorHAnsi"/>
          <w:sz w:val="20"/>
          <w:szCs w:val="20"/>
        </w:rPr>
        <w:t xml:space="preserve">. All voted “aye.” Motion carried. Resolution R0415-25-06, designating signatories, passed on a motion by </w:t>
      </w:r>
      <w:r w:rsidRPr="007254E0">
        <w:rPr>
          <w:rFonts w:asciiTheme="minorHAnsi" w:eastAsia="Times New Roman" w:hAnsiTheme="minorHAnsi" w:cstheme="minorHAnsi"/>
          <w:sz w:val="20"/>
          <w:szCs w:val="20"/>
        </w:rPr>
        <w:t>LaBudda</w:t>
      </w:r>
      <w:r w:rsidRPr="007254E0">
        <w:rPr>
          <w:rFonts w:asciiTheme="minorHAnsi" w:eastAsia="Times New Roman" w:hAnsiTheme="minorHAnsi" w:cstheme="minorHAnsi"/>
          <w:sz w:val="20"/>
          <w:szCs w:val="20"/>
        </w:rPr>
        <w:t>, seconded by</w:t>
      </w:r>
      <w:r w:rsidRPr="007254E0">
        <w:rPr>
          <w:rFonts w:asciiTheme="minorHAnsi" w:eastAsia="Times New Roman" w:hAnsiTheme="minorHAnsi" w:cstheme="minorHAnsi"/>
          <w:sz w:val="20"/>
          <w:szCs w:val="20"/>
        </w:rPr>
        <w:t xml:space="preserve"> Ulrich</w:t>
      </w:r>
      <w:r w:rsidRPr="007254E0">
        <w:rPr>
          <w:rFonts w:asciiTheme="minorHAnsi" w:eastAsia="Times New Roman" w:hAnsiTheme="minorHAnsi" w:cstheme="minorHAnsi"/>
          <w:sz w:val="20"/>
          <w:szCs w:val="20"/>
        </w:rPr>
        <w:t>, and included Council President Marv Newlun as a signatory. All voted “aye.” Motion carried.</w:t>
      </w:r>
    </w:p>
    <w:p w14:paraId="4EA086C7" w14:textId="77777777" w:rsidR="00F16270" w:rsidRDefault="00F16270">
      <w:pPr>
        <w:rPr>
          <w:rFonts w:asciiTheme="minorHAnsi" w:hAnsiTheme="minorHAnsi" w:cstheme="minorHAnsi"/>
          <w:sz w:val="20"/>
          <w:szCs w:val="20"/>
        </w:rPr>
      </w:pPr>
    </w:p>
    <w:p w14:paraId="7ACB4600" w14:textId="3F9FFB0B" w:rsidR="004F5504" w:rsidRPr="004F5504" w:rsidRDefault="004F5504">
      <w:pPr>
        <w:rPr>
          <w:rFonts w:asciiTheme="minorHAnsi" w:hAnsiTheme="minorHAnsi" w:cstheme="minorHAnsi"/>
          <w:b/>
          <w:bCs/>
          <w:sz w:val="20"/>
          <w:szCs w:val="20"/>
        </w:rPr>
      </w:pPr>
      <w:r w:rsidRPr="004F5504">
        <w:rPr>
          <w:rFonts w:asciiTheme="minorHAnsi" w:hAnsiTheme="minorHAnsi" w:cstheme="minorHAnsi"/>
          <w:b/>
          <w:bCs/>
          <w:sz w:val="20"/>
          <w:szCs w:val="20"/>
        </w:rPr>
        <w:t>General Business</w:t>
      </w:r>
    </w:p>
    <w:p w14:paraId="344151EE" w14:textId="3CF8D0B1" w:rsidR="004F5504" w:rsidRPr="007254E0" w:rsidRDefault="004F5504" w:rsidP="004F5504">
      <w:pPr>
        <w:rPr>
          <w:rFonts w:asciiTheme="minorHAnsi" w:hAnsiTheme="minorHAnsi" w:cstheme="minorHAnsi"/>
          <w:sz w:val="20"/>
          <w:szCs w:val="20"/>
        </w:rPr>
      </w:pPr>
      <w:r w:rsidRPr="007254E0">
        <w:rPr>
          <w:rFonts w:asciiTheme="minorHAnsi" w:hAnsiTheme="minorHAnsi" w:cstheme="minorHAnsi"/>
          <w:sz w:val="20"/>
          <w:szCs w:val="20"/>
        </w:rPr>
        <w:t xml:space="preserve">A motion was made by </w:t>
      </w:r>
      <w:r>
        <w:rPr>
          <w:rFonts w:asciiTheme="minorHAnsi" w:hAnsiTheme="minorHAnsi" w:cstheme="minorHAnsi"/>
          <w:sz w:val="20"/>
          <w:szCs w:val="20"/>
        </w:rPr>
        <w:t>LaBudda</w:t>
      </w:r>
      <w:r w:rsidRPr="007254E0">
        <w:rPr>
          <w:rFonts w:asciiTheme="minorHAnsi" w:hAnsiTheme="minorHAnsi" w:cstheme="minorHAnsi"/>
          <w:sz w:val="20"/>
          <w:szCs w:val="20"/>
        </w:rPr>
        <w:t xml:space="preserve">, seconded by </w:t>
      </w:r>
      <w:r>
        <w:rPr>
          <w:rFonts w:asciiTheme="minorHAnsi" w:hAnsiTheme="minorHAnsi" w:cstheme="minorHAnsi"/>
          <w:sz w:val="20"/>
          <w:szCs w:val="20"/>
        </w:rPr>
        <w:t>Newlun</w:t>
      </w:r>
      <w:r w:rsidRPr="007254E0">
        <w:rPr>
          <w:rFonts w:asciiTheme="minorHAnsi" w:hAnsiTheme="minorHAnsi" w:cstheme="minorHAnsi"/>
          <w:sz w:val="20"/>
          <w:szCs w:val="20"/>
        </w:rPr>
        <w:t xml:space="preserve">, to approve the City of New Lisbon meeting minutes from </w:t>
      </w:r>
      <w:r>
        <w:rPr>
          <w:rFonts w:asciiTheme="minorHAnsi" w:hAnsiTheme="minorHAnsi" w:cstheme="minorHAnsi"/>
          <w:sz w:val="20"/>
          <w:szCs w:val="20"/>
        </w:rPr>
        <w:t>April 1</w:t>
      </w:r>
      <w:r w:rsidRPr="007254E0">
        <w:rPr>
          <w:rFonts w:asciiTheme="minorHAnsi" w:hAnsiTheme="minorHAnsi" w:cstheme="minorHAnsi"/>
          <w:sz w:val="20"/>
          <w:szCs w:val="20"/>
        </w:rPr>
        <w:t>, 2026. With a voice vote, all members present voted “aye.” Motion carried.</w:t>
      </w:r>
    </w:p>
    <w:p w14:paraId="11F0C569" w14:textId="0179FCB7" w:rsidR="00551AF3" w:rsidRPr="007254E0" w:rsidRDefault="004F5504">
      <w:pPr>
        <w:rPr>
          <w:rFonts w:asciiTheme="minorHAnsi" w:hAnsiTheme="minorHAnsi" w:cstheme="minorHAnsi"/>
          <w:sz w:val="20"/>
          <w:szCs w:val="20"/>
        </w:rPr>
      </w:pPr>
      <w:r>
        <w:rPr>
          <w:rFonts w:asciiTheme="minorHAnsi" w:hAnsiTheme="minorHAnsi" w:cstheme="minorHAnsi"/>
          <w:sz w:val="20"/>
          <w:szCs w:val="20"/>
        </w:rPr>
        <w:t>Resolution 0316-26-03, adoption of non-violent civil right</w:t>
      </w:r>
      <w:r w:rsidR="00FD54D8">
        <w:rPr>
          <w:rFonts w:asciiTheme="minorHAnsi" w:hAnsiTheme="minorHAnsi" w:cstheme="minorHAnsi"/>
          <w:sz w:val="20"/>
          <w:szCs w:val="20"/>
        </w:rPr>
        <w:t xml:space="preserve">s demonstrations to prohibit the use of excessive force and to enforce applicable state and local laws prohibiting physically barring entrances &amp; exits, was approved with a motion by Newlun, seconded by Southworth. </w:t>
      </w:r>
      <w:r w:rsidR="00FD54D8" w:rsidRPr="007254E0">
        <w:rPr>
          <w:rFonts w:asciiTheme="minorHAnsi" w:hAnsiTheme="minorHAnsi" w:cstheme="minorHAnsi"/>
          <w:sz w:val="20"/>
          <w:szCs w:val="20"/>
        </w:rPr>
        <w:t>With a voice vote, all members present voted “aye.” Motion carried.</w:t>
      </w:r>
      <w:r w:rsidR="00FD54D8">
        <w:rPr>
          <w:rFonts w:asciiTheme="minorHAnsi" w:hAnsiTheme="minorHAnsi" w:cstheme="minorHAnsi"/>
          <w:sz w:val="20"/>
          <w:szCs w:val="20"/>
        </w:rPr>
        <w:t xml:space="preserve"> Resolution 0414-26-08, authorizing the submission of the CDBG Application, was approved with a motion by Newlun, seconded by Ulrich. </w:t>
      </w:r>
      <w:r w:rsidR="00FD54D8" w:rsidRPr="007254E0">
        <w:rPr>
          <w:rFonts w:asciiTheme="minorHAnsi" w:hAnsiTheme="minorHAnsi" w:cstheme="minorHAnsi"/>
          <w:sz w:val="20"/>
          <w:szCs w:val="20"/>
        </w:rPr>
        <w:t>With a voice vote, all members present voted “aye.” Motion carried.</w:t>
      </w:r>
      <w:r w:rsidR="00FD54D8">
        <w:rPr>
          <w:rFonts w:asciiTheme="minorHAnsi" w:hAnsiTheme="minorHAnsi" w:cstheme="minorHAnsi"/>
          <w:sz w:val="20"/>
          <w:szCs w:val="20"/>
        </w:rPr>
        <w:t xml:space="preserve"> Resolution 0414-26-09, authorizing </w:t>
      </w:r>
      <w:r w:rsidR="00CE71DD">
        <w:rPr>
          <w:rFonts w:asciiTheme="minorHAnsi" w:hAnsiTheme="minorHAnsi" w:cstheme="minorHAnsi"/>
          <w:sz w:val="20"/>
          <w:szCs w:val="20"/>
        </w:rPr>
        <w:t xml:space="preserve">a </w:t>
      </w:r>
      <w:r w:rsidR="00FD54D8">
        <w:rPr>
          <w:rFonts w:asciiTheme="minorHAnsi" w:hAnsiTheme="minorHAnsi" w:cstheme="minorHAnsi"/>
          <w:sz w:val="20"/>
          <w:szCs w:val="20"/>
        </w:rPr>
        <w:t>commit</w:t>
      </w:r>
      <w:r w:rsidR="00CE71DD">
        <w:rPr>
          <w:rFonts w:asciiTheme="minorHAnsi" w:hAnsiTheme="minorHAnsi" w:cstheme="minorHAnsi"/>
          <w:sz w:val="20"/>
          <w:szCs w:val="20"/>
        </w:rPr>
        <w:t>ment</w:t>
      </w:r>
      <w:r w:rsidR="00FD54D8">
        <w:rPr>
          <w:rFonts w:asciiTheme="minorHAnsi" w:hAnsiTheme="minorHAnsi" w:cstheme="minorHAnsi"/>
          <w:sz w:val="20"/>
          <w:szCs w:val="20"/>
        </w:rPr>
        <w:t xml:space="preserve"> to match funds &amp; certification of </w:t>
      </w:r>
      <w:r w:rsidR="00CE71DD">
        <w:rPr>
          <w:rFonts w:asciiTheme="minorHAnsi" w:hAnsiTheme="minorHAnsi" w:cstheme="minorHAnsi"/>
          <w:sz w:val="20"/>
          <w:szCs w:val="20"/>
        </w:rPr>
        <w:t xml:space="preserve">secured </w:t>
      </w:r>
      <w:r w:rsidR="00FD54D8">
        <w:rPr>
          <w:rFonts w:asciiTheme="minorHAnsi" w:hAnsiTheme="minorHAnsi" w:cstheme="minorHAnsi"/>
          <w:sz w:val="20"/>
          <w:szCs w:val="20"/>
        </w:rPr>
        <w:t>match</w:t>
      </w:r>
      <w:r w:rsidR="00CE71DD">
        <w:rPr>
          <w:rFonts w:asciiTheme="minorHAnsi" w:hAnsiTheme="minorHAnsi" w:cstheme="minorHAnsi"/>
          <w:sz w:val="20"/>
          <w:szCs w:val="20"/>
        </w:rPr>
        <w:t>ed</w:t>
      </w:r>
      <w:r w:rsidR="00FD54D8">
        <w:rPr>
          <w:rFonts w:asciiTheme="minorHAnsi" w:hAnsiTheme="minorHAnsi" w:cstheme="minorHAnsi"/>
          <w:sz w:val="20"/>
          <w:szCs w:val="20"/>
        </w:rPr>
        <w:t xml:space="preserve"> </w:t>
      </w:r>
      <w:r w:rsidR="00C317FE">
        <w:rPr>
          <w:rFonts w:asciiTheme="minorHAnsi" w:hAnsiTheme="minorHAnsi" w:cstheme="minorHAnsi"/>
          <w:sz w:val="20"/>
          <w:szCs w:val="20"/>
        </w:rPr>
        <w:t>funds, was</w:t>
      </w:r>
      <w:r w:rsidR="00FD54D8">
        <w:rPr>
          <w:rFonts w:asciiTheme="minorHAnsi" w:hAnsiTheme="minorHAnsi" w:cstheme="minorHAnsi"/>
          <w:sz w:val="20"/>
          <w:szCs w:val="20"/>
        </w:rPr>
        <w:t xml:space="preserve"> approved on a motion by Newlun, seconded by Southworth. </w:t>
      </w:r>
      <w:r w:rsidR="00FD54D8" w:rsidRPr="007254E0">
        <w:rPr>
          <w:rFonts w:asciiTheme="minorHAnsi" w:hAnsiTheme="minorHAnsi" w:cstheme="minorHAnsi"/>
          <w:sz w:val="20"/>
          <w:szCs w:val="20"/>
        </w:rPr>
        <w:t>With a voice vote, all members present voted “aye.” Motion carried.</w:t>
      </w:r>
      <w:r w:rsidR="00FD54D8">
        <w:rPr>
          <w:rFonts w:asciiTheme="minorHAnsi" w:hAnsiTheme="minorHAnsi" w:cstheme="minorHAnsi"/>
          <w:sz w:val="20"/>
          <w:szCs w:val="20"/>
        </w:rPr>
        <w:t xml:space="preserve"> </w:t>
      </w:r>
    </w:p>
    <w:p w14:paraId="78B7CEE0" w14:textId="001A24FC" w:rsidR="004F5504" w:rsidRDefault="00CE71DD" w:rsidP="00551AF3">
      <w:pPr>
        <w:rPr>
          <w:rFonts w:asciiTheme="minorHAnsi" w:hAnsiTheme="minorHAnsi" w:cstheme="minorHAnsi"/>
          <w:sz w:val="20"/>
          <w:szCs w:val="20"/>
        </w:rPr>
      </w:pPr>
      <w:r>
        <w:rPr>
          <w:rFonts w:asciiTheme="minorHAnsi" w:hAnsiTheme="minorHAnsi" w:cstheme="minorHAnsi"/>
          <w:sz w:val="20"/>
          <w:szCs w:val="20"/>
        </w:rPr>
        <w:t xml:space="preserve">Per the approval of Resolution 0326-16-02, adoption of a Citizen Participation Plan, Mayor Toelle appointed Scott Lenz, Colleen Bolchen, and Mark Ellison as representative members. Newlun made a motion, seconded by LaBudda, to approve mayoral appointments. </w:t>
      </w:r>
      <w:r w:rsidRPr="007254E0">
        <w:rPr>
          <w:rFonts w:asciiTheme="minorHAnsi" w:hAnsiTheme="minorHAnsi" w:cstheme="minorHAnsi"/>
          <w:sz w:val="20"/>
          <w:szCs w:val="20"/>
        </w:rPr>
        <w:t>With a voice vote, all members present voted “aye.” Motion carried.</w:t>
      </w:r>
    </w:p>
    <w:p w14:paraId="383E0A4F" w14:textId="403C6758" w:rsidR="00CE71DD" w:rsidRDefault="00CE71DD" w:rsidP="00551AF3">
      <w:pPr>
        <w:rPr>
          <w:rFonts w:asciiTheme="minorHAnsi" w:hAnsiTheme="minorHAnsi" w:cstheme="minorHAnsi"/>
          <w:sz w:val="20"/>
          <w:szCs w:val="20"/>
        </w:rPr>
      </w:pPr>
      <w:r>
        <w:rPr>
          <w:rFonts w:asciiTheme="minorHAnsi" w:hAnsiTheme="minorHAnsi" w:cstheme="minorHAnsi"/>
          <w:sz w:val="20"/>
          <w:szCs w:val="20"/>
        </w:rPr>
        <w:t>Southworth made a motion, seconded by Ulrich, to approve Resolution 0414-26-07 for Consolidation of Land on Parcel’s 292610387 and 292610388 per County Certified Survey Map identifying Lot 1.</w:t>
      </w:r>
      <w:r w:rsidR="00C317FE">
        <w:rPr>
          <w:rFonts w:asciiTheme="minorHAnsi" w:hAnsiTheme="minorHAnsi" w:cstheme="minorHAnsi"/>
          <w:sz w:val="20"/>
          <w:szCs w:val="20"/>
        </w:rPr>
        <w:t xml:space="preserve"> </w:t>
      </w:r>
      <w:r w:rsidR="00C317FE" w:rsidRPr="007254E0">
        <w:rPr>
          <w:rFonts w:asciiTheme="minorHAnsi" w:hAnsiTheme="minorHAnsi" w:cstheme="minorHAnsi"/>
          <w:sz w:val="20"/>
          <w:szCs w:val="20"/>
        </w:rPr>
        <w:t>With a voice vote, all members present voted “aye.” Motion carried.</w:t>
      </w:r>
    </w:p>
    <w:p w14:paraId="319FD8AC" w14:textId="6434EBE2" w:rsidR="00C317FE" w:rsidRDefault="00C317FE" w:rsidP="00551AF3">
      <w:pPr>
        <w:rPr>
          <w:rFonts w:asciiTheme="minorHAnsi" w:hAnsiTheme="minorHAnsi" w:cstheme="minorHAnsi"/>
          <w:sz w:val="20"/>
          <w:szCs w:val="20"/>
        </w:rPr>
      </w:pPr>
      <w:r>
        <w:rPr>
          <w:rFonts w:asciiTheme="minorHAnsi" w:hAnsiTheme="minorHAnsi" w:cstheme="minorHAnsi"/>
          <w:sz w:val="20"/>
          <w:szCs w:val="20"/>
        </w:rPr>
        <w:t xml:space="preserve">Southworth made a motion, seconded by Ulrich, to approve a donation of a bike rack from the Girl Scouts in memory of the two girls who lost their lives last year to be placed at Heritage Park. The </w:t>
      </w:r>
      <w:proofErr w:type="gramStart"/>
      <w:r>
        <w:rPr>
          <w:rFonts w:asciiTheme="minorHAnsi" w:hAnsiTheme="minorHAnsi" w:cstheme="minorHAnsi"/>
          <w:sz w:val="20"/>
          <w:szCs w:val="20"/>
        </w:rPr>
        <w:t>City</w:t>
      </w:r>
      <w:proofErr w:type="gramEnd"/>
      <w:r>
        <w:rPr>
          <w:rFonts w:asciiTheme="minorHAnsi" w:hAnsiTheme="minorHAnsi" w:cstheme="minorHAnsi"/>
          <w:sz w:val="20"/>
          <w:szCs w:val="20"/>
        </w:rPr>
        <w:t xml:space="preserve"> has agreed to provide the cement slab. </w:t>
      </w:r>
      <w:r w:rsidRPr="007254E0">
        <w:rPr>
          <w:rFonts w:asciiTheme="minorHAnsi" w:hAnsiTheme="minorHAnsi" w:cstheme="minorHAnsi"/>
          <w:sz w:val="20"/>
          <w:szCs w:val="20"/>
        </w:rPr>
        <w:t>With a voice vote, all members present voted “aye.” Motion carried.</w:t>
      </w:r>
    </w:p>
    <w:p w14:paraId="005036DA" w14:textId="583CE2F3" w:rsidR="00C317FE" w:rsidRDefault="00C317FE" w:rsidP="00551AF3">
      <w:pPr>
        <w:rPr>
          <w:rFonts w:asciiTheme="minorHAnsi" w:hAnsiTheme="minorHAnsi" w:cstheme="minorHAnsi"/>
          <w:sz w:val="20"/>
          <w:szCs w:val="20"/>
        </w:rPr>
      </w:pPr>
      <w:r>
        <w:rPr>
          <w:rFonts w:asciiTheme="minorHAnsi" w:hAnsiTheme="minorHAnsi" w:cstheme="minorHAnsi"/>
          <w:sz w:val="20"/>
          <w:szCs w:val="20"/>
        </w:rPr>
        <w:t xml:space="preserve">Southworth made a motion, seconded by Newlun, to approve a 1993 camper at Seasonal Site #19. </w:t>
      </w:r>
      <w:r w:rsidRPr="007254E0">
        <w:rPr>
          <w:rFonts w:asciiTheme="minorHAnsi" w:hAnsiTheme="minorHAnsi" w:cstheme="minorHAnsi"/>
          <w:sz w:val="20"/>
          <w:szCs w:val="20"/>
        </w:rPr>
        <w:t>With a voice vote, all members present voted “aye.” Motion carried.</w:t>
      </w:r>
    </w:p>
    <w:p w14:paraId="1B4048A6" w14:textId="77777777" w:rsidR="00032A49" w:rsidRDefault="00C317FE" w:rsidP="00032A49">
      <w:pPr>
        <w:rPr>
          <w:rFonts w:asciiTheme="minorHAnsi" w:hAnsiTheme="minorHAnsi" w:cstheme="minorHAnsi"/>
          <w:sz w:val="20"/>
          <w:szCs w:val="20"/>
        </w:rPr>
      </w:pPr>
      <w:r>
        <w:rPr>
          <w:rFonts w:asciiTheme="minorHAnsi" w:hAnsiTheme="minorHAnsi" w:cstheme="minorHAnsi"/>
          <w:sz w:val="20"/>
          <w:szCs w:val="20"/>
        </w:rPr>
        <w:t xml:space="preserve">Southworth made a motion, seconded by Ulrich, to approve the letter of support from the Juneau County Land, </w:t>
      </w:r>
      <w:proofErr w:type="gramStart"/>
      <w:r>
        <w:rPr>
          <w:rFonts w:asciiTheme="minorHAnsi" w:hAnsiTheme="minorHAnsi" w:cstheme="minorHAnsi"/>
          <w:sz w:val="20"/>
          <w:szCs w:val="20"/>
        </w:rPr>
        <w:t>Forestry,</w:t>
      </w:r>
      <w:proofErr w:type="gramEnd"/>
      <w:r>
        <w:rPr>
          <w:rFonts w:asciiTheme="minorHAnsi" w:hAnsiTheme="minorHAnsi" w:cstheme="minorHAnsi"/>
          <w:sz w:val="20"/>
          <w:szCs w:val="20"/>
        </w:rPr>
        <w:t xml:space="preserve"> Parks &amp; Zoning Committee to raze the property located at 909 S Monroe Street. </w:t>
      </w:r>
      <w:r w:rsidRPr="007254E0">
        <w:rPr>
          <w:rFonts w:asciiTheme="minorHAnsi" w:hAnsiTheme="minorHAnsi" w:cstheme="minorHAnsi"/>
          <w:sz w:val="20"/>
          <w:szCs w:val="20"/>
        </w:rPr>
        <w:t>With a voice vote, all members present voted “aye.” Motion carried.</w:t>
      </w:r>
    </w:p>
    <w:p w14:paraId="120631B9" w14:textId="77777777" w:rsidR="0008315D" w:rsidRDefault="004F5504" w:rsidP="00032A49">
      <w:pPr>
        <w:rPr>
          <w:rFonts w:ascii="Calibri" w:eastAsia="Times New Roman" w:hAnsi="Calibri" w:cs="Calibri"/>
          <w:sz w:val="20"/>
          <w:szCs w:val="20"/>
        </w:rPr>
      </w:pPr>
      <w:r w:rsidRPr="004F5504">
        <w:rPr>
          <w:rFonts w:ascii="Calibri" w:eastAsia="Times New Roman" w:hAnsi="Calibri" w:cs="Calibri"/>
          <w:sz w:val="20"/>
          <w:szCs w:val="20"/>
        </w:rPr>
        <w:t xml:space="preserve">The Council approved an operator license for </w:t>
      </w:r>
      <w:r w:rsidR="00032A49">
        <w:rPr>
          <w:rFonts w:ascii="Calibri" w:eastAsia="Times New Roman" w:hAnsi="Calibri" w:cs="Calibri"/>
          <w:sz w:val="20"/>
          <w:szCs w:val="20"/>
        </w:rPr>
        <w:t>Ricky Wilkey</w:t>
      </w:r>
      <w:r w:rsidRPr="004F5504">
        <w:rPr>
          <w:rFonts w:ascii="Calibri" w:eastAsia="Times New Roman" w:hAnsi="Calibri" w:cs="Calibri"/>
          <w:sz w:val="20"/>
          <w:szCs w:val="20"/>
        </w:rPr>
        <w:t xml:space="preserve"> of Wagner Shell Station, LLC.</w:t>
      </w:r>
      <w:r w:rsidR="00032A49">
        <w:rPr>
          <w:rFonts w:ascii="Calibri" w:eastAsia="Times New Roman" w:hAnsi="Calibri" w:cs="Calibri"/>
          <w:sz w:val="20"/>
          <w:szCs w:val="20"/>
        </w:rPr>
        <w:t xml:space="preserve"> with a motion by Newlun, seconded by Ulrich. With a voice vote, all members voted “aye.” Motion carried. An Operator License for Ronnie Frame at Tuesday’s was also approved with a motion by Newlun, seconded by LaBudda. With a voice vote, all members voted “aye.” Motion carried.</w:t>
      </w:r>
      <w:r w:rsidRPr="004F5504">
        <w:rPr>
          <w:rFonts w:ascii="Calibri" w:eastAsia="Times New Roman" w:hAnsi="Calibri" w:cs="Calibri"/>
          <w:sz w:val="20"/>
          <w:szCs w:val="20"/>
        </w:rPr>
        <w:t xml:space="preserve"> </w:t>
      </w:r>
    </w:p>
    <w:p w14:paraId="44295ABE" w14:textId="39370FB1" w:rsidR="0008315D" w:rsidRDefault="0008315D" w:rsidP="00032A49">
      <w:pPr>
        <w:rPr>
          <w:rFonts w:ascii="Calibri" w:eastAsia="Times New Roman" w:hAnsi="Calibri" w:cs="Calibri"/>
          <w:sz w:val="20"/>
          <w:szCs w:val="20"/>
        </w:rPr>
      </w:pPr>
      <w:r>
        <w:rPr>
          <w:rFonts w:ascii="Calibri" w:eastAsia="Times New Roman" w:hAnsi="Calibri" w:cs="Calibri"/>
          <w:sz w:val="20"/>
          <w:szCs w:val="20"/>
        </w:rPr>
        <w:t xml:space="preserve">City Administrator Angela Schultz provided updates with the roof replacement, the water tower project, the CDBG grant application, and the open house for the Police Department Facility. Clerk Pedersen informed the Council of early office closings, park and pool dates for the 2026 season, and an upcoming Pool and Park Meeting. Alderperson Newlun shared updates from the PFC meeting and the Mauston Area Ambulance Association. Alderperson LaBudda </w:t>
      </w:r>
      <w:proofErr w:type="gramStart"/>
      <w:r>
        <w:rPr>
          <w:rFonts w:ascii="Calibri" w:eastAsia="Times New Roman" w:hAnsi="Calibri" w:cs="Calibri"/>
          <w:sz w:val="20"/>
          <w:szCs w:val="20"/>
        </w:rPr>
        <w:t>provided that</w:t>
      </w:r>
      <w:proofErr w:type="gramEnd"/>
      <w:r>
        <w:rPr>
          <w:rFonts w:ascii="Calibri" w:eastAsia="Times New Roman" w:hAnsi="Calibri" w:cs="Calibri"/>
          <w:sz w:val="20"/>
          <w:szCs w:val="20"/>
        </w:rPr>
        <w:t xml:space="preserve"> he is checking to see if a past loan will cover all the substation work needed.</w:t>
      </w:r>
    </w:p>
    <w:p w14:paraId="5EEB1649" w14:textId="68E6DCAE" w:rsidR="00551AF3" w:rsidRPr="007254E0" w:rsidRDefault="004F5504" w:rsidP="00551AF3">
      <w:pPr>
        <w:rPr>
          <w:rFonts w:asciiTheme="minorHAnsi" w:hAnsiTheme="minorHAnsi" w:cstheme="minorHAnsi"/>
          <w:sz w:val="20"/>
          <w:szCs w:val="20"/>
        </w:rPr>
      </w:pPr>
      <w:r w:rsidRPr="004F5504">
        <w:rPr>
          <w:rFonts w:ascii="Calibri" w:eastAsia="Times New Roman" w:hAnsi="Calibri" w:cs="Calibri"/>
          <w:sz w:val="20"/>
          <w:szCs w:val="20"/>
        </w:rPr>
        <w:t xml:space="preserve">Motion by </w:t>
      </w:r>
      <w:r w:rsidR="0008315D">
        <w:rPr>
          <w:rFonts w:ascii="Calibri" w:eastAsia="Times New Roman" w:hAnsi="Calibri" w:cs="Calibri"/>
          <w:sz w:val="20"/>
          <w:szCs w:val="20"/>
        </w:rPr>
        <w:t>LaBudda</w:t>
      </w:r>
      <w:r w:rsidR="00032A49">
        <w:rPr>
          <w:rFonts w:ascii="Calibri" w:eastAsia="Times New Roman" w:hAnsi="Calibri" w:cs="Calibri"/>
          <w:sz w:val="20"/>
          <w:szCs w:val="20"/>
        </w:rPr>
        <w:t xml:space="preserve">, </w:t>
      </w:r>
      <w:r w:rsidRPr="00032A49">
        <w:rPr>
          <w:rFonts w:ascii="Calibri" w:eastAsia="Times New Roman" w:hAnsi="Calibri" w:cs="Calibri"/>
          <w:sz w:val="20"/>
          <w:szCs w:val="20"/>
        </w:rPr>
        <w:t xml:space="preserve">seconded by </w:t>
      </w:r>
      <w:r w:rsidR="0008315D">
        <w:rPr>
          <w:rFonts w:ascii="Calibri" w:eastAsia="Times New Roman" w:hAnsi="Calibri" w:cs="Calibri"/>
          <w:sz w:val="20"/>
          <w:szCs w:val="20"/>
        </w:rPr>
        <w:t>Newlun</w:t>
      </w:r>
      <w:r w:rsidRPr="00032A49">
        <w:rPr>
          <w:rFonts w:ascii="Calibri" w:eastAsia="Times New Roman" w:hAnsi="Calibri" w:cs="Calibri"/>
          <w:sz w:val="20"/>
          <w:szCs w:val="20"/>
        </w:rPr>
        <w:t>, to authorize payment of $</w:t>
      </w:r>
      <w:r w:rsidR="0008315D">
        <w:rPr>
          <w:rFonts w:ascii="Calibri" w:eastAsia="Times New Roman" w:hAnsi="Calibri" w:cs="Calibri"/>
          <w:sz w:val="20"/>
          <w:szCs w:val="20"/>
        </w:rPr>
        <w:t>127,572.88</w:t>
      </w:r>
      <w:r w:rsidRPr="00032A49">
        <w:rPr>
          <w:rFonts w:ascii="Calibri" w:eastAsia="Times New Roman" w:hAnsi="Calibri" w:cs="Calibri"/>
          <w:sz w:val="20"/>
          <w:szCs w:val="20"/>
        </w:rPr>
        <w:t xml:space="preserve"> in monthly invoices. With a roll call vote, LaBudda, Newlun, Southworth, and </w:t>
      </w:r>
      <w:r w:rsidR="0008315D">
        <w:rPr>
          <w:rFonts w:ascii="Calibri" w:eastAsia="Times New Roman" w:hAnsi="Calibri" w:cs="Calibri"/>
          <w:sz w:val="20"/>
          <w:szCs w:val="20"/>
        </w:rPr>
        <w:t>Ulrich</w:t>
      </w:r>
      <w:r w:rsidRPr="00032A49">
        <w:rPr>
          <w:rFonts w:ascii="Calibri" w:eastAsia="Times New Roman" w:hAnsi="Calibri" w:cs="Calibri"/>
          <w:sz w:val="20"/>
          <w:szCs w:val="20"/>
        </w:rPr>
        <w:t xml:space="preserve"> voted “aye.” Motion carried.</w:t>
      </w:r>
      <w:r w:rsidR="0008315D">
        <w:rPr>
          <w:rFonts w:ascii="Calibri" w:eastAsia="Times New Roman" w:hAnsi="Calibri" w:cs="Calibri"/>
          <w:sz w:val="20"/>
          <w:szCs w:val="20"/>
        </w:rPr>
        <w:t xml:space="preserve"> At 7:58 PM, the Council </w:t>
      </w:r>
      <w:proofErr w:type="gramStart"/>
      <w:r w:rsidR="0008315D">
        <w:rPr>
          <w:rFonts w:ascii="Calibri" w:eastAsia="Times New Roman" w:hAnsi="Calibri" w:cs="Calibri"/>
          <w:sz w:val="20"/>
          <w:szCs w:val="20"/>
        </w:rPr>
        <w:t xml:space="preserve">entered </w:t>
      </w:r>
      <w:r w:rsidR="0008315D" w:rsidRPr="0008315D">
        <w:rPr>
          <w:rFonts w:asciiTheme="minorHAnsi" w:eastAsia="Times New Roman" w:hAnsiTheme="minorHAnsi" w:cstheme="minorHAnsi"/>
          <w:sz w:val="20"/>
          <w:szCs w:val="20"/>
        </w:rPr>
        <w:lastRenderedPageBreak/>
        <w:t>into</w:t>
      </w:r>
      <w:proofErr w:type="gramEnd"/>
      <w:r w:rsidR="0008315D" w:rsidRPr="0008315D">
        <w:rPr>
          <w:rFonts w:asciiTheme="minorHAnsi" w:eastAsia="Times New Roman" w:hAnsiTheme="minorHAnsi" w:cstheme="minorHAnsi"/>
          <w:sz w:val="20"/>
          <w:szCs w:val="20"/>
        </w:rPr>
        <w:t xml:space="preserve"> a </w:t>
      </w:r>
      <w:r w:rsidR="0008315D" w:rsidRPr="004F5504">
        <w:rPr>
          <w:rFonts w:asciiTheme="minorHAnsi" w:eastAsia="Times New Roman" w:hAnsiTheme="minorHAnsi" w:cstheme="minorHAnsi"/>
          <w:sz w:val="20"/>
          <w:szCs w:val="20"/>
        </w:rPr>
        <w:t xml:space="preserve">closed session </w:t>
      </w:r>
      <w:r w:rsidR="0008315D" w:rsidRPr="0008315D">
        <w:rPr>
          <w:rFonts w:asciiTheme="minorHAnsi" w:hAnsiTheme="minorHAnsi" w:cstheme="minorHAnsi"/>
          <w:sz w:val="20"/>
          <w:szCs w:val="20"/>
        </w:rPr>
        <w:t>t</w:t>
      </w:r>
      <w:r w:rsidRPr="004F5504">
        <w:rPr>
          <w:rFonts w:asciiTheme="minorHAnsi" w:eastAsia="Times New Roman" w:hAnsiTheme="minorHAnsi" w:cstheme="minorHAnsi"/>
          <w:sz w:val="20"/>
          <w:szCs w:val="20"/>
        </w:rPr>
        <w:t xml:space="preserve">o discuss </w:t>
      </w:r>
      <w:r w:rsidR="0008315D" w:rsidRPr="0008315D">
        <w:rPr>
          <w:rFonts w:asciiTheme="minorHAnsi" w:eastAsia="Times New Roman" w:hAnsiTheme="minorHAnsi" w:cstheme="minorHAnsi"/>
          <w:sz w:val="20"/>
          <w:szCs w:val="20"/>
        </w:rPr>
        <w:t>employee performance and requests</w:t>
      </w:r>
      <w:r w:rsidRPr="004F5504">
        <w:rPr>
          <w:rFonts w:asciiTheme="minorHAnsi" w:eastAsia="Times New Roman" w:hAnsiTheme="minorHAnsi" w:cstheme="minorHAnsi"/>
          <w:sz w:val="20"/>
          <w:szCs w:val="20"/>
        </w:rPr>
        <w:t>. At 9:</w:t>
      </w:r>
      <w:r w:rsidR="0008315D" w:rsidRPr="0008315D">
        <w:rPr>
          <w:rFonts w:asciiTheme="minorHAnsi" w:eastAsia="Times New Roman" w:hAnsiTheme="minorHAnsi" w:cstheme="minorHAnsi"/>
          <w:sz w:val="20"/>
          <w:szCs w:val="20"/>
        </w:rPr>
        <w:t>09</w:t>
      </w:r>
      <w:r w:rsidRPr="004F5504">
        <w:rPr>
          <w:rFonts w:asciiTheme="minorHAnsi" w:eastAsia="Times New Roman" w:hAnsiTheme="minorHAnsi" w:cstheme="minorHAnsi"/>
          <w:sz w:val="20"/>
          <w:szCs w:val="20"/>
        </w:rPr>
        <w:t xml:space="preserve"> PM, a motion to reconvene in open session was made by</w:t>
      </w:r>
      <w:r w:rsidR="0008315D" w:rsidRPr="0008315D">
        <w:rPr>
          <w:rFonts w:asciiTheme="minorHAnsi" w:eastAsia="Times New Roman" w:hAnsiTheme="minorHAnsi" w:cstheme="minorHAnsi"/>
          <w:sz w:val="20"/>
          <w:szCs w:val="20"/>
        </w:rPr>
        <w:t xml:space="preserve"> LaBudda</w:t>
      </w:r>
      <w:r w:rsidRPr="004F5504">
        <w:rPr>
          <w:rFonts w:asciiTheme="minorHAnsi" w:eastAsia="Times New Roman" w:hAnsiTheme="minorHAnsi" w:cstheme="minorHAnsi"/>
          <w:sz w:val="20"/>
          <w:szCs w:val="20"/>
        </w:rPr>
        <w:t>, seconded by Southworth.</w:t>
      </w:r>
      <w:r w:rsidR="0008315D" w:rsidRPr="0008315D">
        <w:rPr>
          <w:rFonts w:asciiTheme="minorHAnsi" w:hAnsiTheme="minorHAnsi" w:cstheme="minorHAnsi"/>
          <w:sz w:val="20"/>
          <w:szCs w:val="20"/>
        </w:rPr>
        <w:t xml:space="preserve"> </w:t>
      </w:r>
      <w:r w:rsidRPr="004F5504">
        <w:rPr>
          <w:rFonts w:asciiTheme="minorHAnsi" w:eastAsia="Times New Roman" w:hAnsiTheme="minorHAnsi" w:cstheme="minorHAnsi"/>
          <w:sz w:val="20"/>
          <w:szCs w:val="20"/>
        </w:rPr>
        <w:t xml:space="preserve">All </w:t>
      </w:r>
      <w:r w:rsidR="0008315D" w:rsidRPr="0008315D">
        <w:rPr>
          <w:rFonts w:asciiTheme="minorHAnsi" w:eastAsia="Times New Roman" w:hAnsiTheme="minorHAnsi" w:cstheme="minorHAnsi"/>
          <w:sz w:val="20"/>
          <w:szCs w:val="20"/>
        </w:rPr>
        <w:t xml:space="preserve">members present </w:t>
      </w:r>
      <w:r w:rsidRPr="004F5504">
        <w:rPr>
          <w:rFonts w:asciiTheme="minorHAnsi" w:eastAsia="Times New Roman" w:hAnsiTheme="minorHAnsi" w:cstheme="minorHAnsi"/>
          <w:sz w:val="20"/>
          <w:szCs w:val="20"/>
        </w:rPr>
        <w:t>voted “aye.” Motion carried.</w:t>
      </w:r>
      <w:r w:rsidR="0008315D" w:rsidRPr="0008315D">
        <w:rPr>
          <w:rFonts w:asciiTheme="minorHAnsi" w:hAnsiTheme="minorHAnsi" w:cstheme="minorHAnsi"/>
          <w:sz w:val="20"/>
          <w:szCs w:val="20"/>
        </w:rPr>
        <w:t xml:space="preserve"> </w:t>
      </w:r>
      <w:r w:rsidR="00551AF3" w:rsidRPr="0008315D">
        <w:rPr>
          <w:rFonts w:asciiTheme="minorHAnsi" w:hAnsiTheme="minorHAnsi" w:cstheme="minorHAnsi"/>
          <w:sz w:val="20"/>
          <w:szCs w:val="20"/>
        </w:rPr>
        <w:t xml:space="preserve">At </w:t>
      </w:r>
      <w:r w:rsidR="0008315D" w:rsidRPr="0008315D">
        <w:rPr>
          <w:rFonts w:asciiTheme="minorHAnsi" w:hAnsiTheme="minorHAnsi" w:cstheme="minorHAnsi"/>
          <w:sz w:val="20"/>
          <w:szCs w:val="20"/>
        </w:rPr>
        <w:t>9</w:t>
      </w:r>
      <w:r w:rsidR="00551AF3" w:rsidRPr="0008315D">
        <w:rPr>
          <w:rFonts w:asciiTheme="minorHAnsi" w:hAnsiTheme="minorHAnsi" w:cstheme="minorHAnsi"/>
          <w:sz w:val="20"/>
          <w:szCs w:val="20"/>
        </w:rPr>
        <w:t>:</w:t>
      </w:r>
      <w:r w:rsidR="0008315D" w:rsidRPr="0008315D">
        <w:rPr>
          <w:rFonts w:asciiTheme="minorHAnsi" w:hAnsiTheme="minorHAnsi" w:cstheme="minorHAnsi"/>
          <w:sz w:val="20"/>
          <w:szCs w:val="20"/>
        </w:rPr>
        <w:t>09</w:t>
      </w:r>
      <w:r w:rsidR="00551AF3" w:rsidRPr="0008315D">
        <w:rPr>
          <w:rFonts w:asciiTheme="minorHAnsi" w:hAnsiTheme="minorHAnsi" w:cstheme="minorHAnsi"/>
          <w:sz w:val="20"/>
          <w:szCs w:val="20"/>
        </w:rPr>
        <w:t xml:space="preserve"> PM, </w:t>
      </w:r>
      <w:r w:rsidR="0008315D" w:rsidRPr="0008315D">
        <w:rPr>
          <w:rFonts w:asciiTheme="minorHAnsi" w:hAnsiTheme="minorHAnsi" w:cstheme="minorHAnsi"/>
          <w:sz w:val="20"/>
          <w:szCs w:val="20"/>
        </w:rPr>
        <w:t>Newlun</w:t>
      </w:r>
      <w:r w:rsidR="00551AF3" w:rsidRPr="0008315D">
        <w:rPr>
          <w:rFonts w:asciiTheme="minorHAnsi" w:hAnsiTheme="minorHAnsi" w:cstheme="minorHAnsi"/>
          <w:sz w:val="20"/>
          <w:szCs w:val="20"/>
        </w:rPr>
        <w:t xml:space="preserve"> made a motion, seconded by Southworth, to adjourn the meeting.</w:t>
      </w:r>
    </w:p>
    <w:p w14:paraId="4652509B" w14:textId="3416C4EF" w:rsidR="00551AF3" w:rsidRDefault="00146E53">
      <w:r>
        <w:t xml:space="preserve"> </w:t>
      </w:r>
      <w:r w:rsidR="00D378F8">
        <w:t xml:space="preserve"> </w:t>
      </w:r>
      <w:r w:rsidR="00AA4CBA">
        <w:t xml:space="preserve"> </w:t>
      </w:r>
    </w:p>
    <w:sectPr w:rsidR="00551A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AF3"/>
    <w:rsid w:val="00032A49"/>
    <w:rsid w:val="0008315D"/>
    <w:rsid w:val="00146E53"/>
    <w:rsid w:val="004F5504"/>
    <w:rsid w:val="00551AF3"/>
    <w:rsid w:val="006278A4"/>
    <w:rsid w:val="007254E0"/>
    <w:rsid w:val="009A63A8"/>
    <w:rsid w:val="00AA4CBA"/>
    <w:rsid w:val="00C317FE"/>
    <w:rsid w:val="00CE71DD"/>
    <w:rsid w:val="00D378F8"/>
    <w:rsid w:val="00F16270"/>
    <w:rsid w:val="00FD5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16879"/>
  <w15:chartTrackingRefBased/>
  <w15:docId w15:val="{DDC71836-0B90-4145-8910-92B5E41BD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AF3"/>
    <w:pPr>
      <w:jc w:val="left"/>
    </w:pPr>
    <w:rPr>
      <w:rFonts w:ascii="Aptos" w:hAnsi="Aptos" w:cs="Aptos"/>
      <w:kern w:val="0"/>
      <w:sz w:val="24"/>
      <w:szCs w:val="24"/>
      <w14:ligatures w14:val="none"/>
    </w:rPr>
  </w:style>
  <w:style w:type="paragraph" w:styleId="Heading1">
    <w:name w:val="heading 1"/>
    <w:basedOn w:val="Normal"/>
    <w:next w:val="Normal"/>
    <w:link w:val="Heading1Char"/>
    <w:uiPriority w:val="9"/>
    <w:qFormat/>
    <w:rsid w:val="00551AF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51AF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51AF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51AF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51AF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51A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A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A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A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AF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51AF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51AF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51AF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51AF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51A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A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A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AF3"/>
    <w:rPr>
      <w:rFonts w:eastAsiaTheme="majorEastAsia" w:cstheme="majorBidi"/>
      <w:color w:val="272727" w:themeColor="text1" w:themeTint="D8"/>
    </w:rPr>
  </w:style>
  <w:style w:type="paragraph" w:styleId="Title">
    <w:name w:val="Title"/>
    <w:basedOn w:val="Normal"/>
    <w:next w:val="Normal"/>
    <w:link w:val="TitleChar"/>
    <w:uiPriority w:val="10"/>
    <w:qFormat/>
    <w:rsid w:val="00551A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A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AF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A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AF3"/>
    <w:pPr>
      <w:spacing w:before="160" w:after="160"/>
    </w:pPr>
    <w:rPr>
      <w:i/>
      <w:iCs/>
      <w:color w:val="404040" w:themeColor="text1" w:themeTint="BF"/>
    </w:rPr>
  </w:style>
  <w:style w:type="character" w:customStyle="1" w:styleId="QuoteChar">
    <w:name w:val="Quote Char"/>
    <w:basedOn w:val="DefaultParagraphFont"/>
    <w:link w:val="Quote"/>
    <w:uiPriority w:val="29"/>
    <w:rsid w:val="00551AF3"/>
    <w:rPr>
      <w:i/>
      <w:iCs/>
      <w:color w:val="404040" w:themeColor="text1" w:themeTint="BF"/>
    </w:rPr>
  </w:style>
  <w:style w:type="paragraph" w:styleId="ListParagraph">
    <w:name w:val="List Paragraph"/>
    <w:basedOn w:val="Normal"/>
    <w:uiPriority w:val="34"/>
    <w:qFormat/>
    <w:rsid w:val="00551AF3"/>
    <w:pPr>
      <w:ind w:left="720"/>
      <w:contextualSpacing/>
    </w:pPr>
  </w:style>
  <w:style w:type="character" w:styleId="IntenseEmphasis">
    <w:name w:val="Intense Emphasis"/>
    <w:basedOn w:val="DefaultParagraphFont"/>
    <w:uiPriority w:val="21"/>
    <w:qFormat/>
    <w:rsid w:val="00551AF3"/>
    <w:rPr>
      <w:i/>
      <w:iCs/>
      <w:color w:val="365F91" w:themeColor="accent1" w:themeShade="BF"/>
    </w:rPr>
  </w:style>
  <w:style w:type="paragraph" w:styleId="IntenseQuote">
    <w:name w:val="Intense Quote"/>
    <w:basedOn w:val="Normal"/>
    <w:next w:val="Normal"/>
    <w:link w:val="IntenseQuoteChar"/>
    <w:uiPriority w:val="30"/>
    <w:qFormat/>
    <w:rsid w:val="00551AF3"/>
    <w:pPr>
      <w:pBdr>
        <w:top w:val="single" w:sz="4" w:space="10" w:color="365F91" w:themeColor="accent1" w:themeShade="BF"/>
        <w:bottom w:val="single" w:sz="4" w:space="10" w:color="365F91" w:themeColor="accent1" w:themeShade="BF"/>
      </w:pBdr>
      <w:spacing w:before="360" w:after="360"/>
      <w:ind w:left="864" w:right="864"/>
    </w:pPr>
    <w:rPr>
      <w:i/>
      <w:iCs/>
      <w:color w:val="365F91" w:themeColor="accent1" w:themeShade="BF"/>
    </w:rPr>
  </w:style>
  <w:style w:type="character" w:customStyle="1" w:styleId="IntenseQuoteChar">
    <w:name w:val="Intense Quote Char"/>
    <w:basedOn w:val="DefaultParagraphFont"/>
    <w:link w:val="IntenseQuote"/>
    <w:uiPriority w:val="30"/>
    <w:rsid w:val="00551AF3"/>
    <w:rPr>
      <w:i/>
      <w:iCs/>
      <w:color w:val="365F91" w:themeColor="accent1" w:themeShade="BF"/>
    </w:rPr>
  </w:style>
  <w:style w:type="character" w:styleId="IntenseReference">
    <w:name w:val="Intense Reference"/>
    <w:basedOn w:val="DefaultParagraphFont"/>
    <w:uiPriority w:val="32"/>
    <w:qFormat/>
    <w:rsid w:val="00551AF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2</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Pederson</dc:creator>
  <cp:keywords/>
  <dc:description/>
  <cp:lastModifiedBy>Jen Pederson</cp:lastModifiedBy>
  <cp:revision>1</cp:revision>
  <cp:lastPrinted>2026-04-15T21:24:00Z</cp:lastPrinted>
  <dcterms:created xsi:type="dcterms:W3CDTF">2026-04-15T16:46:00Z</dcterms:created>
  <dcterms:modified xsi:type="dcterms:W3CDTF">2026-04-15T21:24:00Z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a5c4bb96-e8ff-4d41-83dd-984b66dc173b</vt:lpwstr>
  </property>
</Properties>
</file>