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E302" w14:textId="6E6B39D1" w:rsidR="00726C33" w:rsidRPr="00726C33" w:rsidRDefault="001170AF" w:rsidP="00726C33">
      <w:pPr>
        <w:rPr>
          <w:b/>
          <w:kern w:val="0"/>
          <w14:ligatures w14:val="none"/>
        </w:rPr>
      </w:pPr>
      <w:r>
        <w:rPr>
          <w:b/>
          <w:kern w:val="0"/>
          <w14:ligatures w14:val="none"/>
        </w:rPr>
        <w:t xml:space="preserve"> </w:t>
      </w:r>
      <w:r w:rsidR="00726C33" w:rsidRPr="00726C33">
        <w:rPr>
          <w:b/>
          <w:kern w:val="0"/>
          <w14:ligatures w14:val="none"/>
        </w:rPr>
        <w:t>Schedule of Regular Session before</w:t>
      </w:r>
    </w:p>
    <w:p w14:paraId="296A6E83" w14:textId="77777777" w:rsidR="00726C33" w:rsidRPr="00726C33" w:rsidRDefault="00726C33" w:rsidP="00726C33">
      <w:pPr>
        <w:rPr>
          <w:b/>
          <w:kern w:val="0"/>
          <w14:ligatures w14:val="none"/>
        </w:rPr>
      </w:pPr>
      <w:r w:rsidRPr="00726C33">
        <w:rPr>
          <w:b/>
          <w:kern w:val="0"/>
          <w14:ligatures w14:val="none"/>
        </w:rPr>
        <w:t>The Common Council</w:t>
      </w:r>
    </w:p>
    <w:p w14:paraId="731E6690" w14:textId="77777777" w:rsidR="00726C33" w:rsidRPr="00726C33" w:rsidRDefault="00726C33" w:rsidP="00726C33">
      <w:pPr>
        <w:rPr>
          <w:b/>
          <w:kern w:val="0"/>
          <w14:ligatures w14:val="none"/>
        </w:rPr>
      </w:pPr>
      <w:r w:rsidRPr="00726C33">
        <w:rPr>
          <w:b/>
          <w:kern w:val="0"/>
          <w14:ligatures w14:val="none"/>
        </w:rPr>
        <w:t>For the City of New Lisbon</w:t>
      </w:r>
    </w:p>
    <w:p w14:paraId="03A9D82C" w14:textId="44253381" w:rsidR="00726C33" w:rsidRPr="00726C33" w:rsidRDefault="00726C33" w:rsidP="00726C33">
      <w:pPr>
        <w:rPr>
          <w:b/>
          <w:kern w:val="0"/>
          <w14:ligatures w14:val="none"/>
        </w:rPr>
      </w:pPr>
      <w:r w:rsidRPr="00726C33">
        <w:rPr>
          <w:b/>
          <w:kern w:val="0"/>
          <w14:ligatures w14:val="none"/>
        </w:rPr>
        <w:t xml:space="preserve">Monday, </w:t>
      </w:r>
      <w:r>
        <w:rPr>
          <w:b/>
          <w:kern w:val="0"/>
          <w14:ligatures w14:val="none"/>
        </w:rPr>
        <w:t>February 16</w:t>
      </w:r>
      <w:r w:rsidRPr="00726C33">
        <w:rPr>
          <w:b/>
          <w:kern w:val="0"/>
          <w14:ligatures w14:val="none"/>
        </w:rPr>
        <w:t>, 202</w:t>
      </w:r>
      <w:r>
        <w:rPr>
          <w:b/>
          <w:kern w:val="0"/>
          <w14:ligatures w14:val="none"/>
        </w:rPr>
        <w:t>6</w:t>
      </w:r>
    </w:p>
    <w:p w14:paraId="25D6D54C" w14:textId="77777777" w:rsidR="00726C33" w:rsidRPr="00726C33" w:rsidRDefault="00726C33" w:rsidP="00726C33">
      <w:pPr>
        <w:rPr>
          <w:b/>
          <w:kern w:val="0"/>
          <w14:ligatures w14:val="none"/>
        </w:rPr>
      </w:pPr>
      <w:r w:rsidRPr="00726C33">
        <w:rPr>
          <w:b/>
          <w:kern w:val="0"/>
          <w14:ligatures w14:val="none"/>
        </w:rPr>
        <w:t>7:00 PM</w:t>
      </w:r>
    </w:p>
    <w:p w14:paraId="3DC178C3" w14:textId="77777777" w:rsidR="00726C33" w:rsidRPr="00726C33" w:rsidRDefault="00726C33" w:rsidP="00726C33">
      <w:pPr>
        <w:rPr>
          <w:b/>
          <w:kern w:val="0"/>
          <w14:ligatures w14:val="none"/>
        </w:rPr>
      </w:pPr>
    </w:p>
    <w:p w14:paraId="42429480" w14:textId="77777777" w:rsidR="00726C33" w:rsidRPr="00726C33" w:rsidRDefault="00726C33" w:rsidP="00726C33">
      <w:pPr>
        <w:jc w:val="left"/>
        <w:rPr>
          <w:b/>
          <w:kern w:val="0"/>
          <w14:ligatures w14:val="none"/>
        </w:rPr>
      </w:pPr>
      <w:r w:rsidRPr="00726C33">
        <w:rPr>
          <w:b/>
          <w:kern w:val="0"/>
          <w14:ligatures w14:val="none"/>
        </w:rPr>
        <w:t>Call to order:</w:t>
      </w:r>
    </w:p>
    <w:p w14:paraId="0F47CD2B" w14:textId="77777777" w:rsidR="00726C33" w:rsidRPr="00726C33" w:rsidRDefault="00726C33" w:rsidP="00726C33">
      <w:pPr>
        <w:jc w:val="left"/>
        <w:rPr>
          <w:b/>
          <w:kern w:val="0"/>
          <w14:ligatures w14:val="none"/>
        </w:rPr>
      </w:pPr>
      <w:r w:rsidRPr="00726C33">
        <w:rPr>
          <w:b/>
          <w:kern w:val="0"/>
          <w14:ligatures w14:val="none"/>
        </w:rPr>
        <w:t>Roll Call:</w:t>
      </w:r>
    </w:p>
    <w:p w14:paraId="509695DB" w14:textId="33115747" w:rsidR="00726C33" w:rsidRPr="00726C33" w:rsidRDefault="00726C33" w:rsidP="00726C33">
      <w:pPr>
        <w:jc w:val="left"/>
        <w:rPr>
          <w:kern w:val="0"/>
          <w14:ligatures w14:val="none"/>
        </w:rPr>
      </w:pPr>
      <w:r w:rsidRPr="00726C33">
        <w:rPr>
          <w:b/>
          <w:kern w:val="0"/>
          <w14:ligatures w14:val="none"/>
        </w:rPr>
        <w:t xml:space="preserve">Minutes: </w:t>
      </w:r>
      <w:r>
        <w:rPr>
          <w:kern w:val="0"/>
          <w14:ligatures w14:val="none"/>
        </w:rPr>
        <w:t>January 19</w:t>
      </w:r>
      <w:r w:rsidRPr="00726C33">
        <w:rPr>
          <w:kern w:val="0"/>
          <w14:ligatures w14:val="none"/>
        </w:rPr>
        <w:t>, 202</w:t>
      </w:r>
      <w:r>
        <w:rPr>
          <w:kern w:val="0"/>
          <w14:ligatures w14:val="none"/>
        </w:rPr>
        <w:t>5</w:t>
      </w:r>
    </w:p>
    <w:p w14:paraId="3BFFC4FB" w14:textId="77777777" w:rsidR="00726C33" w:rsidRPr="00726C33" w:rsidRDefault="00726C33" w:rsidP="00726C33">
      <w:pPr>
        <w:jc w:val="left"/>
        <w:rPr>
          <w:kern w:val="0"/>
          <w14:ligatures w14:val="none"/>
        </w:rPr>
      </w:pPr>
    </w:p>
    <w:p w14:paraId="5E34A387" w14:textId="77777777" w:rsidR="00726C33" w:rsidRPr="00726C33" w:rsidRDefault="00726C33" w:rsidP="00726C33">
      <w:pPr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t xml:space="preserve">Public comment by non-Council members during which information may be received from members of the public for referral to appropriate committees and/or action at a subsequent meeting. </w:t>
      </w:r>
    </w:p>
    <w:p w14:paraId="247263C9" w14:textId="77777777" w:rsidR="00726C33" w:rsidRPr="00726C33" w:rsidRDefault="00726C33" w:rsidP="00726C33">
      <w:pPr>
        <w:jc w:val="left"/>
        <w:rPr>
          <w:kern w:val="0"/>
          <w14:ligatures w14:val="none"/>
        </w:rPr>
      </w:pPr>
    </w:p>
    <w:p w14:paraId="536AE585" w14:textId="77777777" w:rsidR="00726C33" w:rsidRPr="00726C33" w:rsidRDefault="00726C33" w:rsidP="00726C33">
      <w:pPr>
        <w:jc w:val="left"/>
        <w:rPr>
          <w:b/>
          <w:kern w:val="0"/>
          <w14:ligatures w14:val="none"/>
        </w:rPr>
      </w:pPr>
      <w:r w:rsidRPr="00726C33">
        <w:rPr>
          <w:b/>
          <w:kern w:val="0"/>
          <w14:ligatures w14:val="none"/>
        </w:rPr>
        <w:t>General Business:</w:t>
      </w:r>
    </w:p>
    <w:p w14:paraId="35123E6D" w14:textId="3C75574B" w:rsidR="002016D6" w:rsidRPr="002016D6" w:rsidRDefault="002016D6" w:rsidP="00726C33">
      <w:pPr>
        <w:pStyle w:val="ListParagraph"/>
        <w:numPr>
          <w:ilvl w:val="0"/>
          <w:numId w:val="1"/>
        </w:numPr>
        <w:ind w:left="720"/>
        <w:jc w:val="left"/>
        <w:rPr>
          <w:kern w:val="0"/>
          <w14:ligatures w14:val="none"/>
        </w:rPr>
      </w:pPr>
      <w:r w:rsidRPr="002016D6">
        <w:rPr>
          <w:kern w:val="0"/>
          <w14:ligatures w14:val="none"/>
        </w:rPr>
        <w:t>Presentation by New Lisbon Public Library</w:t>
      </w:r>
    </w:p>
    <w:p w14:paraId="46F3EE71" w14:textId="623C0ED7" w:rsidR="00726C33" w:rsidRPr="00726C33" w:rsidRDefault="00726C33" w:rsidP="00726C33">
      <w:pPr>
        <w:pStyle w:val="ListParagraph"/>
        <w:numPr>
          <w:ilvl w:val="0"/>
          <w:numId w:val="1"/>
        </w:numPr>
        <w:ind w:left="720"/>
        <w:jc w:val="left"/>
        <w:rPr>
          <w:kern w:val="0"/>
          <w:sz w:val="28"/>
          <w:szCs w:val="28"/>
          <w14:ligatures w14:val="none"/>
        </w:rPr>
      </w:pPr>
      <w:r w:rsidRPr="00726C33">
        <w:rPr>
          <w:kern w:val="0"/>
          <w14:ligatures w14:val="none"/>
        </w:rPr>
        <w:t xml:space="preserve">Discussion with possible </w:t>
      </w:r>
      <w:r>
        <w:rPr>
          <w:kern w:val="0"/>
          <w14:ligatures w14:val="none"/>
        </w:rPr>
        <w:t>referral</w:t>
      </w:r>
      <w:r w:rsidRPr="00726C33">
        <w:rPr>
          <w:kern w:val="0"/>
          <w14:ligatures w14:val="none"/>
        </w:rPr>
        <w:t xml:space="preserve"> of Conditional Use application for Parcel #292610555.1 for non-alcoholic beverages</w:t>
      </w:r>
      <w:r w:rsidR="00C82864">
        <w:rPr>
          <w:kern w:val="0"/>
          <w14:ligatures w14:val="none"/>
        </w:rPr>
        <w:t xml:space="preserve"> at Lifecycle Nutrition.</w:t>
      </w:r>
    </w:p>
    <w:p w14:paraId="20173345" w14:textId="7105953C" w:rsidR="0060198D" w:rsidRDefault="0060198D" w:rsidP="00726C33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 xml:space="preserve">Discussion with possible approval of </w:t>
      </w:r>
      <w:r w:rsidRPr="0060198D">
        <w:rPr>
          <w:kern w:val="0"/>
          <w14:ligatures w14:val="none"/>
        </w:rPr>
        <w:t>the division of</w:t>
      </w:r>
      <w:r>
        <w:rPr>
          <w:kern w:val="0"/>
          <w14:ligatures w14:val="none"/>
        </w:rPr>
        <w:t xml:space="preserve"> land on</w:t>
      </w:r>
      <w:r w:rsidRPr="0060198D">
        <w:rPr>
          <w:kern w:val="0"/>
          <w14:ligatures w14:val="none"/>
        </w:rPr>
        <w:t xml:space="preserve"> Parcel #’s 292610785, 292610786, and 292610525</w:t>
      </w:r>
      <w:r w:rsidR="00C82864">
        <w:rPr>
          <w:kern w:val="0"/>
          <w14:ligatures w14:val="none"/>
        </w:rPr>
        <w:t xml:space="preserve"> per Certified Survey Maps</w:t>
      </w:r>
      <w:r w:rsidR="00740390">
        <w:rPr>
          <w:kern w:val="0"/>
          <w14:ligatures w14:val="none"/>
        </w:rPr>
        <w:t xml:space="preserve"> identifying Lots 1 – 6</w:t>
      </w:r>
      <w:r w:rsidR="001115F2">
        <w:rPr>
          <w:kern w:val="0"/>
          <w14:ligatures w14:val="none"/>
        </w:rPr>
        <w:t>, Resolution 0216-26-01.</w:t>
      </w:r>
    </w:p>
    <w:p w14:paraId="0A174C13" w14:textId="2686C75A" w:rsidR="001115F2" w:rsidRDefault="001115F2" w:rsidP="00726C33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 xml:space="preserve">Presentation by MSA regarding the </w:t>
      </w:r>
      <w:r w:rsidR="003F6C42">
        <w:rPr>
          <w:kern w:val="0"/>
          <w14:ligatures w14:val="none"/>
        </w:rPr>
        <w:t>W</w:t>
      </w:r>
      <w:r>
        <w:rPr>
          <w:kern w:val="0"/>
          <w14:ligatures w14:val="none"/>
        </w:rPr>
        <w:t xml:space="preserve">astewater </w:t>
      </w:r>
      <w:r w:rsidR="003F6C42">
        <w:rPr>
          <w:kern w:val="0"/>
          <w14:ligatures w14:val="none"/>
        </w:rPr>
        <w:t>P</w:t>
      </w:r>
      <w:r>
        <w:rPr>
          <w:kern w:val="0"/>
          <w14:ligatures w14:val="none"/>
        </w:rPr>
        <w:t xml:space="preserve">lant </w:t>
      </w:r>
      <w:r w:rsidR="003F6C42">
        <w:rPr>
          <w:kern w:val="0"/>
          <w14:ligatures w14:val="none"/>
        </w:rPr>
        <w:t>P</w:t>
      </w:r>
      <w:r>
        <w:rPr>
          <w:kern w:val="0"/>
          <w14:ligatures w14:val="none"/>
        </w:rPr>
        <w:t>roject contract.</w:t>
      </w:r>
    </w:p>
    <w:p w14:paraId="4D118F0C" w14:textId="34A3475F" w:rsidR="001115F2" w:rsidRDefault="001115F2" w:rsidP="001115F2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Discussion and possible action on scheduling a public hearing associated with the CDBG application for the East Liberty/Pearl Street Project</w:t>
      </w:r>
      <w:r w:rsidR="003F6C42">
        <w:rPr>
          <w:kern w:val="0"/>
          <w14:ligatures w14:val="none"/>
        </w:rPr>
        <w:t xml:space="preserve">, contingent </w:t>
      </w:r>
      <w:r w:rsidR="00CC0813">
        <w:rPr>
          <w:kern w:val="0"/>
          <w14:ligatures w14:val="none"/>
        </w:rPr>
        <w:t>upon</w:t>
      </w:r>
      <w:r w:rsidR="003F6C42">
        <w:rPr>
          <w:kern w:val="0"/>
          <w14:ligatures w14:val="none"/>
        </w:rPr>
        <w:t xml:space="preserve"> State approval of income survey</w:t>
      </w:r>
      <w:r w:rsidR="00CC0813">
        <w:rPr>
          <w:kern w:val="0"/>
          <w14:ligatures w14:val="none"/>
        </w:rPr>
        <w:t>s.</w:t>
      </w:r>
    </w:p>
    <w:p w14:paraId="35A9918F" w14:textId="76F5D941" w:rsidR="001115F2" w:rsidRDefault="001115F2" w:rsidP="001115F2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Discussion and possible approval of MSA contract for East Liberty/Pearl Street Project</w:t>
      </w:r>
      <w:r w:rsidR="00CC0813">
        <w:rPr>
          <w:kern w:val="0"/>
          <w14:ligatures w14:val="none"/>
        </w:rPr>
        <w:t>.</w:t>
      </w:r>
    </w:p>
    <w:p w14:paraId="23816915" w14:textId="77777777" w:rsidR="00E63282" w:rsidRPr="00726C33" w:rsidRDefault="00E63282" w:rsidP="00E63282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Discussion and approval of Resolution 0216-26-02 (roll call vote), authorizing the Plan Commission compensation.</w:t>
      </w:r>
    </w:p>
    <w:p w14:paraId="43A3B582" w14:textId="77777777" w:rsidR="00CC0813" w:rsidRPr="00726C33" w:rsidRDefault="00CC0813" w:rsidP="00CC0813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t xml:space="preserve">Discussion with possible approval of </w:t>
      </w:r>
      <w:r>
        <w:rPr>
          <w:kern w:val="0"/>
          <w14:ligatures w14:val="none"/>
        </w:rPr>
        <w:t>appointment of Brent Granger to the Plan Commission.</w:t>
      </w:r>
    </w:p>
    <w:p w14:paraId="42807D07" w14:textId="7EA77C5D" w:rsidR="001115F2" w:rsidRDefault="001115F2" w:rsidP="00726C33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Discussion with possible approval of the Water Tower color scheme and logo.</w:t>
      </w:r>
    </w:p>
    <w:p w14:paraId="170F37B3" w14:textId="43E41570" w:rsidR="00726C33" w:rsidRPr="00726C33" w:rsidRDefault="00726C33" w:rsidP="00726C33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t>Discussion with possible approval of County Aid Petition.</w:t>
      </w:r>
    </w:p>
    <w:p w14:paraId="09A5664E" w14:textId="77777777" w:rsidR="003F6C42" w:rsidRPr="00726C33" w:rsidRDefault="003F6C42" w:rsidP="003F6C42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Discussion and possible introduction of amending Ordinance 0115-24-01 to increase sewer surcharge rates.</w:t>
      </w:r>
    </w:p>
    <w:p w14:paraId="7BE98296" w14:textId="731A278E" w:rsidR="00726C33" w:rsidRDefault="00256348" w:rsidP="00726C33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 xml:space="preserve">Introduction of Ordinance </w:t>
      </w:r>
      <w:r w:rsidR="003F6C42">
        <w:rPr>
          <w:kern w:val="0"/>
          <w14:ligatures w14:val="none"/>
        </w:rPr>
        <w:t>0216-26-01</w:t>
      </w:r>
      <w:r>
        <w:rPr>
          <w:kern w:val="0"/>
          <w14:ligatures w14:val="none"/>
        </w:rPr>
        <w:t>, to amend Chapter 429-10 regarding solid waste collection.</w:t>
      </w:r>
    </w:p>
    <w:p w14:paraId="65478723" w14:textId="12FB34F3" w:rsidR="00726C33" w:rsidRPr="00726C33" w:rsidRDefault="00726C33" w:rsidP="00726C33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t xml:space="preserve">Discussion with possible approval of Operator’s License for </w:t>
      </w:r>
      <w:r w:rsidR="00256348">
        <w:rPr>
          <w:kern w:val="0"/>
          <w14:ligatures w14:val="none"/>
        </w:rPr>
        <w:t>Dena Wilke</w:t>
      </w:r>
      <w:r w:rsidRPr="00726C33">
        <w:rPr>
          <w:kern w:val="0"/>
          <w14:ligatures w14:val="none"/>
        </w:rPr>
        <w:t xml:space="preserve"> for Dollar General.</w:t>
      </w:r>
    </w:p>
    <w:p w14:paraId="04183D8F" w14:textId="72589514" w:rsidR="00726C33" w:rsidRPr="00726C33" w:rsidRDefault="00726C33" w:rsidP="00726C33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t xml:space="preserve">Discussion and possible approval of Operator’s License for </w:t>
      </w:r>
      <w:r w:rsidR="00256348">
        <w:rPr>
          <w:kern w:val="0"/>
          <w14:ligatures w14:val="none"/>
        </w:rPr>
        <w:t>Brian Taylor</w:t>
      </w:r>
      <w:r w:rsidRPr="00726C33">
        <w:rPr>
          <w:kern w:val="0"/>
          <w14:ligatures w14:val="none"/>
        </w:rPr>
        <w:t xml:space="preserve"> for </w:t>
      </w:r>
      <w:r w:rsidR="00256348">
        <w:rPr>
          <w:kern w:val="0"/>
          <w14:ligatures w14:val="none"/>
        </w:rPr>
        <w:t>Good 2 Go</w:t>
      </w:r>
      <w:r w:rsidRPr="00726C33">
        <w:rPr>
          <w:kern w:val="0"/>
          <w14:ligatures w14:val="none"/>
        </w:rPr>
        <w:t xml:space="preserve">. </w:t>
      </w:r>
    </w:p>
    <w:p w14:paraId="256BD56E" w14:textId="77777777" w:rsidR="00726C33" w:rsidRPr="00726C33" w:rsidRDefault="00726C33" w:rsidP="00726C33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t>Reports:</w:t>
      </w:r>
    </w:p>
    <w:p w14:paraId="34E793BC" w14:textId="2029037A" w:rsidR="00726C33" w:rsidRPr="00726C33" w:rsidRDefault="00256348" w:rsidP="00726C33">
      <w:pPr>
        <w:numPr>
          <w:ilvl w:val="1"/>
          <w:numId w:val="1"/>
        </w:numPr>
        <w:ind w:left="1440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City Administrator – Angela Schultz</w:t>
      </w:r>
    </w:p>
    <w:p w14:paraId="331B64AC" w14:textId="39CB5143" w:rsidR="00726C33" w:rsidRPr="00726C33" w:rsidRDefault="00726C33" w:rsidP="00726C33">
      <w:pPr>
        <w:numPr>
          <w:ilvl w:val="1"/>
          <w:numId w:val="1"/>
        </w:numPr>
        <w:ind w:left="1440"/>
        <w:contextualSpacing/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t>City Clerk/Treasurer – Jen Pedersen</w:t>
      </w:r>
    </w:p>
    <w:p w14:paraId="3CF1D800" w14:textId="77777777" w:rsidR="00726C33" w:rsidRPr="00726C33" w:rsidRDefault="00726C33" w:rsidP="00726C33">
      <w:pPr>
        <w:numPr>
          <w:ilvl w:val="1"/>
          <w:numId w:val="1"/>
        </w:numPr>
        <w:ind w:left="1440"/>
        <w:contextualSpacing/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t>Mayor Mark Toelle</w:t>
      </w:r>
    </w:p>
    <w:p w14:paraId="24F856B6" w14:textId="77777777" w:rsidR="00726C33" w:rsidRPr="00726C33" w:rsidRDefault="00726C33" w:rsidP="00726C33">
      <w:pPr>
        <w:numPr>
          <w:ilvl w:val="1"/>
          <w:numId w:val="1"/>
        </w:numPr>
        <w:ind w:left="1440"/>
        <w:contextualSpacing/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t>Council Members</w:t>
      </w:r>
    </w:p>
    <w:p w14:paraId="66234E5E" w14:textId="77777777" w:rsidR="00726C33" w:rsidRPr="00726C33" w:rsidRDefault="00726C33" w:rsidP="00726C33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t>Authorize payment of monthly invoices</w:t>
      </w:r>
    </w:p>
    <w:p w14:paraId="0C7579EA" w14:textId="25B66B46" w:rsidR="00726C33" w:rsidRPr="00726C33" w:rsidRDefault="00726C33" w:rsidP="00256348">
      <w:pPr>
        <w:ind w:left="720" w:hanging="360"/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t>1</w:t>
      </w:r>
      <w:r w:rsidR="002016D6">
        <w:rPr>
          <w:kern w:val="0"/>
          <w14:ligatures w14:val="none"/>
        </w:rPr>
        <w:t>7</w:t>
      </w:r>
      <w:proofErr w:type="gramStart"/>
      <w:r w:rsidRPr="00726C33">
        <w:rPr>
          <w:kern w:val="0"/>
          <w14:ligatures w14:val="none"/>
        </w:rPr>
        <w:t>.  Adjournment</w:t>
      </w:r>
      <w:proofErr w:type="gramEnd"/>
    </w:p>
    <w:p w14:paraId="11D2CA0C" w14:textId="77777777" w:rsidR="00726C33" w:rsidRPr="00726C33" w:rsidRDefault="00726C33" w:rsidP="00726C33">
      <w:pPr>
        <w:ind w:left="5760"/>
        <w:contextualSpacing/>
        <w:jc w:val="left"/>
        <w:rPr>
          <w:kern w:val="0"/>
          <w14:ligatures w14:val="none"/>
        </w:rPr>
      </w:pPr>
    </w:p>
    <w:p w14:paraId="5E9DDF23" w14:textId="77777777" w:rsidR="00726C33" w:rsidRPr="00726C33" w:rsidRDefault="00726C33" w:rsidP="00726C33">
      <w:pPr>
        <w:ind w:left="5760"/>
        <w:contextualSpacing/>
        <w:jc w:val="left"/>
        <w:rPr>
          <w:kern w:val="0"/>
          <w14:ligatures w14:val="none"/>
        </w:rPr>
      </w:pPr>
    </w:p>
    <w:p w14:paraId="69862511" w14:textId="77777777" w:rsidR="00726C33" w:rsidRPr="00726C33" w:rsidRDefault="00726C33" w:rsidP="00726C33">
      <w:pPr>
        <w:ind w:left="5760"/>
        <w:contextualSpacing/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t>City of New Lisbon</w:t>
      </w:r>
    </w:p>
    <w:p w14:paraId="5A48F7D5" w14:textId="77777777" w:rsidR="00726C33" w:rsidRPr="00726C33" w:rsidRDefault="00726C33" w:rsidP="00726C33">
      <w:pPr>
        <w:ind w:left="5760"/>
        <w:contextualSpacing/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t>Mark Toelle, Mayor</w:t>
      </w:r>
    </w:p>
    <w:p w14:paraId="3C588D7B" w14:textId="77777777" w:rsidR="00726C33" w:rsidRPr="00726C33" w:rsidRDefault="00726C33" w:rsidP="00726C33">
      <w:pPr>
        <w:jc w:val="left"/>
        <w:rPr>
          <w:kern w:val="0"/>
          <w14:ligatures w14:val="none"/>
        </w:rPr>
      </w:pPr>
    </w:p>
    <w:p w14:paraId="2C44A01C" w14:textId="6B9F986D" w:rsidR="00F16270" w:rsidRDefault="00726C33" w:rsidP="00256348">
      <w:pPr>
        <w:jc w:val="left"/>
      </w:pPr>
      <w:r w:rsidRPr="00726C33">
        <w:rPr>
          <w:kern w:val="0"/>
          <w14:ligatures w14:val="none"/>
        </w:rPr>
        <w:t>Date</w:t>
      </w:r>
      <w:proofErr w:type="gramStart"/>
      <w:r w:rsidRPr="00726C33">
        <w:rPr>
          <w:kern w:val="0"/>
          <w14:ligatures w14:val="none"/>
        </w:rPr>
        <w:t xml:space="preserve">:  </w:t>
      </w:r>
      <w:r w:rsidR="00256348">
        <w:rPr>
          <w:kern w:val="0"/>
          <w14:ligatures w14:val="none"/>
        </w:rPr>
        <w:t>February</w:t>
      </w:r>
      <w:proofErr w:type="gramEnd"/>
      <w:r w:rsidR="00256348">
        <w:rPr>
          <w:kern w:val="0"/>
          <w14:ligatures w14:val="none"/>
        </w:rPr>
        <w:t xml:space="preserve"> 1</w:t>
      </w:r>
      <w:r w:rsidR="00CC0813">
        <w:rPr>
          <w:kern w:val="0"/>
          <w14:ligatures w14:val="none"/>
        </w:rPr>
        <w:t>1</w:t>
      </w:r>
      <w:r w:rsidR="00256348">
        <w:rPr>
          <w:kern w:val="0"/>
          <w14:ligatures w14:val="none"/>
        </w:rPr>
        <w:t>, 2026</w:t>
      </w:r>
      <w:r w:rsidR="00AB1D2F">
        <w:rPr>
          <w:kern w:val="0"/>
          <w14:ligatures w14:val="none"/>
        </w:rPr>
        <w:t xml:space="preserve"> </w:t>
      </w:r>
    </w:p>
    <w:sectPr w:rsidR="00F16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DFE"/>
    <w:multiLevelType w:val="hybridMultilevel"/>
    <w:tmpl w:val="546AF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76424"/>
    <w:multiLevelType w:val="hybridMultilevel"/>
    <w:tmpl w:val="326A754E"/>
    <w:lvl w:ilvl="0" w:tplc="C2722BB2">
      <w:start w:val="1"/>
      <w:numFmt w:val="decimal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0562CA0"/>
    <w:multiLevelType w:val="hybridMultilevel"/>
    <w:tmpl w:val="5622B07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46116566">
    <w:abstractNumId w:val="1"/>
  </w:num>
  <w:num w:numId="2" w16cid:durableId="1361541855">
    <w:abstractNumId w:val="2"/>
  </w:num>
  <w:num w:numId="3" w16cid:durableId="121878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33"/>
    <w:rsid w:val="001115F2"/>
    <w:rsid w:val="001170AF"/>
    <w:rsid w:val="002016D6"/>
    <w:rsid w:val="00256348"/>
    <w:rsid w:val="00302A22"/>
    <w:rsid w:val="003F6C42"/>
    <w:rsid w:val="0060198D"/>
    <w:rsid w:val="006278A4"/>
    <w:rsid w:val="00726C33"/>
    <w:rsid w:val="00740390"/>
    <w:rsid w:val="007F5E97"/>
    <w:rsid w:val="0080520F"/>
    <w:rsid w:val="00824F1C"/>
    <w:rsid w:val="00A510C6"/>
    <w:rsid w:val="00AB1D2F"/>
    <w:rsid w:val="00BB1E28"/>
    <w:rsid w:val="00C82864"/>
    <w:rsid w:val="00CC0813"/>
    <w:rsid w:val="00E63282"/>
    <w:rsid w:val="00F1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477A8"/>
  <w15:chartTrackingRefBased/>
  <w15:docId w15:val="{BE5DA23F-1045-4BF1-815F-7BD59C5B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C3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C3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C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C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C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C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C3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C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C3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C3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C3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C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C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C33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C3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C3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C3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C3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Pederson</dc:creator>
  <cp:keywords/>
  <dc:description/>
  <cp:lastModifiedBy>Jen Pederson</cp:lastModifiedBy>
  <cp:revision>6</cp:revision>
  <cp:lastPrinted>2026-02-12T15:28:00Z</cp:lastPrinted>
  <dcterms:created xsi:type="dcterms:W3CDTF">2026-02-10T22:12:00Z</dcterms:created>
  <dcterms:modified xsi:type="dcterms:W3CDTF">2026-02-12T17:47:00Z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df83549d-3d76-4be4-8af6-8258512def7c</vt:lpwstr>
  </property>
</Properties>
</file>