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7DBD" w14:textId="1333C909" w:rsidR="00616BC9" w:rsidRPr="00E159A4" w:rsidRDefault="008C009F" w:rsidP="00616BC9">
      <w:pPr>
        <w:tabs>
          <w:tab w:val="left" w:pos="7632"/>
        </w:tabs>
        <w:spacing w:after="120" w:line="240" w:lineRule="auto"/>
        <w:jc w:val="center"/>
        <w:rPr>
          <w:rFonts w:cstheme="minorHAnsi"/>
          <w:b/>
          <w:u w:val="single"/>
        </w:rPr>
      </w:pPr>
      <w:r>
        <w:rPr>
          <w:rFonts w:cstheme="minorHAnsi"/>
          <w:b/>
          <w:u w:val="single"/>
        </w:rPr>
        <w:t>MINUTES</w:t>
      </w:r>
    </w:p>
    <w:p w14:paraId="0055BE6A" w14:textId="1142E2F1" w:rsidR="00616BC9" w:rsidRDefault="00616BC9" w:rsidP="00616BC9">
      <w:pPr>
        <w:tabs>
          <w:tab w:val="left" w:pos="7632"/>
        </w:tabs>
        <w:spacing w:after="0" w:line="240" w:lineRule="auto"/>
        <w:jc w:val="center"/>
        <w:rPr>
          <w:rFonts w:cstheme="minorHAnsi"/>
          <w:b/>
        </w:rPr>
      </w:pPr>
      <w:r>
        <w:rPr>
          <w:rFonts w:cstheme="minorHAnsi"/>
          <w:b/>
        </w:rPr>
        <w:t xml:space="preserve">CITY OF MINERAL POINT </w:t>
      </w:r>
      <w:r w:rsidR="00F611BF">
        <w:rPr>
          <w:rFonts w:cstheme="minorHAnsi"/>
          <w:b/>
        </w:rPr>
        <w:t>JOINT</w:t>
      </w:r>
      <w:r>
        <w:rPr>
          <w:rFonts w:cstheme="minorHAnsi"/>
          <w:b/>
        </w:rPr>
        <w:t xml:space="preserve"> MEETING</w:t>
      </w:r>
    </w:p>
    <w:p w14:paraId="6208FED4" w14:textId="77777777" w:rsidR="00D04001" w:rsidRDefault="00F611BF" w:rsidP="00616BC9">
      <w:pPr>
        <w:tabs>
          <w:tab w:val="left" w:pos="7632"/>
        </w:tabs>
        <w:spacing w:after="0" w:line="240" w:lineRule="auto"/>
        <w:jc w:val="center"/>
        <w:rPr>
          <w:rFonts w:cstheme="minorHAnsi"/>
          <w:b/>
        </w:rPr>
      </w:pPr>
      <w:r>
        <w:rPr>
          <w:rFonts w:cstheme="minorHAnsi"/>
          <w:b/>
        </w:rPr>
        <w:t>STREETS COMMITTEE AND WATER &amp; SEWER COMMITTEE</w:t>
      </w:r>
    </w:p>
    <w:p w14:paraId="74769AA2" w14:textId="0B31970D" w:rsidR="00616BC9" w:rsidRPr="00A27624" w:rsidRDefault="00872A18" w:rsidP="00616BC9">
      <w:pPr>
        <w:tabs>
          <w:tab w:val="left" w:pos="7632"/>
        </w:tabs>
        <w:spacing w:after="0" w:line="240" w:lineRule="auto"/>
        <w:jc w:val="center"/>
        <w:rPr>
          <w:rFonts w:cstheme="minorHAnsi"/>
          <w:b/>
        </w:rPr>
      </w:pPr>
      <w:r>
        <w:rPr>
          <w:rFonts w:cstheme="minorHAnsi"/>
          <w:b/>
        </w:rPr>
        <w:t>Tuesday</w:t>
      </w:r>
      <w:r w:rsidR="009A4E9D">
        <w:rPr>
          <w:rFonts w:cstheme="minorHAnsi"/>
          <w:b/>
        </w:rPr>
        <w:t xml:space="preserve">, </w:t>
      </w:r>
      <w:r>
        <w:rPr>
          <w:rFonts w:cstheme="minorHAnsi"/>
          <w:b/>
        </w:rPr>
        <w:t>Ju</w:t>
      </w:r>
      <w:r w:rsidR="0042285D">
        <w:rPr>
          <w:rFonts w:cstheme="minorHAnsi"/>
          <w:b/>
        </w:rPr>
        <w:t>ly 14</w:t>
      </w:r>
      <w:r w:rsidR="00462BFA">
        <w:rPr>
          <w:rFonts w:cstheme="minorHAnsi"/>
          <w:b/>
        </w:rPr>
        <w:t>,</w:t>
      </w:r>
      <w:r w:rsidR="00196987">
        <w:rPr>
          <w:rFonts w:cstheme="minorHAnsi"/>
          <w:b/>
        </w:rPr>
        <w:t xml:space="preserve"> 202</w:t>
      </w:r>
      <w:r w:rsidR="009A4E9D">
        <w:rPr>
          <w:rFonts w:cstheme="minorHAnsi"/>
          <w:b/>
        </w:rPr>
        <w:t>6</w:t>
      </w:r>
      <w:r w:rsidR="00D2066F">
        <w:rPr>
          <w:rFonts w:cstheme="minorHAnsi"/>
          <w:b/>
        </w:rPr>
        <w:t>,</w:t>
      </w:r>
      <w:r w:rsidR="00196987">
        <w:rPr>
          <w:rFonts w:cstheme="minorHAnsi"/>
          <w:b/>
        </w:rPr>
        <w:t xml:space="preserve"> </w:t>
      </w:r>
      <w:r w:rsidR="005B77E3">
        <w:rPr>
          <w:rFonts w:cstheme="minorHAnsi"/>
          <w:b/>
        </w:rPr>
        <w:t>5</w:t>
      </w:r>
      <w:r w:rsidR="00ED573E">
        <w:rPr>
          <w:rFonts w:cstheme="minorHAnsi"/>
          <w:b/>
        </w:rPr>
        <w:t>:</w:t>
      </w:r>
      <w:r w:rsidR="009A4E9D">
        <w:rPr>
          <w:rFonts w:cstheme="minorHAnsi"/>
          <w:b/>
        </w:rPr>
        <w:t>30</w:t>
      </w:r>
      <w:r w:rsidR="00616BC9" w:rsidRPr="00A27624">
        <w:rPr>
          <w:rFonts w:cstheme="minorHAnsi"/>
          <w:b/>
        </w:rPr>
        <w:t xml:space="preserve"> PM</w:t>
      </w:r>
    </w:p>
    <w:p w14:paraId="3377266E" w14:textId="67D08157" w:rsidR="002A7815" w:rsidRPr="009C2724" w:rsidRDefault="00462BFA" w:rsidP="00462BFA">
      <w:pPr>
        <w:tabs>
          <w:tab w:val="left" w:pos="7632"/>
        </w:tabs>
        <w:spacing w:after="0" w:line="240" w:lineRule="auto"/>
        <w:contextualSpacing/>
        <w:jc w:val="center"/>
        <w:rPr>
          <w:b/>
        </w:rPr>
      </w:pPr>
      <w:r>
        <w:rPr>
          <w:b/>
        </w:rPr>
        <w:t>Community Room, City of Mineral Point City Hall</w:t>
      </w:r>
    </w:p>
    <w:p w14:paraId="642EAE16" w14:textId="77777777" w:rsidR="00616BC9" w:rsidRPr="001A5FC2" w:rsidRDefault="00616BC9" w:rsidP="00616BC9">
      <w:pPr>
        <w:tabs>
          <w:tab w:val="left" w:pos="7632"/>
        </w:tabs>
        <w:spacing w:after="0" w:line="240" w:lineRule="auto"/>
        <w:contextualSpacing/>
        <w:jc w:val="center"/>
        <w:rPr>
          <w:rFonts w:cstheme="minorHAnsi"/>
          <w:b/>
        </w:rPr>
      </w:pPr>
    </w:p>
    <w:p w14:paraId="48C84855" w14:textId="77777777" w:rsidR="00032FBF" w:rsidRDefault="008C009F" w:rsidP="008C009F">
      <w:pPr>
        <w:spacing w:after="240" w:line="240" w:lineRule="auto"/>
        <w:rPr>
          <w:rFonts w:cstheme="minorHAnsi"/>
          <w:b/>
          <w:bCs/>
          <w:color w:val="000000"/>
          <w:u w:val="single"/>
        </w:rPr>
      </w:pPr>
      <w:r w:rsidRPr="008C009F">
        <w:rPr>
          <w:rFonts w:cstheme="minorHAnsi"/>
          <w:b/>
          <w:bCs/>
          <w:color w:val="000000"/>
          <w:u w:val="single"/>
        </w:rPr>
        <w:t>CALL TO ORDER/ROLL CALL</w:t>
      </w:r>
      <w:r w:rsidR="00032FBF">
        <w:rPr>
          <w:rFonts w:cstheme="minorHAnsi"/>
          <w:b/>
          <w:bCs/>
          <w:color w:val="000000"/>
          <w:u w:val="single"/>
        </w:rPr>
        <w:t xml:space="preserve"> </w:t>
      </w:r>
    </w:p>
    <w:p w14:paraId="516C3701" w14:textId="4546AC06" w:rsidR="008C009F" w:rsidRPr="008C009F" w:rsidRDefault="008C009F" w:rsidP="008C009F">
      <w:pPr>
        <w:spacing w:after="240" w:line="240" w:lineRule="auto"/>
        <w:rPr>
          <w:rFonts w:cstheme="minorHAnsi"/>
          <w:color w:val="000000"/>
        </w:rPr>
      </w:pPr>
      <w:r w:rsidRPr="008C009F">
        <w:rPr>
          <w:rFonts w:cstheme="minorHAnsi"/>
          <w:color w:val="000000"/>
        </w:rPr>
        <w:t xml:space="preserve">Chair </w:t>
      </w:r>
      <w:r w:rsidR="00785447">
        <w:rPr>
          <w:rFonts w:cstheme="minorHAnsi"/>
          <w:color w:val="000000"/>
        </w:rPr>
        <w:t>Christensen</w:t>
      </w:r>
      <w:r w:rsidRPr="008C009F">
        <w:rPr>
          <w:rFonts w:cstheme="minorHAnsi"/>
          <w:color w:val="000000"/>
        </w:rPr>
        <w:t xml:space="preserve"> called the meeting to order at </w:t>
      </w:r>
      <w:r w:rsidR="005B77E3">
        <w:rPr>
          <w:rFonts w:cstheme="minorHAnsi"/>
          <w:color w:val="000000"/>
        </w:rPr>
        <w:t>5:</w:t>
      </w:r>
      <w:r w:rsidR="009A4E9D">
        <w:rPr>
          <w:rFonts w:cstheme="minorHAnsi"/>
          <w:color w:val="000000"/>
        </w:rPr>
        <w:t>3</w:t>
      </w:r>
      <w:r w:rsidR="00872A18">
        <w:rPr>
          <w:rFonts w:cstheme="minorHAnsi"/>
          <w:color w:val="000000"/>
        </w:rPr>
        <w:t>0</w:t>
      </w:r>
      <w:r w:rsidR="008003C0">
        <w:rPr>
          <w:rFonts w:cstheme="minorHAnsi"/>
          <w:color w:val="000000"/>
        </w:rPr>
        <w:t xml:space="preserve"> pm</w:t>
      </w:r>
      <w:r w:rsidRPr="008C009F">
        <w:rPr>
          <w:rFonts w:cstheme="minorHAnsi"/>
          <w:color w:val="000000"/>
        </w:rPr>
        <w:t>.</w:t>
      </w:r>
    </w:p>
    <w:tbl>
      <w:tblPr>
        <w:tblStyle w:val="PlainTable1"/>
        <w:tblW w:w="0" w:type="auto"/>
        <w:tblLook w:val="04A0" w:firstRow="1" w:lastRow="0" w:firstColumn="1" w:lastColumn="0" w:noHBand="0" w:noVBand="1"/>
      </w:tblPr>
      <w:tblGrid>
        <w:gridCol w:w="2335"/>
        <w:gridCol w:w="7015"/>
      </w:tblGrid>
      <w:tr w:rsidR="008C009F" w14:paraId="29D4BD81" w14:textId="77777777" w:rsidTr="005B77E3">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35" w:type="dxa"/>
          </w:tcPr>
          <w:p w14:paraId="2EF02503" w14:textId="027A6A96" w:rsidR="008C009F" w:rsidRPr="00450ADF" w:rsidRDefault="005B77E3">
            <w:pPr>
              <w:widowControl w:val="0"/>
              <w:spacing w:after="120"/>
              <w:rPr>
                <w:b w:val="0"/>
                <w:bCs w:val="0"/>
                <w:snapToGrid w:val="0"/>
                <w:sz w:val="21"/>
                <w:szCs w:val="21"/>
              </w:rPr>
            </w:pPr>
            <w:bookmarkStart w:id="0" w:name="_Hlk162875767"/>
            <w:r>
              <w:rPr>
                <w:b w:val="0"/>
                <w:bCs w:val="0"/>
                <w:snapToGrid w:val="0"/>
                <w:sz w:val="21"/>
                <w:szCs w:val="21"/>
              </w:rPr>
              <w:t>Mike Christensen (chair)</w:t>
            </w:r>
            <w:r w:rsidR="00CC37AC">
              <w:rPr>
                <w:b w:val="0"/>
                <w:bCs w:val="0"/>
                <w:snapToGrid w:val="0"/>
                <w:sz w:val="21"/>
                <w:szCs w:val="21"/>
              </w:rPr>
              <w:t xml:space="preserve"> </w:t>
            </w:r>
          </w:p>
        </w:tc>
        <w:tc>
          <w:tcPr>
            <w:tcW w:w="7015" w:type="dxa"/>
          </w:tcPr>
          <w:p w14:paraId="4DC8C259" w14:textId="462B75D4" w:rsidR="008C009F" w:rsidRPr="00033B76" w:rsidRDefault="00726F0D">
            <w:pPr>
              <w:widowControl w:val="0"/>
              <w:spacing w:after="120"/>
              <w:cnfStyle w:val="100000000000" w:firstRow="1" w:lastRow="0" w:firstColumn="0" w:lastColumn="0" w:oddVBand="0" w:evenVBand="0" w:oddHBand="0" w:evenHBand="0" w:firstRowFirstColumn="0" w:firstRowLastColumn="0" w:lastRowFirstColumn="0" w:lastRowLastColumn="0"/>
              <w:rPr>
                <w:b w:val="0"/>
                <w:bCs w:val="0"/>
                <w:snapToGrid w:val="0"/>
                <w:sz w:val="21"/>
                <w:szCs w:val="21"/>
              </w:rPr>
            </w:pPr>
            <w:r>
              <w:rPr>
                <w:b w:val="0"/>
                <w:bCs w:val="0"/>
                <w:snapToGrid w:val="0"/>
                <w:sz w:val="21"/>
                <w:szCs w:val="21"/>
              </w:rPr>
              <w:t>Present</w:t>
            </w:r>
          </w:p>
        </w:tc>
      </w:tr>
      <w:tr w:rsidR="008C009F" w14:paraId="7173C2C5" w14:textId="77777777" w:rsidTr="005B77E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35" w:type="dxa"/>
          </w:tcPr>
          <w:p w14:paraId="6176CA4A" w14:textId="666AD8AC" w:rsidR="008C009F" w:rsidRPr="00450ADF" w:rsidRDefault="005B77E3">
            <w:pPr>
              <w:widowControl w:val="0"/>
              <w:spacing w:after="120"/>
              <w:rPr>
                <w:b w:val="0"/>
                <w:bCs w:val="0"/>
                <w:snapToGrid w:val="0"/>
                <w:sz w:val="21"/>
                <w:szCs w:val="21"/>
              </w:rPr>
            </w:pPr>
            <w:r>
              <w:rPr>
                <w:b w:val="0"/>
                <w:bCs w:val="0"/>
                <w:snapToGrid w:val="0"/>
                <w:sz w:val="21"/>
                <w:szCs w:val="21"/>
              </w:rPr>
              <w:t>Brian Graber</w:t>
            </w:r>
            <w:r w:rsidR="005C4EE9">
              <w:rPr>
                <w:b w:val="0"/>
                <w:bCs w:val="0"/>
                <w:snapToGrid w:val="0"/>
                <w:sz w:val="21"/>
                <w:szCs w:val="21"/>
              </w:rPr>
              <w:t xml:space="preserve"> </w:t>
            </w:r>
          </w:p>
        </w:tc>
        <w:tc>
          <w:tcPr>
            <w:tcW w:w="7015" w:type="dxa"/>
          </w:tcPr>
          <w:p w14:paraId="253B5D37" w14:textId="6BA93F97" w:rsidR="008C009F" w:rsidRPr="00450ADF" w:rsidRDefault="008811BD">
            <w:pPr>
              <w:widowControl w:val="0"/>
              <w:spacing w:after="120"/>
              <w:cnfStyle w:val="000000100000" w:firstRow="0" w:lastRow="0" w:firstColumn="0" w:lastColumn="0" w:oddVBand="0" w:evenVBand="0" w:oddHBand="1" w:evenHBand="0" w:firstRowFirstColumn="0" w:firstRowLastColumn="0" w:lastRowFirstColumn="0" w:lastRowLastColumn="0"/>
              <w:rPr>
                <w:bCs/>
                <w:snapToGrid w:val="0"/>
                <w:sz w:val="21"/>
                <w:szCs w:val="21"/>
              </w:rPr>
            </w:pPr>
            <w:r>
              <w:rPr>
                <w:bCs/>
                <w:snapToGrid w:val="0"/>
                <w:sz w:val="21"/>
                <w:szCs w:val="21"/>
              </w:rPr>
              <w:t>Present</w:t>
            </w:r>
            <w:r w:rsidR="00726F0D">
              <w:rPr>
                <w:bCs/>
                <w:snapToGrid w:val="0"/>
                <w:sz w:val="21"/>
                <w:szCs w:val="21"/>
              </w:rPr>
              <w:t xml:space="preserve"> </w:t>
            </w:r>
            <w:r w:rsidR="005777BE">
              <w:rPr>
                <w:bCs/>
                <w:snapToGrid w:val="0"/>
                <w:sz w:val="21"/>
                <w:szCs w:val="21"/>
              </w:rPr>
              <w:t>(Water and Sewer Alternate)</w:t>
            </w:r>
          </w:p>
        </w:tc>
      </w:tr>
      <w:tr w:rsidR="008C009F" w14:paraId="5E2037B8" w14:textId="77777777" w:rsidTr="005B77E3">
        <w:trPr>
          <w:trHeight w:val="144"/>
        </w:trPr>
        <w:tc>
          <w:tcPr>
            <w:cnfStyle w:val="001000000000" w:firstRow="0" w:lastRow="0" w:firstColumn="1" w:lastColumn="0" w:oddVBand="0" w:evenVBand="0" w:oddHBand="0" w:evenHBand="0" w:firstRowFirstColumn="0" w:firstRowLastColumn="0" w:lastRowFirstColumn="0" w:lastRowLastColumn="0"/>
            <w:tcW w:w="2335" w:type="dxa"/>
          </w:tcPr>
          <w:p w14:paraId="16DC6239" w14:textId="02FD0EB6" w:rsidR="008C009F" w:rsidRDefault="008C009F">
            <w:pPr>
              <w:widowControl w:val="0"/>
              <w:spacing w:after="120"/>
              <w:rPr>
                <w:b w:val="0"/>
                <w:bCs w:val="0"/>
                <w:snapToGrid w:val="0"/>
                <w:sz w:val="21"/>
                <w:szCs w:val="21"/>
              </w:rPr>
            </w:pPr>
            <w:r>
              <w:rPr>
                <w:b w:val="0"/>
                <w:bCs w:val="0"/>
                <w:snapToGrid w:val="0"/>
                <w:sz w:val="21"/>
                <w:szCs w:val="21"/>
              </w:rPr>
              <w:t>Steph McKe</w:t>
            </w:r>
            <w:r w:rsidR="005B77E3">
              <w:rPr>
                <w:b w:val="0"/>
                <w:bCs w:val="0"/>
                <w:snapToGrid w:val="0"/>
                <w:sz w:val="21"/>
                <w:szCs w:val="21"/>
              </w:rPr>
              <w:t>on</w:t>
            </w:r>
          </w:p>
        </w:tc>
        <w:tc>
          <w:tcPr>
            <w:tcW w:w="7015" w:type="dxa"/>
          </w:tcPr>
          <w:p w14:paraId="1FB0D676" w14:textId="04876F1F" w:rsidR="008C009F" w:rsidRDefault="00D2066F">
            <w:pPr>
              <w:widowControl w:val="0"/>
              <w:spacing w:after="120"/>
              <w:cnfStyle w:val="000000000000" w:firstRow="0" w:lastRow="0" w:firstColumn="0" w:lastColumn="0" w:oddVBand="0" w:evenVBand="0" w:oddHBand="0" w:evenHBand="0" w:firstRowFirstColumn="0" w:firstRowLastColumn="0" w:lastRowFirstColumn="0" w:lastRowLastColumn="0"/>
              <w:rPr>
                <w:bCs/>
                <w:snapToGrid w:val="0"/>
                <w:sz w:val="21"/>
                <w:szCs w:val="21"/>
              </w:rPr>
            </w:pPr>
            <w:r>
              <w:rPr>
                <w:bCs/>
                <w:snapToGrid w:val="0"/>
                <w:sz w:val="21"/>
                <w:szCs w:val="21"/>
              </w:rPr>
              <w:t>Present</w:t>
            </w:r>
            <w:r w:rsidR="00032FBF">
              <w:rPr>
                <w:bCs/>
                <w:snapToGrid w:val="0"/>
                <w:sz w:val="21"/>
                <w:szCs w:val="21"/>
              </w:rPr>
              <w:t xml:space="preserve"> </w:t>
            </w:r>
            <w:r w:rsidR="005777BE">
              <w:rPr>
                <w:bCs/>
                <w:snapToGrid w:val="0"/>
                <w:sz w:val="21"/>
                <w:szCs w:val="21"/>
              </w:rPr>
              <w:t>(Streets Alternate)</w:t>
            </w:r>
          </w:p>
        </w:tc>
      </w:tr>
      <w:tr w:rsidR="00292EA6" w14:paraId="169D19D8" w14:textId="77777777" w:rsidTr="005B77E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35" w:type="dxa"/>
          </w:tcPr>
          <w:p w14:paraId="42FE1476" w14:textId="433A4B55" w:rsidR="00292EA6" w:rsidRPr="00292EA6" w:rsidRDefault="005B77E3">
            <w:pPr>
              <w:widowControl w:val="0"/>
              <w:spacing w:after="120"/>
              <w:rPr>
                <w:b w:val="0"/>
                <w:bCs w:val="0"/>
                <w:snapToGrid w:val="0"/>
                <w:sz w:val="21"/>
                <w:szCs w:val="21"/>
              </w:rPr>
            </w:pPr>
            <w:r>
              <w:rPr>
                <w:b w:val="0"/>
                <w:bCs w:val="0"/>
                <w:snapToGrid w:val="0"/>
                <w:sz w:val="21"/>
                <w:szCs w:val="21"/>
              </w:rPr>
              <w:t>Jared Weier</w:t>
            </w:r>
          </w:p>
        </w:tc>
        <w:tc>
          <w:tcPr>
            <w:tcW w:w="7015" w:type="dxa"/>
          </w:tcPr>
          <w:p w14:paraId="2863C584" w14:textId="330B6395" w:rsidR="00292EA6" w:rsidRDefault="00872A18">
            <w:pPr>
              <w:widowControl w:val="0"/>
              <w:spacing w:after="120"/>
              <w:cnfStyle w:val="000000100000" w:firstRow="0" w:lastRow="0" w:firstColumn="0" w:lastColumn="0" w:oddVBand="0" w:evenVBand="0" w:oddHBand="1" w:evenHBand="0" w:firstRowFirstColumn="0" w:firstRowLastColumn="0" w:lastRowFirstColumn="0" w:lastRowLastColumn="0"/>
              <w:rPr>
                <w:bCs/>
                <w:snapToGrid w:val="0"/>
                <w:sz w:val="21"/>
                <w:szCs w:val="21"/>
              </w:rPr>
            </w:pPr>
            <w:r>
              <w:rPr>
                <w:bCs/>
                <w:snapToGrid w:val="0"/>
                <w:sz w:val="21"/>
                <w:szCs w:val="21"/>
              </w:rPr>
              <w:t>Excused</w:t>
            </w:r>
          </w:p>
        </w:tc>
      </w:tr>
      <w:tr w:rsidR="008C009F" w14:paraId="112D3DAE" w14:textId="77777777">
        <w:trPr>
          <w:trHeight w:val="161"/>
        </w:trPr>
        <w:tc>
          <w:tcPr>
            <w:cnfStyle w:val="001000000000" w:firstRow="0" w:lastRow="0" w:firstColumn="1" w:lastColumn="0" w:oddVBand="0" w:evenVBand="0" w:oddHBand="0" w:evenHBand="0" w:firstRowFirstColumn="0" w:firstRowLastColumn="0" w:lastRowFirstColumn="0" w:lastRowLastColumn="0"/>
            <w:tcW w:w="9350" w:type="dxa"/>
            <w:gridSpan w:val="2"/>
          </w:tcPr>
          <w:p w14:paraId="0103FDD3" w14:textId="5776C2E1" w:rsidR="008C009F" w:rsidRPr="00450ADF" w:rsidRDefault="008C009F">
            <w:pPr>
              <w:widowControl w:val="0"/>
              <w:spacing w:after="120"/>
              <w:rPr>
                <w:b w:val="0"/>
                <w:bCs w:val="0"/>
                <w:snapToGrid w:val="0"/>
                <w:sz w:val="21"/>
                <w:szCs w:val="21"/>
              </w:rPr>
            </w:pPr>
            <w:r w:rsidRPr="00450ADF">
              <w:rPr>
                <w:b w:val="0"/>
                <w:bCs w:val="0"/>
                <w:snapToGrid w:val="0"/>
                <w:sz w:val="21"/>
                <w:szCs w:val="21"/>
              </w:rPr>
              <w:t>Others Present: City Administrator Matthew Honer,</w:t>
            </w:r>
            <w:r>
              <w:rPr>
                <w:b w:val="0"/>
                <w:bCs w:val="0"/>
                <w:snapToGrid w:val="0"/>
                <w:sz w:val="21"/>
                <w:szCs w:val="21"/>
              </w:rPr>
              <w:t xml:space="preserve"> </w:t>
            </w:r>
            <w:r w:rsidR="009A4E9D">
              <w:rPr>
                <w:b w:val="0"/>
                <w:bCs w:val="0"/>
                <w:snapToGrid w:val="0"/>
                <w:sz w:val="21"/>
                <w:szCs w:val="21"/>
              </w:rPr>
              <w:t xml:space="preserve">City Clerk Christy Skelding, </w:t>
            </w:r>
            <w:r w:rsidR="00353E2B">
              <w:rPr>
                <w:b w:val="0"/>
                <w:bCs w:val="0"/>
                <w:snapToGrid w:val="0"/>
                <w:sz w:val="21"/>
                <w:szCs w:val="21"/>
              </w:rPr>
              <w:t>Water/Sewer Superintendent Nate Fosbinder</w:t>
            </w:r>
            <w:r w:rsidR="00872A18">
              <w:rPr>
                <w:b w:val="0"/>
                <w:bCs w:val="0"/>
                <w:snapToGrid w:val="0"/>
                <w:sz w:val="21"/>
                <w:szCs w:val="21"/>
              </w:rPr>
              <w:t>, Street Foreman Chad Whitfo</w:t>
            </w:r>
            <w:r w:rsidR="0073608C">
              <w:rPr>
                <w:b w:val="0"/>
                <w:bCs w:val="0"/>
                <w:snapToGrid w:val="0"/>
                <w:sz w:val="21"/>
                <w:szCs w:val="21"/>
              </w:rPr>
              <w:t>rd</w:t>
            </w:r>
          </w:p>
        </w:tc>
      </w:tr>
      <w:bookmarkEnd w:id="0"/>
    </w:tbl>
    <w:p w14:paraId="53EC6BFD" w14:textId="77777777" w:rsidR="0042285D" w:rsidRDefault="0042285D" w:rsidP="00BB7F83">
      <w:pPr>
        <w:spacing w:after="240" w:line="240" w:lineRule="auto"/>
        <w:rPr>
          <w:rFonts w:cstheme="minorHAnsi"/>
          <w:b/>
          <w:bCs/>
          <w:caps/>
          <w:color w:val="000000"/>
          <w:u w:val="single"/>
        </w:rPr>
      </w:pPr>
    </w:p>
    <w:p w14:paraId="4E5A61EB" w14:textId="15861550" w:rsidR="00CC37AC" w:rsidRPr="005777BE" w:rsidRDefault="00616BC9" w:rsidP="00BB7F83">
      <w:pPr>
        <w:spacing w:after="240" w:line="240" w:lineRule="auto"/>
        <w:rPr>
          <w:rFonts w:cstheme="minorHAnsi"/>
          <w:b/>
          <w:bCs/>
          <w:color w:val="000000"/>
        </w:rPr>
      </w:pPr>
      <w:r w:rsidRPr="008C009F">
        <w:rPr>
          <w:rFonts w:cstheme="minorHAnsi"/>
          <w:b/>
          <w:bCs/>
          <w:caps/>
          <w:color w:val="000000"/>
          <w:u w:val="single"/>
        </w:rPr>
        <w:t xml:space="preserve">Approval </w:t>
      </w:r>
      <w:r w:rsidR="008C009F" w:rsidRPr="008C009F">
        <w:rPr>
          <w:rFonts w:cstheme="minorHAnsi"/>
          <w:b/>
          <w:bCs/>
          <w:caps/>
          <w:color w:val="000000"/>
          <w:u w:val="single"/>
        </w:rPr>
        <w:t>OF</w:t>
      </w:r>
      <w:r w:rsidR="005B77E3">
        <w:rPr>
          <w:rFonts w:cstheme="minorHAnsi"/>
          <w:b/>
          <w:bCs/>
          <w:caps/>
          <w:color w:val="000000"/>
          <w:u w:val="single"/>
        </w:rPr>
        <w:t xml:space="preserve"> </w:t>
      </w:r>
      <w:r w:rsidR="0042285D">
        <w:rPr>
          <w:rFonts w:cstheme="minorHAnsi"/>
          <w:b/>
          <w:bCs/>
          <w:caps/>
          <w:color w:val="000000"/>
          <w:u w:val="single"/>
        </w:rPr>
        <w:t>JUNE 30</w:t>
      </w:r>
      <w:r w:rsidR="005B77E3">
        <w:rPr>
          <w:rFonts w:cstheme="minorHAnsi"/>
          <w:b/>
          <w:bCs/>
          <w:caps/>
          <w:color w:val="000000"/>
          <w:u w:val="single"/>
        </w:rPr>
        <w:t>, 202</w:t>
      </w:r>
      <w:r w:rsidR="00B94F2F">
        <w:rPr>
          <w:rFonts w:cstheme="minorHAnsi"/>
          <w:b/>
          <w:bCs/>
          <w:caps/>
          <w:color w:val="000000"/>
          <w:u w:val="single"/>
        </w:rPr>
        <w:t>6</w:t>
      </w:r>
      <w:r w:rsidR="008C009F" w:rsidRPr="008C009F">
        <w:rPr>
          <w:rFonts w:cstheme="minorHAnsi"/>
          <w:b/>
          <w:bCs/>
          <w:caps/>
          <w:color w:val="000000"/>
          <w:u w:val="single"/>
        </w:rPr>
        <w:t xml:space="preserve"> MINUTES</w:t>
      </w:r>
    </w:p>
    <w:p w14:paraId="73EA0F25" w14:textId="603C2D83" w:rsidR="008C009F" w:rsidRPr="00BB7F83" w:rsidRDefault="008C009F" w:rsidP="00BB7F83">
      <w:pPr>
        <w:spacing w:after="240" w:line="240" w:lineRule="auto"/>
        <w:rPr>
          <w:rFonts w:cstheme="minorHAnsi"/>
          <w:b/>
          <w:bCs/>
          <w:caps/>
          <w:color w:val="000000"/>
          <w:u w:val="single"/>
        </w:rPr>
      </w:pPr>
      <w:r w:rsidRPr="008003C0">
        <w:rPr>
          <w:rFonts w:cstheme="minorHAnsi"/>
          <w:b/>
          <w:bCs/>
          <w:color w:val="000000"/>
        </w:rPr>
        <w:t>Motion</w:t>
      </w:r>
      <w:r w:rsidR="007345F5">
        <w:rPr>
          <w:rFonts w:cstheme="minorHAnsi"/>
          <w:b/>
          <w:bCs/>
          <w:color w:val="000000"/>
        </w:rPr>
        <w:t xml:space="preserve"> (</w:t>
      </w:r>
      <w:r w:rsidR="008775F0" w:rsidRPr="0042285D">
        <w:rPr>
          <w:rFonts w:cstheme="minorHAnsi"/>
          <w:b/>
          <w:bCs/>
          <w:color w:val="000000"/>
        </w:rPr>
        <w:t>McKeon</w:t>
      </w:r>
      <w:r w:rsidR="00726F0D" w:rsidRPr="0042285D">
        <w:rPr>
          <w:rFonts w:cstheme="minorHAnsi"/>
          <w:b/>
          <w:bCs/>
          <w:color w:val="000000"/>
        </w:rPr>
        <w:t>/</w:t>
      </w:r>
      <w:r w:rsidR="0073608C" w:rsidRPr="0042285D">
        <w:rPr>
          <w:rFonts w:cstheme="minorHAnsi"/>
          <w:b/>
          <w:bCs/>
          <w:color w:val="000000"/>
        </w:rPr>
        <w:t>Graber</w:t>
      </w:r>
      <w:r w:rsidR="007345F5">
        <w:rPr>
          <w:rFonts w:cstheme="minorHAnsi"/>
          <w:b/>
          <w:bCs/>
          <w:color w:val="000000"/>
        </w:rPr>
        <w:t>) to approve</w:t>
      </w:r>
      <w:r w:rsidRPr="008003C0">
        <w:rPr>
          <w:rFonts w:cstheme="minorHAnsi"/>
          <w:b/>
          <w:bCs/>
          <w:color w:val="000000"/>
        </w:rPr>
        <w:t xml:space="preserve"> </w:t>
      </w:r>
      <w:r w:rsidR="007345F5">
        <w:rPr>
          <w:rFonts w:cstheme="minorHAnsi"/>
          <w:b/>
          <w:bCs/>
          <w:color w:val="000000"/>
        </w:rPr>
        <w:t xml:space="preserve">the minutes. Motion </w:t>
      </w:r>
      <w:r w:rsidRPr="008003C0">
        <w:rPr>
          <w:rFonts w:cstheme="minorHAnsi"/>
          <w:b/>
          <w:bCs/>
          <w:color w:val="000000"/>
        </w:rPr>
        <w:t xml:space="preserve">carried, all voting </w:t>
      </w:r>
      <w:r w:rsidRPr="007345F5">
        <w:rPr>
          <w:rFonts w:cstheme="minorHAnsi"/>
          <w:b/>
          <w:bCs/>
          <w:color w:val="000000"/>
        </w:rPr>
        <w:t xml:space="preserve">aye </w:t>
      </w:r>
      <w:r w:rsidRPr="008811BD">
        <w:rPr>
          <w:rFonts w:cstheme="minorHAnsi"/>
          <w:b/>
          <w:bCs/>
          <w:color w:val="000000"/>
        </w:rPr>
        <w:t>(</w:t>
      </w:r>
      <w:r w:rsidR="008775F0" w:rsidRPr="0042285D">
        <w:rPr>
          <w:rFonts w:cstheme="minorHAnsi"/>
          <w:b/>
          <w:bCs/>
          <w:color w:val="000000"/>
        </w:rPr>
        <w:t>3</w:t>
      </w:r>
      <w:r w:rsidR="00726F0D" w:rsidRPr="0042285D">
        <w:rPr>
          <w:rFonts w:cstheme="minorHAnsi"/>
          <w:b/>
          <w:bCs/>
          <w:color w:val="000000"/>
        </w:rPr>
        <w:t>-0</w:t>
      </w:r>
      <w:r w:rsidRPr="007345F5">
        <w:rPr>
          <w:rFonts w:cstheme="minorHAnsi"/>
          <w:b/>
          <w:bCs/>
          <w:color w:val="000000"/>
        </w:rPr>
        <w:t>).</w:t>
      </w:r>
    </w:p>
    <w:p w14:paraId="17DAC455" w14:textId="1F9BBD43" w:rsidR="00B94F2F" w:rsidRDefault="00872A18" w:rsidP="00B94F2F">
      <w:pPr>
        <w:widowControl w:val="0"/>
        <w:autoSpaceDE w:val="0"/>
        <w:autoSpaceDN w:val="0"/>
        <w:adjustRightInd w:val="0"/>
        <w:spacing w:after="120" w:line="240" w:lineRule="auto"/>
        <w:outlineLvl w:val="0"/>
        <w:rPr>
          <w:rFonts w:cstheme="minorHAnsi"/>
          <w:b/>
          <w:bCs/>
          <w:u w:val="single"/>
        </w:rPr>
      </w:pPr>
      <w:r>
        <w:rPr>
          <w:rFonts w:cstheme="minorHAnsi"/>
          <w:b/>
          <w:bCs/>
          <w:u w:val="single"/>
        </w:rPr>
        <w:t>CONSIDERATION OF STATE MUNICIPAL MAINTENANCE AGREEMENT RELATED TO THE RECONSTRUCTION OF STH 23/39 (COMMERCE ST.) AND SPRUCE STREET.</w:t>
      </w:r>
    </w:p>
    <w:p w14:paraId="780178C8" w14:textId="30839217" w:rsidR="0042285D" w:rsidRDefault="00A36798" w:rsidP="0042285D">
      <w:pPr>
        <w:widowControl w:val="0"/>
        <w:autoSpaceDE w:val="0"/>
        <w:autoSpaceDN w:val="0"/>
        <w:adjustRightInd w:val="0"/>
        <w:spacing w:after="120" w:line="240" w:lineRule="auto"/>
        <w:outlineLvl w:val="0"/>
        <w:rPr>
          <w:rFonts w:cstheme="minorHAnsi"/>
        </w:rPr>
      </w:pPr>
      <w:r w:rsidRPr="00A36798">
        <w:rPr>
          <w:rFonts w:cstheme="minorHAnsi"/>
        </w:rPr>
        <w:t xml:space="preserve">Stefan Ciobanu, Project Manager with the Wisconsin Department of Transportation (WisDOT), </w:t>
      </w:r>
      <w:r w:rsidR="0042285D">
        <w:rPr>
          <w:rFonts w:cstheme="minorHAnsi"/>
        </w:rPr>
        <w:t>responded to Administrator Honer via email with the answers to outstanding questions from the latest meeting.  The DOT will not proceed with design until they get a signed maintenance agreement with the city.  It appears as though the bid would be posted for just over 4 months, beginning November 1, 2032.  Intending to award the bid by March 8, 2033.</w:t>
      </w:r>
    </w:p>
    <w:p w14:paraId="7735AACB" w14:textId="4E765898" w:rsidR="001332BB" w:rsidRDefault="00494BF6" w:rsidP="0042285D">
      <w:pPr>
        <w:widowControl w:val="0"/>
        <w:autoSpaceDE w:val="0"/>
        <w:autoSpaceDN w:val="0"/>
        <w:adjustRightInd w:val="0"/>
        <w:spacing w:after="120" w:line="240" w:lineRule="auto"/>
        <w:outlineLvl w:val="0"/>
        <w:rPr>
          <w:rFonts w:cstheme="minorHAnsi"/>
        </w:rPr>
      </w:pPr>
      <w:r w:rsidRPr="00A36798">
        <w:rPr>
          <w:rFonts w:cstheme="minorHAnsi"/>
        </w:rPr>
        <w:t>Ciobanu</w:t>
      </w:r>
      <w:r>
        <w:rPr>
          <w:rFonts w:cstheme="minorHAnsi"/>
        </w:rPr>
        <w:t xml:space="preserve"> s</w:t>
      </w:r>
      <w:r w:rsidR="001332BB">
        <w:rPr>
          <w:rFonts w:cstheme="minorHAnsi"/>
        </w:rPr>
        <w:t xml:space="preserve">aid they would be making improvements as “necessary” to HWY 23.  They wouldn’t overlay the entire road, but will be replacing all asphalt on </w:t>
      </w:r>
      <w:r>
        <w:rPr>
          <w:rFonts w:cstheme="minorHAnsi"/>
        </w:rPr>
        <w:t>S</w:t>
      </w:r>
      <w:r w:rsidR="001332BB">
        <w:rPr>
          <w:rFonts w:cstheme="minorHAnsi"/>
        </w:rPr>
        <w:t xml:space="preserve">pruce </w:t>
      </w:r>
      <w:r>
        <w:rPr>
          <w:rFonts w:cstheme="minorHAnsi"/>
        </w:rPr>
        <w:t>S</w:t>
      </w:r>
      <w:r w:rsidR="001332BB">
        <w:rPr>
          <w:rFonts w:cstheme="minorHAnsi"/>
        </w:rPr>
        <w:t>treet as that is where the storm water will go.  Asphalt will be replaced as the street is dug up.</w:t>
      </w:r>
    </w:p>
    <w:p w14:paraId="079DA163" w14:textId="37FCF62D" w:rsidR="001332BB" w:rsidRDefault="001332BB" w:rsidP="0042285D">
      <w:pPr>
        <w:widowControl w:val="0"/>
        <w:autoSpaceDE w:val="0"/>
        <w:autoSpaceDN w:val="0"/>
        <w:adjustRightInd w:val="0"/>
        <w:spacing w:after="120" w:line="240" w:lineRule="auto"/>
        <w:outlineLvl w:val="0"/>
        <w:rPr>
          <w:rFonts w:cstheme="minorHAnsi"/>
        </w:rPr>
      </w:pPr>
      <w:r>
        <w:rPr>
          <w:rFonts w:cstheme="minorHAnsi"/>
        </w:rPr>
        <w:t xml:space="preserve">Fosbinder stated that </w:t>
      </w:r>
      <w:r w:rsidR="00494BF6">
        <w:rPr>
          <w:rFonts w:cstheme="minorHAnsi"/>
        </w:rPr>
        <w:t>whether</w:t>
      </w:r>
      <w:r>
        <w:rPr>
          <w:rFonts w:cstheme="minorHAnsi"/>
        </w:rPr>
        <w:t xml:space="preserve"> we agree to this now or in 2033, they will make us agree to it. Thinks if this is actually true, nothing says that 2033 is guaranteed.</w:t>
      </w:r>
    </w:p>
    <w:p w14:paraId="36B7597C" w14:textId="40D7EF49" w:rsidR="001332BB" w:rsidRDefault="001332BB" w:rsidP="0042285D">
      <w:pPr>
        <w:widowControl w:val="0"/>
        <w:autoSpaceDE w:val="0"/>
        <w:autoSpaceDN w:val="0"/>
        <w:adjustRightInd w:val="0"/>
        <w:spacing w:after="120" w:line="240" w:lineRule="auto"/>
        <w:outlineLvl w:val="0"/>
        <w:rPr>
          <w:rFonts w:cstheme="minorHAnsi"/>
        </w:rPr>
      </w:pPr>
      <w:r>
        <w:rPr>
          <w:rFonts w:cstheme="minorHAnsi"/>
        </w:rPr>
        <w:t xml:space="preserve">Honer says if we don’t agree to this, they </w:t>
      </w:r>
      <w:r w:rsidR="00494BF6">
        <w:rPr>
          <w:rFonts w:cstheme="minorHAnsi"/>
        </w:rPr>
        <w:t>won’t</w:t>
      </w:r>
      <w:r>
        <w:rPr>
          <w:rFonts w:cstheme="minorHAnsi"/>
        </w:rPr>
        <w:t xml:space="preserve"> start design until we do.  All of the items in the agreement the city already does.  This is just to agree to maintain the storm water system.  If we don’t agree to</w:t>
      </w:r>
      <w:r w:rsidR="00494BF6">
        <w:rPr>
          <w:rFonts w:cstheme="minorHAnsi"/>
        </w:rPr>
        <w:t xml:space="preserve"> </w:t>
      </w:r>
      <w:r>
        <w:rPr>
          <w:rFonts w:cstheme="minorHAnsi"/>
        </w:rPr>
        <w:t xml:space="preserve">that, they will have to come up with another plan.  Nobody likes that there </w:t>
      </w:r>
      <w:r w:rsidR="00494BF6">
        <w:rPr>
          <w:rFonts w:cstheme="minorHAnsi"/>
        </w:rPr>
        <w:t>are</w:t>
      </w:r>
      <w:r>
        <w:rPr>
          <w:rFonts w:cstheme="minorHAnsi"/>
        </w:rPr>
        <w:t xml:space="preserve"> no concrete dates from the DOT.  </w:t>
      </w:r>
    </w:p>
    <w:p w14:paraId="15066B13" w14:textId="113D6147" w:rsidR="001332BB" w:rsidRDefault="001332BB" w:rsidP="0042285D">
      <w:pPr>
        <w:widowControl w:val="0"/>
        <w:autoSpaceDE w:val="0"/>
        <w:autoSpaceDN w:val="0"/>
        <w:adjustRightInd w:val="0"/>
        <w:spacing w:after="120" w:line="240" w:lineRule="auto"/>
        <w:outlineLvl w:val="0"/>
        <w:rPr>
          <w:rFonts w:cstheme="minorHAnsi"/>
        </w:rPr>
      </w:pPr>
      <w:r>
        <w:rPr>
          <w:rFonts w:cstheme="minorHAnsi"/>
        </w:rPr>
        <w:t xml:space="preserve">Fosbinder wants to continue to plan to replace the underground </w:t>
      </w:r>
      <w:r w:rsidR="00494BF6">
        <w:rPr>
          <w:rFonts w:cstheme="minorHAnsi"/>
        </w:rPr>
        <w:t>utilities</w:t>
      </w:r>
      <w:r>
        <w:rPr>
          <w:rFonts w:cstheme="minorHAnsi"/>
        </w:rPr>
        <w:t xml:space="preserve"> before the DOT work.  If these </w:t>
      </w:r>
      <w:r>
        <w:rPr>
          <w:rFonts w:cstheme="minorHAnsi"/>
        </w:rPr>
        <w:lastRenderedPageBreak/>
        <w:t>dates are tru</w:t>
      </w:r>
      <w:r w:rsidR="00494BF6">
        <w:rPr>
          <w:rFonts w:cstheme="minorHAnsi"/>
        </w:rPr>
        <w:t>e</w:t>
      </w:r>
      <w:r>
        <w:rPr>
          <w:rFonts w:cstheme="minorHAnsi"/>
        </w:rPr>
        <w:t>, we should be planning for underground utilities as they plan for the work on Spruce Street.</w:t>
      </w:r>
    </w:p>
    <w:p w14:paraId="4A3159DF" w14:textId="45EACFF1" w:rsidR="001332BB" w:rsidRDefault="001332BB" w:rsidP="0042285D">
      <w:pPr>
        <w:widowControl w:val="0"/>
        <w:autoSpaceDE w:val="0"/>
        <w:autoSpaceDN w:val="0"/>
        <w:adjustRightInd w:val="0"/>
        <w:spacing w:after="120" w:line="240" w:lineRule="auto"/>
        <w:outlineLvl w:val="0"/>
        <w:rPr>
          <w:rFonts w:cstheme="minorHAnsi"/>
        </w:rPr>
      </w:pPr>
      <w:r>
        <w:rPr>
          <w:rFonts w:cstheme="minorHAnsi"/>
        </w:rPr>
        <w:t xml:space="preserve">With </w:t>
      </w:r>
      <w:r w:rsidR="00494BF6">
        <w:rPr>
          <w:rFonts w:cstheme="minorHAnsi"/>
        </w:rPr>
        <w:t>DOT funding a</w:t>
      </w:r>
      <w:r>
        <w:rPr>
          <w:rFonts w:cstheme="minorHAnsi"/>
        </w:rPr>
        <w:t xml:space="preserve"> mill and over</w:t>
      </w:r>
      <w:r w:rsidR="00494BF6">
        <w:rPr>
          <w:rFonts w:cstheme="minorHAnsi"/>
        </w:rPr>
        <w:t>lay</w:t>
      </w:r>
      <w:r>
        <w:rPr>
          <w:rFonts w:cstheme="minorHAnsi"/>
        </w:rPr>
        <w:t xml:space="preserve">, we should plan to do the underground as well, </w:t>
      </w:r>
      <w:r w:rsidR="00494BF6">
        <w:rPr>
          <w:rFonts w:cstheme="minorHAnsi"/>
        </w:rPr>
        <w:t>because</w:t>
      </w:r>
      <w:r>
        <w:rPr>
          <w:rFonts w:cstheme="minorHAnsi"/>
        </w:rPr>
        <w:t xml:space="preserve"> DOT may not come back in 6 years, but then the infrastructure is done.</w:t>
      </w:r>
    </w:p>
    <w:p w14:paraId="4A0DF6E5" w14:textId="37038DC6" w:rsidR="001332BB" w:rsidRDefault="001332BB" w:rsidP="0042285D">
      <w:pPr>
        <w:widowControl w:val="0"/>
        <w:autoSpaceDE w:val="0"/>
        <w:autoSpaceDN w:val="0"/>
        <w:adjustRightInd w:val="0"/>
        <w:spacing w:after="120" w:line="240" w:lineRule="auto"/>
        <w:outlineLvl w:val="0"/>
        <w:rPr>
          <w:rFonts w:cstheme="minorHAnsi"/>
        </w:rPr>
      </w:pPr>
      <w:r>
        <w:rPr>
          <w:rFonts w:cstheme="minorHAnsi"/>
        </w:rPr>
        <w:t xml:space="preserve">Graber says to just keep going forward since that is some of the oldest pipe in the city.  </w:t>
      </w:r>
    </w:p>
    <w:p w14:paraId="60FDB668" w14:textId="2F654042" w:rsidR="001332BB" w:rsidRDefault="001332BB" w:rsidP="0042285D">
      <w:pPr>
        <w:widowControl w:val="0"/>
        <w:autoSpaceDE w:val="0"/>
        <w:autoSpaceDN w:val="0"/>
        <w:adjustRightInd w:val="0"/>
        <w:spacing w:after="120" w:line="240" w:lineRule="auto"/>
        <w:outlineLvl w:val="0"/>
        <w:rPr>
          <w:rFonts w:cstheme="minorHAnsi"/>
        </w:rPr>
      </w:pPr>
      <w:r>
        <w:rPr>
          <w:rFonts w:cstheme="minorHAnsi"/>
        </w:rPr>
        <w:t>Honer said the mill and overlay went from 2028 to 2027, and doesn’t know that we are financially in a position to do the project in 2027.  We should continue to evaluate and try to get as much infrastructure in the ground as possible before they mill and overlay it.</w:t>
      </w:r>
    </w:p>
    <w:p w14:paraId="4CBA3FC3" w14:textId="7E294C76" w:rsidR="006728DC" w:rsidRDefault="006728DC" w:rsidP="0042285D">
      <w:pPr>
        <w:widowControl w:val="0"/>
        <w:autoSpaceDE w:val="0"/>
        <w:autoSpaceDN w:val="0"/>
        <w:adjustRightInd w:val="0"/>
        <w:spacing w:after="120" w:line="240" w:lineRule="auto"/>
        <w:outlineLvl w:val="0"/>
        <w:rPr>
          <w:rFonts w:cstheme="minorHAnsi"/>
        </w:rPr>
      </w:pPr>
      <w:r>
        <w:rPr>
          <w:rFonts w:cstheme="minorHAnsi"/>
        </w:rPr>
        <w:t>Christensen says we need to approve the maintenance agreement and figure out how we’re going to get this done on our side.</w:t>
      </w:r>
    </w:p>
    <w:p w14:paraId="42C90283" w14:textId="24C81EA2" w:rsidR="006728DC" w:rsidRPr="00A36798" w:rsidRDefault="00494BF6" w:rsidP="0042285D">
      <w:pPr>
        <w:widowControl w:val="0"/>
        <w:autoSpaceDE w:val="0"/>
        <w:autoSpaceDN w:val="0"/>
        <w:adjustRightInd w:val="0"/>
        <w:spacing w:after="120" w:line="240" w:lineRule="auto"/>
        <w:outlineLvl w:val="0"/>
        <w:rPr>
          <w:rFonts w:cstheme="minorHAnsi"/>
        </w:rPr>
      </w:pPr>
      <w:r>
        <w:rPr>
          <w:rFonts w:cstheme="minorHAnsi"/>
        </w:rPr>
        <w:t>The city can</w:t>
      </w:r>
      <w:r w:rsidR="006728DC">
        <w:rPr>
          <w:rFonts w:cstheme="minorHAnsi"/>
        </w:rPr>
        <w:t xml:space="preserve"> ask if the mill and overlay can be done in 2028 instead of 2027 to align with our schedule.</w:t>
      </w:r>
    </w:p>
    <w:p w14:paraId="7A16D59F" w14:textId="4F528C0F" w:rsidR="00C015B2" w:rsidRPr="00CE6DD7" w:rsidRDefault="00CE6DD7" w:rsidP="00C015B2">
      <w:pPr>
        <w:widowControl w:val="0"/>
        <w:autoSpaceDE w:val="0"/>
        <w:autoSpaceDN w:val="0"/>
        <w:adjustRightInd w:val="0"/>
        <w:spacing w:after="120" w:line="240" w:lineRule="auto"/>
        <w:outlineLvl w:val="0"/>
        <w:rPr>
          <w:rFonts w:cstheme="minorHAnsi"/>
          <w:b/>
          <w:bCs/>
        </w:rPr>
      </w:pPr>
      <w:r>
        <w:rPr>
          <w:rFonts w:cstheme="minorHAnsi"/>
          <w:b/>
          <w:bCs/>
        </w:rPr>
        <w:t>Motion (</w:t>
      </w:r>
      <w:r w:rsidRPr="000E7B7A">
        <w:rPr>
          <w:rFonts w:cstheme="minorHAnsi"/>
          <w:b/>
          <w:bCs/>
        </w:rPr>
        <w:t>M</w:t>
      </w:r>
      <w:r w:rsidRPr="006728DC">
        <w:rPr>
          <w:rFonts w:cstheme="minorHAnsi"/>
          <w:b/>
          <w:bCs/>
        </w:rPr>
        <w:t>cKeon</w:t>
      </w:r>
      <w:r w:rsidR="000E7B7A" w:rsidRPr="006728DC">
        <w:rPr>
          <w:rFonts w:cstheme="minorHAnsi"/>
          <w:b/>
          <w:bCs/>
        </w:rPr>
        <w:t>/Graber</w:t>
      </w:r>
      <w:r>
        <w:rPr>
          <w:rFonts w:cstheme="minorHAnsi"/>
          <w:b/>
          <w:bCs/>
        </w:rPr>
        <w:t xml:space="preserve">) to </w:t>
      </w:r>
      <w:r w:rsidR="00872A18">
        <w:rPr>
          <w:rFonts w:cstheme="minorHAnsi"/>
          <w:b/>
          <w:bCs/>
        </w:rPr>
        <w:t>recommend Council approval of the State Municipal Maintenance Agreement related to the Reconstruction of STH 23/39 (Commerce St.) and Spruce Street</w:t>
      </w:r>
      <w:r>
        <w:rPr>
          <w:rFonts w:cstheme="minorHAnsi"/>
          <w:b/>
          <w:bCs/>
        </w:rPr>
        <w:t>.  Motion carried, all voting aye (</w:t>
      </w:r>
      <w:r w:rsidR="000E7B7A">
        <w:rPr>
          <w:rFonts w:cstheme="minorHAnsi"/>
          <w:b/>
          <w:bCs/>
        </w:rPr>
        <w:t>3-0</w:t>
      </w:r>
      <w:r>
        <w:rPr>
          <w:rFonts w:cstheme="minorHAnsi"/>
          <w:b/>
          <w:bCs/>
        </w:rPr>
        <w:t>).</w:t>
      </w:r>
    </w:p>
    <w:p w14:paraId="456FD32D" w14:textId="0B310BAE" w:rsidR="00616BC9" w:rsidRPr="009C783D" w:rsidRDefault="00616BC9" w:rsidP="0024151A">
      <w:pPr>
        <w:widowControl w:val="0"/>
        <w:autoSpaceDE w:val="0"/>
        <w:autoSpaceDN w:val="0"/>
        <w:adjustRightInd w:val="0"/>
        <w:spacing w:after="120" w:line="240" w:lineRule="auto"/>
        <w:outlineLvl w:val="0"/>
        <w:rPr>
          <w:rFonts w:cstheme="minorHAnsi"/>
          <w:b/>
          <w:bCs/>
          <w:caps/>
          <w:u w:val="single"/>
        </w:rPr>
      </w:pPr>
      <w:r w:rsidRPr="009C783D">
        <w:rPr>
          <w:rFonts w:cstheme="minorHAnsi"/>
          <w:b/>
          <w:bCs/>
          <w:caps/>
          <w:u w:val="single"/>
        </w:rPr>
        <w:t>Adjourn.</w:t>
      </w:r>
    </w:p>
    <w:p w14:paraId="6E05367E" w14:textId="08BFA7F3" w:rsidR="00616BC9" w:rsidRPr="00851AF6" w:rsidRDefault="00CE6DD7" w:rsidP="00724F7E">
      <w:pPr>
        <w:widowControl w:val="0"/>
        <w:autoSpaceDE w:val="0"/>
        <w:autoSpaceDN w:val="0"/>
        <w:adjustRightInd w:val="0"/>
        <w:spacing w:after="120" w:line="240" w:lineRule="auto"/>
        <w:outlineLvl w:val="0"/>
        <w:rPr>
          <w:rFonts w:cstheme="minorHAnsi"/>
          <w:b/>
          <w:bCs/>
        </w:rPr>
      </w:pPr>
      <w:r>
        <w:rPr>
          <w:rFonts w:cstheme="minorHAnsi"/>
          <w:b/>
          <w:bCs/>
        </w:rPr>
        <w:t>Motion (</w:t>
      </w:r>
      <w:r w:rsidR="003978D4">
        <w:rPr>
          <w:rFonts w:cstheme="minorHAnsi"/>
          <w:b/>
          <w:bCs/>
        </w:rPr>
        <w:t>Graber/McKeon</w:t>
      </w:r>
      <w:r w:rsidRPr="00917224">
        <w:rPr>
          <w:rFonts w:cstheme="minorHAnsi"/>
          <w:b/>
          <w:bCs/>
        </w:rPr>
        <w:t>)</w:t>
      </w:r>
      <w:r>
        <w:rPr>
          <w:rFonts w:cstheme="minorHAnsi"/>
          <w:b/>
          <w:bCs/>
        </w:rPr>
        <w:t xml:space="preserve"> to adjourn at </w:t>
      </w:r>
      <w:r w:rsidR="006728DC">
        <w:rPr>
          <w:rFonts w:cstheme="minorHAnsi"/>
          <w:b/>
          <w:bCs/>
        </w:rPr>
        <w:t>5:</w:t>
      </w:r>
      <w:r w:rsidR="003978D4">
        <w:rPr>
          <w:rFonts w:cstheme="minorHAnsi"/>
          <w:b/>
          <w:bCs/>
        </w:rPr>
        <w:t>52</w:t>
      </w:r>
      <w:r w:rsidR="0062489C" w:rsidRPr="00B23BC5">
        <w:rPr>
          <w:rFonts w:cstheme="minorHAnsi"/>
          <w:b/>
          <w:bCs/>
        </w:rPr>
        <w:t xml:space="preserve"> </w:t>
      </w:r>
      <w:r w:rsidR="00361E5E" w:rsidRPr="00B23BC5">
        <w:rPr>
          <w:rFonts w:cstheme="minorHAnsi"/>
          <w:b/>
          <w:bCs/>
        </w:rPr>
        <w:t>pm</w:t>
      </w:r>
      <w:r w:rsidR="008C009F" w:rsidRPr="009C783D">
        <w:rPr>
          <w:rFonts w:cstheme="minorHAnsi"/>
          <w:b/>
          <w:bCs/>
        </w:rPr>
        <w:t>.</w:t>
      </w:r>
      <w:r>
        <w:rPr>
          <w:rFonts w:cstheme="minorHAnsi"/>
          <w:b/>
          <w:bCs/>
        </w:rPr>
        <w:t xml:space="preserve">  Motion carried, all voting aye (</w:t>
      </w:r>
      <w:r w:rsidR="006D4650">
        <w:rPr>
          <w:rFonts w:cstheme="minorHAnsi"/>
          <w:b/>
          <w:bCs/>
        </w:rPr>
        <w:t>3</w:t>
      </w:r>
      <w:r w:rsidRPr="006D4650">
        <w:rPr>
          <w:rFonts w:cstheme="minorHAnsi"/>
          <w:b/>
          <w:bCs/>
        </w:rPr>
        <w:t>-0</w:t>
      </w:r>
      <w:r>
        <w:rPr>
          <w:rFonts w:cstheme="minorHAnsi"/>
          <w:b/>
          <w:bCs/>
        </w:rPr>
        <w:t>).</w:t>
      </w:r>
      <w:r w:rsidR="008C009F" w:rsidRPr="009C783D">
        <w:rPr>
          <w:rFonts w:cstheme="minorHAnsi"/>
          <w:b/>
          <w:bCs/>
        </w:rPr>
        <w:t xml:space="preserve">  </w:t>
      </w:r>
    </w:p>
    <w:sectPr w:rsidR="00616BC9" w:rsidRPr="00851AF6" w:rsidSect="00C50E5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72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5DB76" w14:textId="77777777" w:rsidR="00FC2EC6" w:rsidRDefault="00FC2EC6" w:rsidP="00987B12">
      <w:pPr>
        <w:spacing w:after="0" w:line="240" w:lineRule="auto"/>
      </w:pPr>
      <w:r>
        <w:separator/>
      </w:r>
    </w:p>
  </w:endnote>
  <w:endnote w:type="continuationSeparator" w:id="0">
    <w:p w14:paraId="16328132" w14:textId="77777777" w:rsidR="00FC2EC6" w:rsidRDefault="00FC2EC6" w:rsidP="00987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A408" w14:textId="77777777" w:rsidR="0024151A" w:rsidRDefault="002415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4D82" w14:textId="77777777" w:rsidR="00DE103B" w:rsidRPr="00ED0746" w:rsidRDefault="00DE103B" w:rsidP="00DE103B">
    <w:pPr>
      <w:pBdr>
        <w:top w:val="single" w:sz="4" w:space="0" w:color="5B9BD5" w:themeColor="accent1"/>
      </w:pBdr>
      <w:tabs>
        <w:tab w:val="right" w:pos="9360"/>
      </w:tabs>
      <w:spacing w:after="120" w:line="240" w:lineRule="auto"/>
      <w:contextualSpacing/>
      <w:jc w:val="center"/>
      <w:rPr>
        <w:rFonts w:eastAsiaTheme="minorEastAsia"/>
        <w:noProof/>
        <w:color w:val="404040" w:themeColor="text1" w:themeTint="BF"/>
      </w:rPr>
    </w:pPr>
    <w:r w:rsidRPr="00ED0746">
      <w:rPr>
        <w:rFonts w:eastAsiaTheme="minorEastAsia"/>
        <w:b/>
        <w:caps/>
        <w:noProof/>
        <w:color w:val="404040" w:themeColor="text1" w:themeTint="BF"/>
        <w:sz w:val="32"/>
      </w:rPr>
      <w:t>Office of the City Clerk-Treasurer</w:t>
    </w:r>
  </w:p>
  <w:p w14:paraId="4E5E5D33" w14:textId="2EA21C4B" w:rsidR="00DE103B" w:rsidRDefault="00DE103B" w:rsidP="00DE103B">
    <w:pPr>
      <w:pBdr>
        <w:top w:val="single" w:sz="4" w:space="0" w:color="5B9BD5" w:themeColor="accent1"/>
      </w:pBdr>
      <w:tabs>
        <w:tab w:val="right" w:pos="9360"/>
      </w:tabs>
      <w:spacing w:after="120" w:line="240" w:lineRule="auto"/>
      <w:contextualSpacing/>
      <w:jc w:val="center"/>
      <w:rPr>
        <w:rFonts w:eastAsiaTheme="minorEastAsia"/>
        <w:noProof/>
        <w:color w:val="404040" w:themeColor="text1" w:themeTint="BF"/>
        <w:sz w:val="20"/>
      </w:rPr>
    </w:pPr>
    <w:r w:rsidRPr="00ED0746">
      <w:rPr>
        <w:rFonts w:eastAsiaTheme="minorEastAsia"/>
        <w:noProof/>
        <w:color w:val="404040" w:themeColor="text1" w:themeTint="BF"/>
        <w:sz w:val="20"/>
      </w:rPr>
      <w:t xml:space="preserve">Mayor – </w:t>
    </w:r>
    <w:r w:rsidR="00C53EDB">
      <w:rPr>
        <w:rFonts w:eastAsiaTheme="minorEastAsia"/>
        <w:noProof/>
        <w:color w:val="404040" w:themeColor="text1" w:themeTint="BF"/>
        <w:sz w:val="20"/>
      </w:rPr>
      <w:t>Danny Clark</w:t>
    </w:r>
  </w:p>
  <w:p w14:paraId="152A59BA" w14:textId="2AE38BD5" w:rsidR="00DE103B" w:rsidRDefault="00DE103B" w:rsidP="00DE103B">
    <w:pPr>
      <w:pBdr>
        <w:top w:val="single" w:sz="4" w:space="0" w:color="5B9BD5" w:themeColor="accent1"/>
      </w:pBdr>
      <w:tabs>
        <w:tab w:val="right" w:pos="9360"/>
      </w:tabs>
      <w:spacing w:after="120" w:line="240" w:lineRule="auto"/>
      <w:contextualSpacing/>
      <w:jc w:val="center"/>
      <w:rPr>
        <w:rFonts w:eastAsiaTheme="minorEastAsia"/>
        <w:noProof/>
        <w:color w:val="404040" w:themeColor="text1" w:themeTint="BF"/>
        <w:sz w:val="20"/>
      </w:rPr>
    </w:pPr>
    <w:r w:rsidRPr="00ED0746">
      <w:rPr>
        <w:rFonts w:eastAsiaTheme="minorEastAsia"/>
        <w:noProof/>
        <w:color w:val="404040" w:themeColor="text1" w:themeTint="BF"/>
        <w:sz w:val="20"/>
      </w:rPr>
      <w:t xml:space="preserve">City Administrator | </w:t>
    </w:r>
    <w:r w:rsidR="002A7815">
      <w:rPr>
        <w:rFonts w:eastAsiaTheme="minorEastAsia"/>
        <w:noProof/>
        <w:color w:val="404040" w:themeColor="text1" w:themeTint="BF"/>
        <w:sz w:val="20"/>
      </w:rPr>
      <w:t>Matthew Honer</w:t>
    </w:r>
    <w:r w:rsidRPr="00ED0746">
      <w:rPr>
        <w:rFonts w:eastAsiaTheme="minorEastAsia"/>
        <w:noProof/>
        <w:color w:val="404040" w:themeColor="text1" w:themeTint="BF"/>
        <w:sz w:val="20"/>
      </w:rPr>
      <w:t xml:space="preserve"> | </w:t>
    </w:r>
    <w:hyperlink r:id="rId1" w:history="1">
      <w:r w:rsidR="002A7815" w:rsidRPr="00297FAD">
        <w:rPr>
          <w:rStyle w:val="Hyperlink"/>
          <w:rFonts w:eastAsiaTheme="minorEastAsia"/>
          <w:noProof/>
          <w:sz w:val="20"/>
        </w:rPr>
        <w:t>administrator@cityofmineralpointwi.gov</w:t>
      </w:r>
    </w:hyperlink>
    <w:r w:rsidRPr="00ED0746">
      <w:rPr>
        <w:rFonts w:eastAsiaTheme="minorEastAsia"/>
        <w:noProof/>
        <w:color w:val="404040" w:themeColor="text1" w:themeTint="BF"/>
        <w:sz w:val="20"/>
      </w:rPr>
      <w:t xml:space="preserve"> </w:t>
    </w:r>
  </w:p>
  <w:p w14:paraId="0758D158" w14:textId="2864A627" w:rsidR="00462690" w:rsidRPr="00ED0746" w:rsidRDefault="00462690" w:rsidP="00DE103B">
    <w:pPr>
      <w:pBdr>
        <w:top w:val="single" w:sz="4" w:space="0" w:color="5B9BD5" w:themeColor="accent1"/>
      </w:pBdr>
      <w:tabs>
        <w:tab w:val="right" w:pos="9360"/>
      </w:tabs>
      <w:spacing w:after="120" w:line="240" w:lineRule="auto"/>
      <w:contextualSpacing/>
      <w:jc w:val="center"/>
      <w:rPr>
        <w:rFonts w:eastAsiaTheme="minorEastAsia"/>
        <w:noProof/>
        <w:color w:val="404040" w:themeColor="text1" w:themeTint="BF"/>
        <w:sz w:val="20"/>
      </w:rPr>
    </w:pPr>
    <w:r>
      <w:rPr>
        <w:rFonts w:eastAsiaTheme="minorEastAsia"/>
        <w:noProof/>
        <w:color w:val="404040" w:themeColor="text1" w:themeTint="BF"/>
        <w:sz w:val="20"/>
      </w:rPr>
      <w:t xml:space="preserve">City Clerk-Treasurer | Christy Skelding | </w:t>
    </w:r>
    <w:hyperlink r:id="rId2" w:history="1">
      <w:r w:rsidR="00A8700E" w:rsidRPr="00297FAD">
        <w:rPr>
          <w:rStyle w:val="Hyperlink"/>
          <w:rFonts w:eastAsiaTheme="minorEastAsia"/>
          <w:noProof/>
          <w:sz w:val="20"/>
        </w:rPr>
        <w:t>cityclerk@cityofmineralpointwi.gov</w:t>
      </w:r>
    </w:hyperlink>
    <w:r>
      <w:rPr>
        <w:rFonts w:eastAsiaTheme="minorEastAsia"/>
        <w:noProof/>
        <w:color w:val="404040" w:themeColor="text1" w:themeTint="BF"/>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ADDA7" w14:textId="77777777" w:rsidR="0024151A" w:rsidRDefault="00241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A2500" w14:textId="77777777" w:rsidR="00FC2EC6" w:rsidRDefault="00FC2EC6" w:rsidP="00987B12">
      <w:pPr>
        <w:spacing w:after="0" w:line="240" w:lineRule="auto"/>
      </w:pPr>
      <w:r>
        <w:separator/>
      </w:r>
    </w:p>
  </w:footnote>
  <w:footnote w:type="continuationSeparator" w:id="0">
    <w:p w14:paraId="04A99F0D" w14:textId="77777777" w:rsidR="00FC2EC6" w:rsidRDefault="00FC2EC6" w:rsidP="00987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43E4" w14:textId="486AE48E" w:rsidR="0024151A" w:rsidRDefault="00FC2EC6">
    <w:pPr>
      <w:pStyle w:val="Header"/>
    </w:pPr>
    <w:r>
      <w:rPr>
        <w:noProof/>
      </w:rPr>
      <w:pict w14:anchorId="40C7B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76719" o:spid="_x0000_s1026"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046D" w14:textId="78FCEA57" w:rsidR="00987B12" w:rsidRPr="00987B12" w:rsidRDefault="00FC2EC6" w:rsidP="00581D03">
    <w:pPr>
      <w:pStyle w:val="Header"/>
      <w:pBdr>
        <w:bottom w:val="single" w:sz="4" w:space="8" w:color="5B9BD5" w:themeColor="accent1"/>
      </w:pBdr>
      <w:tabs>
        <w:tab w:val="clear" w:pos="4680"/>
      </w:tabs>
      <w:ind w:firstLine="1080"/>
      <w:contextualSpacing/>
      <w:rPr>
        <w:b/>
        <w:smallCaps/>
        <w:color w:val="404040" w:themeColor="text1" w:themeTint="BF"/>
      </w:rPr>
    </w:pPr>
    <w:r>
      <w:rPr>
        <w:noProof/>
      </w:rPr>
      <w:pict w14:anchorId="7396BD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76720" o:spid="_x0000_s1027" type="#_x0000_t136" style="position:absolute;left:0;text-align:left;margin-left:0;margin-top:0;width:412.4pt;height:247.4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26FF0">
      <w:rPr>
        <w:noProof/>
      </w:rPr>
      <w:drawing>
        <wp:anchor distT="0" distB="0" distL="114300" distR="114300" simplePos="0" relativeHeight="251658240" behindDoc="1" locked="0" layoutInCell="1" allowOverlap="1" wp14:anchorId="518BC640" wp14:editId="7A415C2A">
          <wp:simplePos x="0" y="0"/>
          <wp:positionH relativeFrom="column">
            <wp:posOffset>-647700</wp:posOffset>
          </wp:positionH>
          <wp:positionV relativeFrom="paragraph">
            <wp:posOffset>28575</wp:posOffset>
          </wp:positionV>
          <wp:extent cx="1517904" cy="850392"/>
          <wp:effectExtent l="0" t="0" r="6350" b="6985"/>
          <wp:wrapNone/>
          <wp:docPr id="1" name="Picture 1" descr="Image result for MINERAL POI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INERAL POINT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7904" cy="850392"/>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b/>
          <w:smallCaps/>
          <w:color w:val="404040" w:themeColor="text1" w:themeTint="BF"/>
          <w:sz w:val="48"/>
        </w:rPr>
        <w:alias w:val="Title"/>
        <w:tag w:val=""/>
        <w:id w:val="942040131"/>
        <w:placeholder>
          <w:docPart w:val="CF130ED313F3418BB1C34593DAEEAE41"/>
        </w:placeholder>
        <w:dataBinding w:prefixMappings="xmlns:ns0='http://purl.org/dc/elements/1.1/' xmlns:ns1='http://schemas.openxmlformats.org/package/2006/metadata/core-properties' " w:xpath="/ns1:coreProperties[1]/ns0:title[1]" w:storeItemID="{6C3C8BC8-F283-45AE-878A-BAB7291924A1}"/>
        <w:text/>
      </w:sdtPr>
      <w:sdtEndPr/>
      <w:sdtContent>
        <w:r w:rsidR="00DE103B">
          <w:rPr>
            <w:b/>
            <w:smallCaps/>
            <w:color w:val="404040" w:themeColor="text1" w:themeTint="BF"/>
            <w:sz w:val="48"/>
          </w:rPr>
          <w:t>City of Mineral Point</w:t>
        </w:r>
      </w:sdtContent>
    </w:sdt>
    <w:r w:rsidR="003B0DED">
      <w:rPr>
        <w:b/>
        <w:smallCaps/>
        <w:color w:val="404040" w:themeColor="text1" w:themeTint="BF"/>
        <w:sz w:val="36"/>
      </w:rPr>
      <w:tab/>
    </w:r>
    <w:r w:rsidR="00987B12" w:rsidRPr="00987B12">
      <w:rPr>
        <w:b/>
        <w:smallCaps/>
        <w:color w:val="404040" w:themeColor="text1" w:themeTint="BF"/>
      </w:rPr>
      <w:t>137 High Street, Suite 1</w:t>
    </w:r>
  </w:p>
  <w:p w14:paraId="380CBF76" w14:textId="77777777" w:rsidR="00C8064F" w:rsidRDefault="009846AE" w:rsidP="003B0DED">
    <w:pPr>
      <w:pStyle w:val="Header"/>
      <w:pBdr>
        <w:bottom w:val="single" w:sz="4" w:space="8" w:color="5B9BD5" w:themeColor="accent1"/>
      </w:pBdr>
      <w:tabs>
        <w:tab w:val="clear" w:pos="4680"/>
      </w:tabs>
      <w:contextualSpacing/>
      <w:rPr>
        <w:b/>
        <w:smallCaps/>
        <w:color w:val="404040" w:themeColor="text1" w:themeTint="BF"/>
      </w:rPr>
    </w:pPr>
    <w:r>
      <w:rPr>
        <w:b/>
        <w:smallCaps/>
        <w:color w:val="404040" w:themeColor="text1" w:themeTint="BF"/>
      </w:rPr>
      <w:tab/>
      <w:t xml:space="preserve">Mineral Point, WI  53565  </w:t>
    </w:r>
  </w:p>
  <w:p w14:paraId="14E918A0" w14:textId="774F5898" w:rsidR="00987B12" w:rsidRDefault="00987B12" w:rsidP="00EC4A0B">
    <w:pPr>
      <w:pStyle w:val="Header"/>
      <w:pBdr>
        <w:bottom w:val="single" w:sz="4" w:space="8" w:color="5B9BD5" w:themeColor="accent1"/>
      </w:pBdr>
      <w:tabs>
        <w:tab w:val="clear" w:pos="4680"/>
      </w:tabs>
      <w:contextualSpacing/>
      <w:rPr>
        <w:b/>
        <w:smallCaps/>
        <w:color w:val="404040" w:themeColor="text1" w:themeTint="BF"/>
      </w:rPr>
    </w:pPr>
    <w:r w:rsidRPr="00987B12">
      <w:rPr>
        <w:b/>
        <w:smallCaps/>
        <w:color w:val="404040" w:themeColor="text1" w:themeTint="BF"/>
      </w:rPr>
      <w:tab/>
      <w:t>608-987-2361</w:t>
    </w:r>
  </w:p>
  <w:p w14:paraId="3A06A75F" w14:textId="77777777" w:rsidR="001175C0" w:rsidRPr="00EC4A0B" w:rsidRDefault="001175C0" w:rsidP="00EC4A0B">
    <w:pPr>
      <w:pStyle w:val="Header"/>
      <w:pBdr>
        <w:bottom w:val="single" w:sz="4" w:space="8" w:color="5B9BD5" w:themeColor="accent1"/>
      </w:pBdr>
      <w:tabs>
        <w:tab w:val="clear" w:pos="4680"/>
      </w:tabs>
      <w:contextualSpacing/>
      <w:rPr>
        <w:b/>
        <w:smallCaps/>
        <w:color w:val="404040" w:themeColor="text1" w:themeTint="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CC8DF" w14:textId="42D68A74" w:rsidR="0024151A" w:rsidRDefault="00FC2EC6">
    <w:pPr>
      <w:pStyle w:val="Header"/>
    </w:pPr>
    <w:r>
      <w:rPr>
        <w:noProof/>
      </w:rPr>
      <w:pict w14:anchorId="00AB33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76718" o:spid="_x0000_s1025"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07A2"/>
    <w:multiLevelType w:val="multilevel"/>
    <w:tmpl w:val="1C26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2F03DE"/>
    <w:multiLevelType w:val="hybridMultilevel"/>
    <w:tmpl w:val="185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A1ABD"/>
    <w:multiLevelType w:val="hybridMultilevel"/>
    <w:tmpl w:val="0D5CD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F351DE"/>
    <w:multiLevelType w:val="hybridMultilevel"/>
    <w:tmpl w:val="4D54E6B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2167F03"/>
    <w:multiLevelType w:val="multilevel"/>
    <w:tmpl w:val="3CC8435A"/>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8076A6F"/>
    <w:multiLevelType w:val="hybridMultilevel"/>
    <w:tmpl w:val="63C2A3D8"/>
    <w:lvl w:ilvl="0" w:tplc="B1768252">
      <w:start w:val="1"/>
      <w:numFmt w:val="decimal"/>
      <w:lvlText w:val="%1."/>
      <w:lvlJc w:val="left"/>
      <w:pPr>
        <w:ind w:left="720" w:hanging="360"/>
      </w:pPr>
      <w:rPr>
        <w:b/>
      </w:rPr>
    </w:lvl>
    <w:lvl w:ilvl="1" w:tplc="7EE0D44A">
      <w:start w:val="1"/>
      <w:numFmt w:val="lowerLetter"/>
      <w:lvlText w:val="%2."/>
      <w:lvlJc w:val="left"/>
      <w:pPr>
        <w:ind w:left="900" w:hanging="360"/>
      </w:pPr>
      <w:rPr>
        <w:b w:val="0"/>
      </w:rPr>
    </w:lvl>
    <w:lvl w:ilvl="2" w:tplc="0409001B">
      <w:start w:val="1"/>
      <w:numFmt w:val="lowerRoman"/>
      <w:lvlText w:val="%3."/>
      <w:lvlJc w:val="right"/>
      <w:pPr>
        <w:ind w:left="2160" w:hanging="180"/>
      </w:pPr>
    </w:lvl>
    <w:lvl w:ilvl="3" w:tplc="408800E0">
      <w:start w:val="15"/>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E911B3"/>
    <w:multiLevelType w:val="hybridMultilevel"/>
    <w:tmpl w:val="1F045E6C"/>
    <w:lvl w:ilvl="0" w:tplc="B442E1F0">
      <w:start w:val="1"/>
      <w:numFmt w:val="decimal"/>
      <w:lvlText w:val="%1."/>
      <w:lvlJc w:val="left"/>
      <w:pPr>
        <w:ind w:left="360" w:hanging="360"/>
      </w:pPr>
      <w:rPr>
        <w:rFonts w:asciiTheme="minorHAnsi" w:eastAsia="Times New Roman" w:hAnsiTheme="minorHAnsi" w:cstheme="minorHAnsi" w:hint="default"/>
        <w:color w:val="00000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0641842">
    <w:abstractNumId w:val="6"/>
  </w:num>
  <w:num w:numId="2" w16cid:durableId="278996858">
    <w:abstractNumId w:val="3"/>
  </w:num>
  <w:num w:numId="3" w16cid:durableId="13725324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6101">
    <w:abstractNumId w:val="5"/>
  </w:num>
  <w:num w:numId="5" w16cid:durableId="1405177023">
    <w:abstractNumId w:val="4"/>
  </w:num>
  <w:num w:numId="6" w16cid:durableId="1465998105">
    <w:abstractNumId w:val="1"/>
  </w:num>
  <w:num w:numId="7" w16cid:durableId="193614708">
    <w:abstractNumId w:val="2"/>
  </w:num>
  <w:num w:numId="8" w16cid:durableId="239754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B12"/>
    <w:rsid w:val="000034A8"/>
    <w:rsid w:val="00003FC6"/>
    <w:rsid w:val="000065C9"/>
    <w:rsid w:val="00027840"/>
    <w:rsid w:val="000321D4"/>
    <w:rsid w:val="00032FBF"/>
    <w:rsid w:val="00033B76"/>
    <w:rsid w:val="000361F7"/>
    <w:rsid w:val="00042396"/>
    <w:rsid w:val="000431F3"/>
    <w:rsid w:val="000511DF"/>
    <w:rsid w:val="00052FBD"/>
    <w:rsid w:val="00053EA2"/>
    <w:rsid w:val="00062255"/>
    <w:rsid w:val="00063798"/>
    <w:rsid w:val="00065039"/>
    <w:rsid w:val="00070459"/>
    <w:rsid w:val="00083CF6"/>
    <w:rsid w:val="00085012"/>
    <w:rsid w:val="0009077C"/>
    <w:rsid w:val="00093508"/>
    <w:rsid w:val="00097326"/>
    <w:rsid w:val="000A0616"/>
    <w:rsid w:val="000A1845"/>
    <w:rsid w:val="000A2FF2"/>
    <w:rsid w:val="000B3457"/>
    <w:rsid w:val="000B5701"/>
    <w:rsid w:val="000B59C9"/>
    <w:rsid w:val="000D3F1B"/>
    <w:rsid w:val="000D544D"/>
    <w:rsid w:val="000D7E74"/>
    <w:rsid w:val="000E747A"/>
    <w:rsid w:val="000E7B7A"/>
    <w:rsid w:val="000F75A9"/>
    <w:rsid w:val="00102C17"/>
    <w:rsid w:val="00111456"/>
    <w:rsid w:val="001175C0"/>
    <w:rsid w:val="0012385F"/>
    <w:rsid w:val="001332BB"/>
    <w:rsid w:val="00134811"/>
    <w:rsid w:val="00134922"/>
    <w:rsid w:val="0014649E"/>
    <w:rsid w:val="00146FAF"/>
    <w:rsid w:val="00153F44"/>
    <w:rsid w:val="00157BC3"/>
    <w:rsid w:val="00161C73"/>
    <w:rsid w:val="001732C6"/>
    <w:rsid w:val="00175ED1"/>
    <w:rsid w:val="00176BCC"/>
    <w:rsid w:val="00192E70"/>
    <w:rsid w:val="0019593A"/>
    <w:rsid w:val="00196987"/>
    <w:rsid w:val="001970BA"/>
    <w:rsid w:val="00197E52"/>
    <w:rsid w:val="001A14E6"/>
    <w:rsid w:val="001A16D0"/>
    <w:rsid w:val="001A334D"/>
    <w:rsid w:val="001A58F4"/>
    <w:rsid w:val="001C1C3A"/>
    <w:rsid w:val="001D2E50"/>
    <w:rsid w:val="001E1264"/>
    <w:rsid w:val="001E5A99"/>
    <w:rsid w:val="001F28E2"/>
    <w:rsid w:val="001F60C8"/>
    <w:rsid w:val="00203D2B"/>
    <w:rsid w:val="00204277"/>
    <w:rsid w:val="002061FE"/>
    <w:rsid w:val="00206DCC"/>
    <w:rsid w:val="00211E49"/>
    <w:rsid w:val="00217ED7"/>
    <w:rsid w:val="00222A17"/>
    <w:rsid w:val="00231C8B"/>
    <w:rsid w:val="00237C0E"/>
    <w:rsid w:val="00237F6E"/>
    <w:rsid w:val="0024151A"/>
    <w:rsid w:val="002505AD"/>
    <w:rsid w:val="0025405C"/>
    <w:rsid w:val="00261C95"/>
    <w:rsid w:val="0026770A"/>
    <w:rsid w:val="002701B0"/>
    <w:rsid w:val="00270DDC"/>
    <w:rsid w:val="00272114"/>
    <w:rsid w:val="00273F93"/>
    <w:rsid w:val="0027465F"/>
    <w:rsid w:val="0028423B"/>
    <w:rsid w:val="00285AF1"/>
    <w:rsid w:val="002928B9"/>
    <w:rsid w:val="00292EA6"/>
    <w:rsid w:val="0029525A"/>
    <w:rsid w:val="002A0AFF"/>
    <w:rsid w:val="002A481A"/>
    <w:rsid w:val="002A4DDE"/>
    <w:rsid w:val="002A7815"/>
    <w:rsid w:val="002A7AC7"/>
    <w:rsid w:val="002B09D5"/>
    <w:rsid w:val="002C6C54"/>
    <w:rsid w:val="002D0578"/>
    <w:rsid w:val="002E2489"/>
    <w:rsid w:val="002E4F89"/>
    <w:rsid w:val="002F16CC"/>
    <w:rsid w:val="00303202"/>
    <w:rsid w:val="003034AC"/>
    <w:rsid w:val="00305DD3"/>
    <w:rsid w:val="0030782E"/>
    <w:rsid w:val="00307A12"/>
    <w:rsid w:val="00313C8E"/>
    <w:rsid w:val="00315CFB"/>
    <w:rsid w:val="00316353"/>
    <w:rsid w:val="00317B2D"/>
    <w:rsid w:val="003200AE"/>
    <w:rsid w:val="003203AB"/>
    <w:rsid w:val="00322871"/>
    <w:rsid w:val="00325C8A"/>
    <w:rsid w:val="00335A5D"/>
    <w:rsid w:val="00346D5B"/>
    <w:rsid w:val="00351CC0"/>
    <w:rsid w:val="00353E2B"/>
    <w:rsid w:val="00355218"/>
    <w:rsid w:val="00356620"/>
    <w:rsid w:val="00357414"/>
    <w:rsid w:val="00360072"/>
    <w:rsid w:val="00361E5E"/>
    <w:rsid w:val="003659C1"/>
    <w:rsid w:val="00372E2F"/>
    <w:rsid w:val="0037606B"/>
    <w:rsid w:val="00380559"/>
    <w:rsid w:val="00386302"/>
    <w:rsid w:val="003879A6"/>
    <w:rsid w:val="00392FFA"/>
    <w:rsid w:val="00393FDE"/>
    <w:rsid w:val="00394D6F"/>
    <w:rsid w:val="00395946"/>
    <w:rsid w:val="003978D4"/>
    <w:rsid w:val="003A1895"/>
    <w:rsid w:val="003B09A4"/>
    <w:rsid w:val="003B0DED"/>
    <w:rsid w:val="003C55A2"/>
    <w:rsid w:val="003D146C"/>
    <w:rsid w:val="003D1DA6"/>
    <w:rsid w:val="003D52A2"/>
    <w:rsid w:val="003E2C8E"/>
    <w:rsid w:val="003E729F"/>
    <w:rsid w:val="003F0718"/>
    <w:rsid w:val="003F348F"/>
    <w:rsid w:val="0040596F"/>
    <w:rsid w:val="00410D43"/>
    <w:rsid w:val="004122A0"/>
    <w:rsid w:val="0041233A"/>
    <w:rsid w:val="0041457B"/>
    <w:rsid w:val="00415BC0"/>
    <w:rsid w:val="00421C6F"/>
    <w:rsid w:val="0042285D"/>
    <w:rsid w:val="00433000"/>
    <w:rsid w:val="00440323"/>
    <w:rsid w:val="00443AC7"/>
    <w:rsid w:val="00444AC4"/>
    <w:rsid w:val="004457B0"/>
    <w:rsid w:val="00454C50"/>
    <w:rsid w:val="00462690"/>
    <w:rsid w:val="00462B8D"/>
    <w:rsid w:val="00462BFA"/>
    <w:rsid w:val="0046571C"/>
    <w:rsid w:val="0047401F"/>
    <w:rsid w:val="004755A1"/>
    <w:rsid w:val="00476B9E"/>
    <w:rsid w:val="0048042C"/>
    <w:rsid w:val="00481F3F"/>
    <w:rsid w:val="00492634"/>
    <w:rsid w:val="00494BF6"/>
    <w:rsid w:val="0049592F"/>
    <w:rsid w:val="004A6A5E"/>
    <w:rsid w:val="004C25D1"/>
    <w:rsid w:val="004C434D"/>
    <w:rsid w:val="004D3D2C"/>
    <w:rsid w:val="004E2043"/>
    <w:rsid w:val="004E298E"/>
    <w:rsid w:val="004E7235"/>
    <w:rsid w:val="004F667E"/>
    <w:rsid w:val="00505673"/>
    <w:rsid w:val="00514F05"/>
    <w:rsid w:val="00522B8E"/>
    <w:rsid w:val="00526088"/>
    <w:rsid w:val="00527675"/>
    <w:rsid w:val="0053296A"/>
    <w:rsid w:val="00540A31"/>
    <w:rsid w:val="00543BA7"/>
    <w:rsid w:val="00543F77"/>
    <w:rsid w:val="00553CF2"/>
    <w:rsid w:val="0056283B"/>
    <w:rsid w:val="00572A75"/>
    <w:rsid w:val="005751DC"/>
    <w:rsid w:val="00575C20"/>
    <w:rsid w:val="005777BE"/>
    <w:rsid w:val="0058119F"/>
    <w:rsid w:val="00581D03"/>
    <w:rsid w:val="00591A46"/>
    <w:rsid w:val="005A3D7A"/>
    <w:rsid w:val="005A65AE"/>
    <w:rsid w:val="005B77E3"/>
    <w:rsid w:val="005C062C"/>
    <w:rsid w:val="005C4EE9"/>
    <w:rsid w:val="005D608B"/>
    <w:rsid w:val="005D71A1"/>
    <w:rsid w:val="005E1EFE"/>
    <w:rsid w:val="005E23C4"/>
    <w:rsid w:val="005E31C8"/>
    <w:rsid w:val="005F1DF2"/>
    <w:rsid w:val="005F2B86"/>
    <w:rsid w:val="005F4A11"/>
    <w:rsid w:val="006002B2"/>
    <w:rsid w:val="00600EF9"/>
    <w:rsid w:val="00606195"/>
    <w:rsid w:val="0061590F"/>
    <w:rsid w:val="00616BC9"/>
    <w:rsid w:val="00617770"/>
    <w:rsid w:val="00622CA5"/>
    <w:rsid w:val="0062489C"/>
    <w:rsid w:val="00630494"/>
    <w:rsid w:val="00635517"/>
    <w:rsid w:val="00636989"/>
    <w:rsid w:val="00645002"/>
    <w:rsid w:val="00646C13"/>
    <w:rsid w:val="00647431"/>
    <w:rsid w:val="0065435E"/>
    <w:rsid w:val="00655B33"/>
    <w:rsid w:val="006728DC"/>
    <w:rsid w:val="00673CD7"/>
    <w:rsid w:val="00675AC2"/>
    <w:rsid w:val="00682D6A"/>
    <w:rsid w:val="006937F4"/>
    <w:rsid w:val="006A1E3D"/>
    <w:rsid w:val="006A2CB5"/>
    <w:rsid w:val="006A375E"/>
    <w:rsid w:val="006A41F1"/>
    <w:rsid w:val="006A4917"/>
    <w:rsid w:val="006A7B77"/>
    <w:rsid w:val="006C1F60"/>
    <w:rsid w:val="006C259E"/>
    <w:rsid w:val="006C54B2"/>
    <w:rsid w:val="006C66ED"/>
    <w:rsid w:val="006C7724"/>
    <w:rsid w:val="006D1DEE"/>
    <w:rsid w:val="006D22B6"/>
    <w:rsid w:val="006D4650"/>
    <w:rsid w:val="006E2E45"/>
    <w:rsid w:val="006E3C67"/>
    <w:rsid w:val="006E6B24"/>
    <w:rsid w:val="006F2628"/>
    <w:rsid w:val="006F4892"/>
    <w:rsid w:val="006F7DD8"/>
    <w:rsid w:val="00706BA7"/>
    <w:rsid w:val="007225C7"/>
    <w:rsid w:val="00724F7E"/>
    <w:rsid w:val="00726F0D"/>
    <w:rsid w:val="00727D78"/>
    <w:rsid w:val="007345F5"/>
    <w:rsid w:val="00734DF1"/>
    <w:rsid w:val="0073608C"/>
    <w:rsid w:val="00736335"/>
    <w:rsid w:val="00740878"/>
    <w:rsid w:val="0074278D"/>
    <w:rsid w:val="00744F09"/>
    <w:rsid w:val="0075088B"/>
    <w:rsid w:val="007564E0"/>
    <w:rsid w:val="0076038F"/>
    <w:rsid w:val="007616BF"/>
    <w:rsid w:val="007628BB"/>
    <w:rsid w:val="007647A9"/>
    <w:rsid w:val="007714F3"/>
    <w:rsid w:val="00773C30"/>
    <w:rsid w:val="00774819"/>
    <w:rsid w:val="00780B53"/>
    <w:rsid w:val="00781D2E"/>
    <w:rsid w:val="00785447"/>
    <w:rsid w:val="00796750"/>
    <w:rsid w:val="007969CC"/>
    <w:rsid w:val="007A1593"/>
    <w:rsid w:val="007A7905"/>
    <w:rsid w:val="007B3094"/>
    <w:rsid w:val="007B4419"/>
    <w:rsid w:val="007B4C06"/>
    <w:rsid w:val="007B7A06"/>
    <w:rsid w:val="007C0BA6"/>
    <w:rsid w:val="007C3E75"/>
    <w:rsid w:val="007C6B61"/>
    <w:rsid w:val="007F3321"/>
    <w:rsid w:val="007F672B"/>
    <w:rsid w:val="008003C0"/>
    <w:rsid w:val="008124F2"/>
    <w:rsid w:val="00813456"/>
    <w:rsid w:val="00816EE9"/>
    <w:rsid w:val="008243EE"/>
    <w:rsid w:val="00826BC0"/>
    <w:rsid w:val="0083744E"/>
    <w:rsid w:val="008407F0"/>
    <w:rsid w:val="008408BC"/>
    <w:rsid w:val="00840FA6"/>
    <w:rsid w:val="00846C0F"/>
    <w:rsid w:val="00851AF6"/>
    <w:rsid w:val="00855F24"/>
    <w:rsid w:val="0085692F"/>
    <w:rsid w:val="00857BA7"/>
    <w:rsid w:val="00860BDF"/>
    <w:rsid w:val="00860D60"/>
    <w:rsid w:val="008616A7"/>
    <w:rsid w:val="00861BAE"/>
    <w:rsid w:val="00864F9C"/>
    <w:rsid w:val="00870642"/>
    <w:rsid w:val="00872A18"/>
    <w:rsid w:val="008775F0"/>
    <w:rsid w:val="008811BD"/>
    <w:rsid w:val="008822F1"/>
    <w:rsid w:val="00884B84"/>
    <w:rsid w:val="00887E53"/>
    <w:rsid w:val="0089178D"/>
    <w:rsid w:val="008A10CC"/>
    <w:rsid w:val="008B1C82"/>
    <w:rsid w:val="008B5175"/>
    <w:rsid w:val="008B5355"/>
    <w:rsid w:val="008B68B5"/>
    <w:rsid w:val="008C009F"/>
    <w:rsid w:val="008C19BD"/>
    <w:rsid w:val="008C5D44"/>
    <w:rsid w:val="008C736B"/>
    <w:rsid w:val="008D37FE"/>
    <w:rsid w:val="008F330F"/>
    <w:rsid w:val="008F39CC"/>
    <w:rsid w:val="008F7596"/>
    <w:rsid w:val="00900318"/>
    <w:rsid w:val="00904E15"/>
    <w:rsid w:val="009074AC"/>
    <w:rsid w:val="00915E5E"/>
    <w:rsid w:val="009163A4"/>
    <w:rsid w:val="009170EE"/>
    <w:rsid w:val="00917224"/>
    <w:rsid w:val="00921DAD"/>
    <w:rsid w:val="009244E8"/>
    <w:rsid w:val="00930370"/>
    <w:rsid w:val="00931DC9"/>
    <w:rsid w:val="00944A13"/>
    <w:rsid w:val="0094513B"/>
    <w:rsid w:val="00945BE9"/>
    <w:rsid w:val="00955175"/>
    <w:rsid w:val="00961533"/>
    <w:rsid w:val="009615EC"/>
    <w:rsid w:val="00962EAD"/>
    <w:rsid w:val="00971B92"/>
    <w:rsid w:val="00974182"/>
    <w:rsid w:val="00980256"/>
    <w:rsid w:val="00980D6C"/>
    <w:rsid w:val="009819E1"/>
    <w:rsid w:val="009846AE"/>
    <w:rsid w:val="00987B12"/>
    <w:rsid w:val="00992025"/>
    <w:rsid w:val="009A4E9D"/>
    <w:rsid w:val="009A5D42"/>
    <w:rsid w:val="009A7208"/>
    <w:rsid w:val="009B2445"/>
    <w:rsid w:val="009C6841"/>
    <w:rsid w:val="009C783D"/>
    <w:rsid w:val="009D2297"/>
    <w:rsid w:val="009D32D9"/>
    <w:rsid w:val="009D5C8E"/>
    <w:rsid w:val="009D5D75"/>
    <w:rsid w:val="009E0339"/>
    <w:rsid w:val="009E29BE"/>
    <w:rsid w:val="009E30DE"/>
    <w:rsid w:val="009E7EF2"/>
    <w:rsid w:val="009F695F"/>
    <w:rsid w:val="00A14017"/>
    <w:rsid w:val="00A149B8"/>
    <w:rsid w:val="00A23D17"/>
    <w:rsid w:val="00A2409B"/>
    <w:rsid w:val="00A260BE"/>
    <w:rsid w:val="00A36798"/>
    <w:rsid w:val="00A37F72"/>
    <w:rsid w:val="00A40DAA"/>
    <w:rsid w:val="00A56A42"/>
    <w:rsid w:val="00A57164"/>
    <w:rsid w:val="00A57175"/>
    <w:rsid w:val="00A65925"/>
    <w:rsid w:val="00A6707C"/>
    <w:rsid w:val="00A71088"/>
    <w:rsid w:val="00A75A0B"/>
    <w:rsid w:val="00A7690B"/>
    <w:rsid w:val="00A8384E"/>
    <w:rsid w:val="00A8700E"/>
    <w:rsid w:val="00AA1EA5"/>
    <w:rsid w:val="00AA3932"/>
    <w:rsid w:val="00AA3FBC"/>
    <w:rsid w:val="00AA6302"/>
    <w:rsid w:val="00AB2B32"/>
    <w:rsid w:val="00AB3CB5"/>
    <w:rsid w:val="00AB5364"/>
    <w:rsid w:val="00AC52E8"/>
    <w:rsid w:val="00AC58D0"/>
    <w:rsid w:val="00AC5BDC"/>
    <w:rsid w:val="00AD13C3"/>
    <w:rsid w:val="00AD4C24"/>
    <w:rsid w:val="00AE0A5B"/>
    <w:rsid w:val="00AE1FD9"/>
    <w:rsid w:val="00AE222A"/>
    <w:rsid w:val="00AE32F1"/>
    <w:rsid w:val="00AE471C"/>
    <w:rsid w:val="00B00CB8"/>
    <w:rsid w:val="00B06941"/>
    <w:rsid w:val="00B07A6D"/>
    <w:rsid w:val="00B10437"/>
    <w:rsid w:val="00B12348"/>
    <w:rsid w:val="00B1317F"/>
    <w:rsid w:val="00B22A57"/>
    <w:rsid w:val="00B23BC5"/>
    <w:rsid w:val="00B26512"/>
    <w:rsid w:val="00B307A4"/>
    <w:rsid w:val="00B316FA"/>
    <w:rsid w:val="00B31AA6"/>
    <w:rsid w:val="00B33C45"/>
    <w:rsid w:val="00B35A62"/>
    <w:rsid w:val="00B36F93"/>
    <w:rsid w:val="00B37B44"/>
    <w:rsid w:val="00B45EEE"/>
    <w:rsid w:val="00B47944"/>
    <w:rsid w:val="00B517C4"/>
    <w:rsid w:val="00B5737A"/>
    <w:rsid w:val="00B60F80"/>
    <w:rsid w:val="00B8445D"/>
    <w:rsid w:val="00B87756"/>
    <w:rsid w:val="00B91FE3"/>
    <w:rsid w:val="00B93BB0"/>
    <w:rsid w:val="00B9481D"/>
    <w:rsid w:val="00B94F2F"/>
    <w:rsid w:val="00B971B9"/>
    <w:rsid w:val="00BA3544"/>
    <w:rsid w:val="00BA3E43"/>
    <w:rsid w:val="00BA505D"/>
    <w:rsid w:val="00BA5DAC"/>
    <w:rsid w:val="00BB0CCE"/>
    <w:rsid w:val="00BB7F83"/>
    <w:rsid w:val="00BC5D84"/>
    <w:rsid w:val="00BD2C25"/>
    <w:rsid w:val="00BD71B3"/>
    <w:rsid w:val="00BE3ABE"/>
    <w:rsid w:val="00BE6AB5"/>
    <w:rsid w:val="00BE6B44"/>
    <w:rsid w:val="00BE7822"/>
    <w:rsid w:val="00BF2950"/>
    <w:rsid w:val="00BF4861"/>
    <w:rsid w:val="00BF5984"/>
    <w:rsid w:val="00BF663E"/>
    <w:rsid w:val="00C015B2"/>
    <w:rsid w:val="00C01ED3"/>
    <w:rsid w:val="00C02454"/>
    <w:rsid w:val="00C10D18"/>
    <w:rsid w:val="00C118D3"/>
    <w:rsid w:val="00C1638E"/>
    <w:rsid w:val="00C21E0D"/>
    <w:rsid w:val="00C26FF0"/>
    <w:rsid w:val="00C3223E"/>
    <w:rsid w:val="00C34849"/>
    <w:rsid w:val="00C411E7"/>
    <w:rsid w:val="00C46C01"/>
    <w:rsid w:val="00C4789C"/>
    <w:rsid w:val="00C50191"/>
    <w:rsid w:val="00C50E52"/>
    <w:rsid w:val="00C51C2E"/>
    <w:rsid w:val="00C525D3"/>
    <w:rsid w:val="00C53EDB"/>
    <w:rsid w:val="00C643EE"/>
    <w:rsid w:val="00C74996"/>
    <w:rsid w:val="00C8064F"/>
    <w:rsid w:val="00C81523"/>
    <w:rsid w:val="00C821C2"/>
    <w:rsid w:val="00C8223D"/>
    <w:rsid w:val="00C8497C"/>
    <w:rsid w:val="00C90DC2"/>
    <w:rsid w:val="00C974B3"/>
    <w:rsid w:val="00CA055E"/>
    <w:rsid w:val="00CA0592"/>
    <w:rsid w:val="00CA18FD"/>
    <w:rsid w:val="00CA31D5"/>
    <w:rsid w:val="00CA67FC"/>
    <w:rsid w:val="00CB0367"/>
    <w:rsid w:val="00CB053D"/>
    <w:rsid w:val="00CB0874"/>
    <w:rsid w:val="00CB25F7"/>
    <w:rsid w:val="00CC2D8D"/>
    <w:rsid w:val="00CC37AC"/>
    <w:rsid w:val="00CD23CF"/>
    <w:rsid w:val="00CD4A31"/>
    <w:rsid w:val="00CD4B00"/>
    <w:rsid w:val="00CD57CA"/>
    <w:rsid w:val="00CD5B71"/>
    <w:rsid w:val="00CD7477"/>
    <w:rsid w:val="00CE5EB9"/>
    <w:rsid w:val="00CE6DD7"/>
    <w:rsid w:val="00CF4905"/>
    <w:rsid w:val="00CF7664"/>
    <w:rsid w:val="00D04001"/>
    <w:rsid w:val="00D05182"/>
    <w:rsid w:val="00D15561"/>
    <w:rsid w:val="00D17ECF"/>
    <w:rsid w:val="00D2066F"/>
    <w:rsid w:val="00D220DF"/>
    <w:rsid w:val="00D30419"/>
    <w:rsid w:val="00D307BA"/>
    <w:rsid w:val="00D324E2"/>
    <w:rsid w:val="00D35A9A"/>
    <w:rsid w:val="00D456AB"/>
    <w:rsid w:val="00D534C8"/>
    <w:rsid w:val="00D71F0E"/>
    <w:rsid w:val="00D732DD"/>
    <w:rsid w:val="00D74BB3"/>
    <w:rsid w:val="00D8033B"/>
    <w:rsid w:val="00D81755"/>
    <w:rsid w:val="00D84467"/>
    <w:rsid w:val="00D84BA4"/>
    <w:rsid w:val="00D85525"/>
    <w:rsid w:val="00D86899"/>
    <w:rsid w:val="00DA0C21"/>
    <w:rsid w:val="00DA7206"/>
    <w:rsid w:val="00DA7A16"/>
    <w:rsid w:val="00DA7CDA"/>
    <w:rsid w:val="00DB1C97"/>
    <w:rsid w:val="00DB7530"/>
    <w:rsid w:val="00DC3A11"/>
    <w:rsid w:val="00DD1F3B"/>
    <w:rsid w:val="00DD4A13"/>
    <w:rsid w:val="00DD5EEE"/>
    <w:rsid w:val="00DE05A2"/>
    <w:rsid w:val="00DE103B"/>
    <w:rsid w:val="00DE11D6"/>
    <w:rsid w:val="00DE38E3"/>
    <w:rsid w:val="00DE58EF"/>
    <w:rsid w:val="00DE5F66"/>
    <w:rsid w:val="00DF688B"/>
    <w:rsid w:val="00DF6F87"/>
    <w:rsid w:val="00E000EC"/>
    <w:rsid w:val="00E0137A"/>
    <w:rsid w:val="00E01787"/>
    <w:rsid w:val="00E032A1"/>
    <w:rsid w:val="00E055B9"/>
    <w:rsid w:val="00E073B4"/>
    <w:rsid w:val="00E07BAD"/>
    <w:rsid w:val="00E15546"/>
    <w:rsid w:val="00E16C0D"/>
    <w:rsid w:val="00E1734E"/>
    <w:rsid w:val="00E2179E"/>
    <w:rsid w:val="00E23F44"/>
    <w:rsid w:val="00E25F8C"/>
    <w:rsid w:val="00E26D32"/>
    <w:rsid w:val="00E27256"/>
    <w:rsid w:val="00E309B0"/>
    <w:rsid w:val="00E35D1A"/>
    <w:rsid w:val="00E40852"/>
    <w:rsid w:val="00E4219E"/>
    <w:rsid w:val="00E46041"/>
    <w:rsid w:val="00E674BA"/>
    <w:rsid w:val="00E81411"/>
    <w:rsid w:val="00E85B1A"/>
    <w:rsid w:val="00E8692C"/>
    <w:rsid w:val="00E91447"/>
    <w:rsid w:val="00E91DE7"/>
    <w:rsid w:val="00E93A99"/>
    <w:rsid w:val="00EA1004"/>
    <w:rsid w:val="00EA47D4"/>
    <w:rsid w:val="00EB2FAC"/>
    <w:rsid w:val="00EB31AD"/>
    <w:rsid w:val="00EB6C8B"/>
    <w:rsid w:val="00EC4A0B"/>
    <w:rsid w:val="00ED573E"/>
    <w:rsid w:val="00EE1F39"/>
    <w:rsid w:val="00EE2824"/>
    <w:rsid w:val="00EF674D"/>
    <w:rsid w:val="00F05C8B"/>
    <w:rsid w:val="00F075E8"/>
    <w:rsid w:val="00F10352"/>
    <w:rsid w:val="00F10DEE"/>
    <w:rsid w:val="00F12B31"/>
    <w:rsid w:val="00F23BB0"/>
    <w:rsid w:val="00F30F29"/>
    <w:rsid w:val="00F3578D"/>
    <w:rsid w:val="00F433A9"/>
    <w:rsid w:val="00F46825"/>
    <w:rsid w:val="00F535F5"/>
    <w:rsid w:val="00F561A9"/>
    <w:rsid w:val="00F57950"/>
    <w:rsid w:val="00F611BF"/>
    <w:rsid w:val="00F619BC"/>
    <w:rsid w:val="00F761B1"/>
    <w:rsid w:val="00FB0057"/>
    <w:rsid w:val="00FB11B2"/>
    <w:rsid w:val="00FB62E7"/>
    <w:rsid w:val="00FB631F"/>
    <w:rsid w:val="00FC2EC6"/>
    <w:rsid w:val="00FC4ED0"/>
    <w:rsid w:val="00FD129E"/>
    <w:rsid w:val="00FD6429"/>
    <w:rsid w:val="00FF1F39"/>
    <w:rsid w:val="00FF2A0C"/>
    <w:rsid w:val="00FF38F4"/>
    <w:rsid w:val="00FF6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CB0F46"/>
  <w15:chartTrackingRefBased/>
  <w15:docId w15:val="{2534BB4E-8D9F-4BB5-8B9E-540292D37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B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B12"/>
  </w:style>
  <w:style w:type="paragraph" w:styleId="Footer">
    <w:name w:val="footer"/>
    <w:basedOn w:val="Normal"/>
    <w:link w:val="FooterChar"/>
    <w:uiPriority w:val="99"/>
    <w:unhideWhenUsed/>
    <w:qFormat/>
    <w:rsid w:val="00987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B12"/>
  </w:style>
  <w:style w:type="character" w:styleId="Hyperlink">
    <w:name w:val="Hyperlink"/>
    <w:basedOn w:val="DefaultParagraphFont"/>
    <w:uiPriority w:val="99"/>
    <w:unhideWhenUsed/>
    <w:rsid w:val="00146FAF"/>
    <w:rPr>
      <w:color w:val="0563C1" w:themeColor="hyperlink"/>
      <w:u w:val="single"/>
    </w:rPr>
  </w:style>
  <w:style w:type="paragraph" w:styleId="ListParagraph">
    <w:name w:val="List Paragraph"/>
    <w:basedOn w:val="Normal"/>
    <w:uiPriority w:val="34"/>
    <w:qFormat/>
    <w:rsid w:val="00C50E52"/>
    <w:pPr>
      <w:spacing w:after="200" w:line="276" w:lineRule="auto"/>
      <w:ind w:left="720"/>
      <w:contextualSpacing/>
    </w:pPr>
    <w:rPr>
      <w:rFonts w:eastAsiaTheme="minorEastAsia"/>
    </w:rPr>
  </w:style>
  <w:style w:type="paragraph" w:styleId="BalloonText">
    <w:name w:val="Balloon Text"/>
    <w:basedOn w:val="Normal"/>
    <w:link w:val="BalloonTextChar"/>
    <w:uiPriority w:val="99"/>
    <w:semiHidden/>
    <w:unhideWhenUsed/>
    <w:rsid w:val="00C50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52"/>
    <w:rPr>
      <w:rFonts w:ascii="Segoe UI" w:hAnsi="Segoe UI" w:cs="Segoe UI"/>
      <w:sz w:val="18"/>
      <w:szCs w:val="18"/>
    </w:rPr>
  </w:style>
  <w:style w:type="character" w:customStyle="1" w:styleId="inv-subject">
    <w:name w:val="inv-subject"/>
    <w:basedOn w:val="DefaultParagraphFont"/>
    <w:rsid w:val="00F12B31"/>
  </w:style>
  <w:style w:type="character" w:customStyle="1" w:styleId="inv-date">
    <w:name w:val="inv-date"/>
    <w:basedOn w:val="DefaultParagraphFont"/>
    <w:rsid w:val="00F12B31"/>
  </w:style>
  <w:style w:type="character" w:customStyle="1" w:styleId="inv-meeting-url">
    <w:name w:val="inv-meeting-url"/>
    <w:basedOn w:val="DefaultParagraphFont"/>
    <w:rsid w:val="00F12B31"/>
  </w:style>
  <w:style w:type="character" w:styleId="UnresolvedMention">
    <w:name w:val="Unresolved Mention"/>
    <w:basedOn w:val="DefaultParagraphFont"/>
    <w:uiPriority w:val="99"/>
    <w:semiHidden/>
    <w:unhideWhenUsed/>
    <w:rsid w:val="002D0578"/>
    <w:rPr>
      <w:color w:val="605E5C"/>
      <w:shd w:val="clear" w:color="auto" w:fill="E1DFDD"/>
    </w:rPr>
  </w:style>
  <w:style w:type="paragraph" w:styleId="NoSpacing">
    <w:name w:val="No Spacing"/>
    <w:uiPriority w:val="1"/>
    <w:qFormat/>
    <w:rsid w:val="002A481A"/>
    <w:pPr>
      <w:spacing w:after="0" w:line="240" w:lineRule="auto"/>
    </w:pPr>
  </w:style>
  <w:style w:type="paragraph" w:styleId="PlainText">
    <w:name w:val="Plain Text"/>
    <w:basedOn w:val="Normal"/>
    <w:link w:val="PlainTextChar"/>
    <w:uiPriority w:val="99"/>
    <w:unhideWhenUsed/>
    <w:rsid w:val="00DE10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E103B"/>
    <w:rPr>
      <w:rFonts w:ascii="Calibri" w:hAnsi="Calibri"/>
      <w:szCs w:val="21"/>
    </w:rPr>
  </w:style>
  <w:style w:type="table" w:styleId="PlainTable1">
    <w:name w:val="Plain Table 1"/>
    <w:basedOn w:val="TableNormal"/>
    <w:uiPriority w:val="41"/>
    <w:rsid w:val="008C009F"/>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59809">
      <w:bodyDiv w:val="1"/>
      <w:marLeft w:val="0"/>
      <w:marRight w:val="0"/>
      <w:marTop w:val="0"/>
      <w:marBottom w:val="0"/>
      <w:divBdr>
        <w:top w:val="none" w:sz="0" w:space="0" w:color="auto"/>
        <w:left w:val="none" w:sz="0" w:space="0" w:color="auto"/>
        <w:bottom w:val="none" w:sz="0" w:space="0" w:color="auto"/>
        <w:right w:val="none" w:sz="0" w:space="0" w:color="auto"/>
      </w:divBdr>
    </w:div>
    <w:div w:id="505555504">
      <w:bodyDiv w:val="1"/>
      <w:marLeft w:val="0"/>
      <w:marRight w:val="0"/>
      <w:marTop w:val="0"/>
      <w:marBottom w:val="0"/>
      <w:divBdr>
        <w:top w:val="none" w:sz="0" w:space="0" w:color="auto"/>
        <w:left w:val="none" w:sz="0" w:space="0" w:color="auto"/>
        <w:bottom w:val="none" w:sz="0" w:space="0" w:color="auto"/>
        <w:right w:val="none" w:sz="0" w:space="0" w:color="auto"/>
      </w:divBdr>
    </w:div>
    <w:div w:id="729615401">
      <w:bodyDiv w:val="1"/>
      <w:marLeft w:val="0"/>
      <w:marRight w:val="0"/>
      <w:marTop w:val="0"/>
      <w:marBottom w:val="0"/>
      <w:divBdr>
        <w:top w:val="none" w:sz="0" w:space="0" w:color="auto"/>
        <w:left w:val="none" w:sz="0" w:space="0" w:color="auto"/>
        <w:bottom w:val="none" w:sz="0" w:space="0" w:color="auto"/>
        <w:right w:val="none" w:sz="0" w:space="0" w:color="auto"/>
      </w:divBdr>
    </w:div>
    <w:div w:id="1195996766">
      <w:bodyDiv w:val="1"/>
      <w:marLeft w:val="0"/>
      <w:marRight w:val="0"/>
      <w:marTop w:val="0"/>
      <w:marBottom w:val="0"/>
      <w:divBdr>
        <w:top w:val="none" w:sz="0" w:space="0" w:color="auto"/>
        <w:left w:val="none" w:sz="0" w:space="0" w:color="auto"/>
        <w:bottom w:val="none" w:sz="0" w:space="0" w:color="auto"/>
        <w:right w:val="none" w:sz="0" w:space="0" w:color="auto"/>
      </w:divBdr>
    </w:div>
    <w:div w:id="1263218215">
      <w:bodyDiv w:val="1"/>
      <w:marLeft w:val="0"/>
      <w:marRight w:val="0"/>
      <w:marTop w:val="0"/>
      <w:marBottom w:val="0"/>
      <w:divBdr>
        <w:top w:val="none" w:sz="0" w:space="0" w:color="auto"/>
        <w:left w:val="none" w:sz="0" w:space="0" w:color="auto"/>
        <w:bottom w:val="none" w:sz="0" w:space="0" w:color="auto"/>
        <w:right w:val="none" w:sz="0" w:space="0" w:color="auto"/>
      </w:divBdr>
    </w:div>
    <w:div w:id="1427917986">
      <w:bodyDiv w:val="1"/>
      <w:marLeft w:val="0"/>
      <w:marRight w:val="0"/>
      <w:marTop w:val="0"/>
      <w:marBottom w:val="0"/>
      <w:divBdr>
        <w:top w:val="none" w:sz="0" w:space="0" w:color="auto"/>
        <w:left w:val="none" w:sz="0" w:space="0" w:color="auto"/>
        <w:bottom w:val="none" w:sz="0" w:space="0" w:color="auto"/>
        <w:right w:val="none" w:sz="0" w:space="0" w:color="auto"/>
      </w:divBdr>
    </w:div>
    <w:div w:id="1567185669">
      <w:bodyDiv w:val="1"/>
      <w:marLeft w:val="0"/>
      <w:marRight w:val="0"/>
      <w:marTop w:val="0"/>
      <w:marBottom w:val="0"/>
      <w:divBdr>
        <w:top w:val="none" w:sz="0" w:space="0" w:color="auto"/>
        <w:left w:val="none" w:sz="0" w:space="0" w:color="auto"/>
        <w:bottom w:val="none" w:sz="0" w:space="0" w:color="auto"/>
        <w:right w:val="none" w:sz="0" w:space="0" w:color="auto"/>
      </w:divBdr>
    </w:div>
    <w:div w:id="1718312867">
      <w:bodyDiv w:val="1"/>
      <w:marLeft w:val="0"/>
      <w:marRight w:val="0"/>
      <w:marTop w:val="0"/>
      <w:marBottom w:val="0"/>
      <w:divBdr>
        <w:top w:val="none" w:sz="0" w:space="0" w:color="auto"/>
        <w:left w:val="none" w:sz="0" w:space="0" w:color="auto"/>
        <w:bottom w:val="none" w:sz="0" w:space="0" w:color="auto"/>
        <w:right w:val="none" w:sz="0" w:space="0" w:color="auto"/>
      </w:divBdr>
    </w:div>
    <w:div w:id="214292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cityclerk@cityofmineralpointwi.gov" TargetMode="External"/><Relationship Id="rId1" Type="http://schemas.openxmlformats.org/officeDocument/2006/relationships/hyperlink" Target="mailto:administrator@cityofmineralpointwi.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130ED313F3418BB1C34593DAEEAE41"/>
        <w:category>
          <w:name w:val="General"/>
          <w:gallery w:val="placeholder"/>
        </w:category>
        <w:types>
          <w:type w:val="bbPlcHdr"/>
        </w:types>
        <w:behaviors>
          <w:behavior w:val="content"/>
        </w:behaviors>
        <w:guid w:val="{45A7192C-7A0F-4E43-9452-633377008BAF}"/>
      </w:docPartPr>
      <w:docPartBody>
        <w:p w:rsidR="00233A93" w:rsidRDefault="008E1C64" w:rsidP="008E1C64">
          <w:pPr>
            <w:pStyle w:val="CF130ED313F3418BB1C34593DAEEAE41"/>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C64"/>
    <w:rsid w:val="00052FBD"/>
    <w:rsid w:val="00062255"/>
    <w:rsid w:val="00093508"/>
    <w:rsid w:val="000D3F1B"/>
    <w:rsid w:val="000F75A9"/>
    <w:rsid w:val="001D2E50"/>
    <w:rsid w:val="00233A93"/>
    <w:rsid w:val="0027465F"/>
    <w:rsid w:val="002928B9"/>
    <w:rsid w:val="002B09D5"/>
    <w:rsid w:val="00314636"/>
    <w:rsid w:val="003A1895"/>
    <w:rsid w:val="003D146C"/>
    <w:rsid w:val="00506516"/>
    <w:rsid w:val="0058119F"/>
    <w:rsid w:val="005E1EFE"/>
    <w:rsid w:val="006807DC"/>
    <w:rsid w:val="00740878"/>
    <w:rsid w:val="007714F3"/>
    <w:rsid w:val="00780B53"/>
    <w:rsid w:val="007C0BA6"/>
    <w:rsid w:val="007F68CD"/>
    <w:rsid w:val="0083744E"/>
    <w:rsid w:val="008E1C64"/>
    <w:rsid w:val="009E142E"/>
    <w:rsid w:val="00B31AA6"/>
    <w:rsid w:val="00B35A62"/>
    <w:rsid w:val="00B87756"/>
    <w:rsid w:val="00C1638E"/>
    <w:rsid w:val="00C8223D"/>
    <w:rsid w:val="00CB0367"/>
    <w:rsid w:val="00D732DD"/>
    <w:rsid w:val="00D81755"/>
    <w:rsid w:val="00E10009"/>
    <w:rsid w:val="00E46041"/>
    <w:rsid w:val="00E674BA"/>
    <w:rsid w:val="00E85B1A"/>
    <w:rsid w:val="00EA786E"/>
    <w:rsid w:val="00FD6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1C64"/>
    <w:rPr>
      <w:color w:val="808080"/>
    </w:rPr>
  </w:style>
  <w:style w:type="paragraph" w:customStyle="1" w:styleId="CF130ED313F3418BB1C34593DAEEAE41">
    <w:name w:val="CF130ED313F3418BB1C34593DAEEAE41"/>
    <w:rsid w:val="008E1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137 High street, suite 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3EF431-3795-47D7-BA87-C368BA66C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City of Mineral Point</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Mineral Point</dc:title>
  <dc:subject/>
  <dc:creator>John Wright</dc:creator>
  <cp:keywords/>
  <dc:description/>
  <cp:lastModifiedBy>Troy Maggied</cp:lastModifiedBy>
  <cp:revision>7</cp:revision>
  <cp:lastPrinted>2026-07-27T17:54:00Z</cp:lastPrinted>
  <dcterms:created xsi:type="dcterms:W3CDTF">2026-07-14T22:23:00Z</dcterms:created>
  <dcterms:modified xsi:type="dcterms:W3CDTF">2026-07-27T17:55:00Z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4eee74f5556c5842c6a766f0269885241d1ec77208869be823ecc07ef8758d81</vt:lpwstr>
  </property>
</Properties>
</file>