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0A14D41B" w:rsidR="009E2938" w:rsidRPr="005B7A45" w:rsidRDefault="00DB73DF" w:rsidP="00B00AC6">
      <w:pPr>
        <w:pStyle w:val="NoSpacing"/>
        <w:jc w:val="center"/>
        <w:rPr>
          <w:sz w:val="20"/>
          <w:szCs w:val="20"/>
        </w:rPr>
      </w:pPr>
      <w:r>
        <w:rPr>
          <w:sz w:val="20"/>
          <w:szCs w:val="20"/>
        </w:rPr>
        <w:t>January 14</w:t>
      </w:r>
      <w:r w:rsidR="0029319E" w:rsidRPr="005B7A45">
        <w:rPr>
          <w:sz w:val="20"/>
          <w:szCs w:val="20"/>
        </w:rPr>
        <w:t>, 202</w:t>
      </w:r>
      <w:r>
        <w:rPr>
          <w:sz w:val="20"/>
          <w:szCs w:val="20"/>
        </w:rPr>
        <w:t>5</w:t>
      </w:r>
    </w:p>
    <w:p w14:paraId="1289EBAA" w14:textId="6C7D8AED" w:rsidR="009E2938" w:rsidRDefault="009E2938" w:rsidP="005860A3">
      <w:pPr>
        <w:pStyle w:val="ListParagraph"/>
        <w:numPr>
          <w:ilvl w:val="0"/>
          <w:numId w:val="2"/>
        </w:numPr>
      </w:pPr>
      <w:r>
        <w:t>Call to Order</w:t>
      </w:r>
      <w:r w:rsidR="004B2D5F">
        <w:t xml:space="preserve">:  Mayor, PJ Rathbone, called to order the January 2025 meeting at 6:30 pm. </w:t>
      </w:r>
      <w:r w:rsidR="0014108D">
        <w:t xml:space="preserve">In attendance are the following members:  Dennis Cash, Denese Cook, Bo Rhyne, Bobby Vassey, Kathy Rhyne, and </w:t>
      </w:r>
      <w:r w:rsidR="00672AB6">
        <w:t>Tim Eidson.</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2C77A0FB" w:rsidR="0075781C" w:rsidRDefault="0075781C" w:rsidP="005860A3">
      <w:pPr>
        <w:pStyle w:val="ListParagraph"/>
        <w:numPr>
          <w:ilvl w:val="0"/>
          <w:numId w:val="2"/>
        </w:numPr>
      </w:pPr>
      <w:r>
        <w:t>Approval of Agenda</w:t>
      </w:r>
      <w:r w:rsidR="00672AB6">
        <w:t>:  Motion to add Gaston250 to the agenda for New Business made by Denese Cook, seconded by Bobby Vassey. All in favor.</w:t>
      </w:r>
    </w:p>
    <w:p w14:paraId="15365190" w14:textId="700B307C" w:rsidR="00672AB6" w:rsidRDefault="00672AB6" w:rsidP="00672AB6">
      <w:pPr>
        <w:pStyle w:val="ListParagraph"/>
        <w:numPr>
          <w:ilvl w:val="1"/>
          <w:numId w:val="2"/>
        </w:numPr>
      </w:pPr>
      <w:r>
        <w:t xml:space="preserve">Motion to approve </w:t>
      </w:r>
      <w:r w:rsidR="00D01B2D">
        <w:t>the agenda</w:t>
      </w:r>
      <w:r>
        <w:t xml:space="preserve"> with addition made by </w:t>
      </w:r>
      <w:r w:rsidR="00741B5B">
        <w:t>Denese Cook, seconded by Bobby Vassey, all in favor.</w:t>
      </w:r>
    </w:p>
    <w:p w14:paraId="0EFD6D4F" w14:textId="71AA10C6" w:rsidR="0075781C" w:rsidRDefault="0075781C" w:rsidP="005860A3">
      <w:pPr>
        <w:pStyle w:val="ListParagraph"/>
        <w:numPr>
          <w:ilvl w:val="0"/>
          <w:numId w:val="2"/>
        </w:numPr>
      </w:pPr>
      <w:r>
        <w:t>Approval of Minutes</w:t>
      </w:r>
    </w:p>
    <w:p w14:paraId="0D5E97ED" w14:textId="6EC97BA1" w:rsidR="00741B5B" w:rsidRDefault="00741B5B" w:rsidP="00741B5B">
      <w:pPr>
        <w:pStyle w:val="ListParagraph"/>
        <w:numPr>
          <w:ilvl w:val="1"/>
          <w:numId w:val="2"/>
        </w:numPr>
      </w:pPr>
      <w:r>
        <w:t>Motion to approve December minutes made by Kathy Rhyne, seconded by Dennis Cash, all in favor.</w:t>
      </w:r>
    </w:p>
    <w:p w14:paraId="089C96B1" w14:textId="40412549" w:rsidR="0075781C" w:rsidRDefault="0075781C">
      <w:r>
        <w:t>Citizens’ comments/concerns:  The City of High Shoals Council offers citizens the opportunity for Public Expression issues per NCGS 160A-81.1 (limited to 3-5 minutes per speaker)</w:t>
      </w:r>
      <w:r w:rsidR="00A16D9A">
        <w:t>.</w:t>
      </w:r>
      <w:r w:rsidR="000F3DAC">
        <w:t xml:space="preserve">  No one signed up to speak, nor requested to speak. </w:t>
      </w:r>
    </w:p>
    <w:p w14:paraId="50E93DFA" w14:textId="477B1250" w:rsidR="0074618F"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r w:rsidR="000F3DAC">
        <w:t xml:space="preserve"> </w:t>
      </w:r>
      <w:r w:rsidR="00D01B2D">
        <w:t>No one</w:t>
      </w:r>
      <w:r w:rsidR="000F3DAC">
        <w:t xml:space="preserve"> had </w:t>
      </w:r>
      <w:r w:rsidR="00CF104A">
        <w:t>anything</w:t>
      </w:r>
      <w:r w:rsidR="000F3DAC">
        <w:t xml:space="preserve"> to add without formal motion.</w:t>
      </w: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61047BF7" w:rsidR="00B74505" w:rsidRDefault="00AC7228" w:rsidP="00882DE7">
      <w:pPr>
        <w:pStyle w:val="ListParagraph"/>
        <w:numPr>
          <w:ilvl w:val="0"/>
          <w:numId w:val="5"/>
        </w:numPr>
      </w:pPr>
      <w:r>
        <w:t>Police Report-Gaston County</w:t>
      </w:r>
      <w:r w:rsidR="00930303">
        <w:t xml:space="preserve">  1,365 calls for service for 2024, in 2023 there were 1,558. </w:t>
      </w:r>
      <w:r w:rsidR="00E56274">
        <w:t xml:space="preserve">64 arrests were made in 2024, only 35 arrests were made in 2023. In 2024 there were 50 cases (aggravated assault, burglary, larceny from MV, </w:t>
      </w:r>
      <w:r w:rsidR="00C31426">
        <w:t xml:space="preserve">larceny, motor vehicle thefts and 33 other offenses.) There were 44 cases in 2023. </w:t>
      </w:r>
    </w:p>
    <w:p w14:paraId="0BDA80EF" w14:textId="6D0CB751" w:rsidR="00AC7228" w:rsidRDefault="00AC7228" w:rsidP="0062591D">
      <w:pPr>
        <w:pStyle w:val="ListParagraph"/>
        <w:numPr>
          <w:ilvl w:val="0"/>
          <w:numId w:val="5"/>
        </w:numPr>
      </w:pPr>
      <w:r>
        <w:t>Financial-Dennis Cash</w:t>
      </w:r>
    </w:p>
    <w:p w14:paraId="7D57B66B" w14:textId="77777777" w:rsidR="008910BD" w:rsidRDefault="008910BD" w:rsidP="008910BD">
      <w:pPr>
        <w:pStyle w:val="ListParagraph"/>
        <w:numPr>
          <w:ilvl w:val="2"/>
          <w:numId w:val="5"/>
        </w:numPr>
      </w:pPr>
      <w:r>
        <w:t xml:space="preserve">Checking 1:  $418,618.63 Checking 2:  $11,120.39 Savings $161,081.24 </w:t>
      </w:r>
    </w:p>
    <w:p w14:paraId="186B3C30" w14:textId="795F0E15" w:rsidR="008910BD" w:rsidRDefault="008910BD" w:rsidP="008910BD">
      <w:pPr>
        <w:pStyle w:val="ListParagraph"/>
        <w:numPr>
          <w:ilvl w:val="3"/>
          <w:numId w:val="5"/>
        </w:numPr>
      </w:pPr>
      <w:r>
        <w:t>Cap Management $49,146.78 Total:  $639,967.04</w:t>
      </w:r>
    </w:p>
    <w:p w14:paraId="6CF528F0" w14:textId="77777777" w:rsidR="0062591D" w:rsidRDefault="00AC7228" w:rsidP="0062591D">
      <w:pPr>
        <w:pStyle w:val="ListParagraph"/>
        <w:numPr>
          <w:ilvl w:val="0"/>
          <w:numId w:val="5"/>
        </w:numPr>
      </w:pPr>
      <w:r>
        <w:t>Cemetery-Denese Coo</w:t>
      </w:r>
      <w:r w:rsidR="0062591D">
        <w:t>k</w:t>
      </w:r>
    </w:p>
    <w:p w14:paraId="41C600CB" w14:textId="6CB88656" w:rsidR="002E1004" w:rsidRDefault="002E1004" w:rsidP="002E1004">
      <w:pPr>
        <w:pStyle w:val="ListParagraph"/>
        <w:numPr>
          <w:ilvl w:val="2"/>
          <w:numId w:val="5"/>
        </w:numPr>
      </w:pPr>
      <w:r>
        <w:t>Denese stated that Jay and Sherry Harris did a great job lighting the cemetery for Christmas.</w:t>
      </w:r>
    </w:p>
    <w:p w14:paraId="3E4EFBB4" w14:textId="77777777" w:rsidR="0062591D" w:rsidRDefault="00AC7228" w:rsidP="0062591D">
      <w:pPr>
        <w:pStyle w:val="ListParagraph"/>
        <w:numPr>
          <w:ilvl w:val="0"/>
          <w:numId w:val="5"/>
        </w:numPr>
      </w:pPr>
      <w:r>
        <w:t>Water/Sewer-Bo Rhyne</w:t>
      </w:r>
    </w:p>
    <w:p w14:paraId="59467F5B" w14:textId="105D4DF7" w:rsidR="002E1004" w:rsidRDefault="002E1004" w:rsidP="002E1004">
      <w:pPr>
        <w:pStyle w:val="ListParagraph"/>
        <w:numPr>
          <w:ilvl w:val="2"/>
          <w:numId w:val="5"/>
        </w:numPr>
      </w:pPr>
      <w:r>
        <w:t xml:space="preserve">Bo Rhyne stated that the water/sewer section is good and </w:t>
      </w:r>
      <w:r w:rsidR="00D01B2D">
        <w:t>there is nothing</w:t>
      </w:r>
      <w:r>
        <w:t xml:space="preserve"> to </w:t>
      </w:r>
      <w:r w:rsidR="008C24FC">
        <w:t>remark upon.</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649E493C" w14:textId="50E175FA" w:rsidR="008C24FC" w:rsidRDefault="008C24FC" w:rsidP="008C24FC">
      <w:pPr>
        <w:pStyle w:val="ListParagraph"/>
        <w:numPr>
          <w:ilvl w:val="1"/>
          <w:numId w:val="6"/>
        </w:numPr>
      </w:pPr>
      <w:r>
        <w:t xml:space="preserve">Holly Ridge was salted, </w:t>
      </w:r>
      <w:r w:rsidR="00D01B2D">
        <w:t>the truck</w:t>
      </w:r>
      <w:r>
        <w:t xml:space="preserve"> had scrap</w:t>
      </w:r>
      <w:r w:rsidR="00D01B2D">
        <w:t>er</w:t>
      </w:r>
      <w:r>
        <w:t xml:space="preserve"> on it and on Friday night, two workers were brought in to scrap off the slush from the winter weather.</w:t>
      </w:r>
    </w:p>
    <w:p w14:paraId="20A62A52" w14:textId="77777777" w:rsidR="00410B99" w:rsidRDefault="00AC7228" w:rsidP="006D0316">
      <w:pPr>
        <w:pStyle w:val="ListParagraph"/>
        <w:numPr>
          <w:ilvl w:val="1"/>
          <w:numId w:val="5"/>
        </w:numPr>
      </w:pPr>
      <w:r w:rsidRPr="0062591D">
        <w:t>Parks/Recreation-Bobby Vassey</w:t>
      </w:r>
    </w:p>
    <w:p w14:paraId="2815799F" w14:textId="28F2E6A9" w:rsidR="008E0262" w:rsidRDefault="00CF3159" w:rsidP="006B1555">
      <w:pPr>
        <w:pStyle w:val="ListParagraph"/>
        <w:numPr>
          <w:ilvl w:val="2"/>
          <w:numId w:val="5"/>
        </w:numPr>
      </w:pPr>
      <w:r w:rsidRPr="0062591D">
        <w:t>Yard of the Month:</w:t>
      </w:r>
      <w:r w:rsidR="0029155F">
        <w:t>–</w:t>
      </w:r>
      <w:r w:rsidR="00147BA4">
        <w:t xml:space="preserve"> </w:t>
      </w:r>
      <w:r w:rsidR="000A0754">
        <w:t xml:space="preserve"> </w:t>
      </w:r>
      <w:r w:rsidR="0098785F">
        <w:t>123 Church St. Ryan Hurlbut</w:t>
      </w:r>
    </w:p>
    <w:p w14:paraId="29945F36" w14:textId="17CAA83F" w:rsidR="00AC7228" w:rsidRDefault="00AC7228" w:rsidP="0062591D">
      <w:pPr>
        <w:pStyle w:val="ListParagraph"/>
        <w:numPr>
          <w:ilvl w:val="0"/>
          <w:numId w:val="5"/>
        </w:numPr>
      </w:pPr>
      <w:r>
        <w:t>Vehicles-</w:t>
      </w:r>
      <w:r w:rsidR="00882DE7">
        <w:t xml:space="preserve"> Tim Eidson</w:t>
      </w:r>
    </w:p>
    <w:p w14:paraId="3646056C" w14:textId="4E818C4C" w:rsidR="008C24FC" w:rsidRDefault="00EC1C7F" w:rsidP="00EC1C7F">
      <w:pPr>
        <w:pStyle w:val="ListParagraph"/>
        <w:numPr>
          <w:ilvl w:val="2"/>
          <w:numId w:val="5"/>
        </w:numPr>
      </w:pPr>
      <w:r>
        <w:t>All vehicles seem to be in good order, oil was changed on both new vehicles.</w:t>
      </w:r>
    </w:p>
    <w:p w14:paraId="292AA147" w14:textId="42E4E80A" w:rsidR="003610C6" w:rsidRDefault="00AC7228" w:rsidP="003778BD">
      <w:pPr>
        <w:pStyle w:val="ListParagraph"/>
        <w:numPr>
          <w:ilvl w:val="0"/>
          <w:numId w:val="5"/>
        </w:numPr>
      </w:pPr>
      <w:r>
        <w:t>Administration/Mayor Report-PJ Rathbone</w:t>
      </w:r>
    </w:p>
    <w:p w14:paraId="499130FD" w14:textId="3300DA16" w:rsidR="00EC1C7F" w:rsidRDefault="00EC1C7F" w:rsidP="00EC1C7F">
      <w:pPr>
        <w:pStyle w:val="ListParagraph"/>
        <w:numPr>
          <w:ilvl w:val="2"/>
          <w:numId w:val="5"/>
        </w:numPr>
      </w:pPr>
      <w:r>
        <w:t xml:space="preserve">Update on water line from Dallas. For some reason </w:t>
      </w:r>
      <w:r w:rsidR="00FC5071">
        <w:t xml:space="preserve">some sections along Dallas High Shoals Road do not have DOT right of ways. This is posing an exceptional issue. People on Miles Road are hesitant. PJ said that he will be meeting </w:t>
      </w:r>
      <w:r w:rsidR="007603AE">
        <w:t xml:space="preserve">at the end of January with those residents. There is also another stretch that does not have NC DOT right of ways. We’re seeking a </w:t>
      </w:r>
      <w:r w:rsidR="00D01B2D">
        <w:t>15-foot</w:t>
      </w:r>
      <w:r w:rsidR="007603AE">
        <w:t xml:space="preserve"> easement; however, since it is outside of city limits, the county should be the ones seeking such. </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2830EF1B" w14:textId="0E76BD7D" w:rsidR="006373C4" w:rsidRDefault="006373C4" w:rsidP="00DC43DC">
      <w:pPr>
        <w:pStyle w:val="ListParagraph"/>
        <w:numPr>
          <w:ilvl w:val="0"/>
          <w:numId w:val="3"/>
        </w:numPr>
      </w:pPr>
      <w:r>
        <w:t xml:space="preserve">Discussion:  Gaston250—Angela Cunningham with Gaston County Communications came in to speak about the </w:t>
      </w:r>
      <w:r w:rsidR="00BE131F">
        <w:t xml:space="preserve">upcoming </w:t>
      </w:r>
      <w:r w:rsidR="00CF104A">
        <w:t>250-year</w:t>
      </w:r>
      <w:r w:rsidR="00BE131F">
        <w:t xml:space="preserve"> anniversary of the USA. Cultural Resources received $10,000. There are </w:t>
      </w:r>
      <w:r w:rsidR="00A34EFD">
        <w:t>40</w:t>
      </w:r>
      <w:r w:rsidR="00BE131F">
        <w:t xml:space="preserve"> Committee members </w:t>
      </w:r>
      <w:r w:rsidR="00A34EFD">
        <w:t xml:space="preserve"> and 6 subcommittees for this event. There will be videos uploaded for events</w:t>
      </w:r>
      <w:r w:rsidR="007C2210">
        <w:t xml:space="preserve"> and branding was State approved. </w:t>
      </w:r>
    </w:p>
    <w:p w14:paraId="569786DB" w14:textId="60BED388" w:rsidR="007C2210" w:rsidRDefault="00E703C4" w:rsidP="007C2210">
      <w:pPr>
        <w:pStyle w:val="ListParagraph"/>
        <w:numPr>
          <w:ilvl w:val="0"/>
          <w:numId w:val="3"/>
        </w:numPr>
      </w:pPr>
      <w:r>
        <w:t>Discussion:  Mill Property</w:t>
      </w:r>
      <w:r w:rsidR="007C2210">
        <w:t>—PJ, Steve, and Brandi will be meeting with Will Cauthen. Mr. Cauthen works for a group that</w:t>
      </w:r>
      <w:r w:rsidR="00DD3DB8">
        <w:t xml:space="preserve"> supports Brownfield Grants. We are meeting with him to learn more and to see what we need to do to move forward. We are looking into information for grant money to support sampling, </w:t>
      </w:r>
      <w:r w:rsidR="00D66A87">
        <w:t xml:space="preserve">we want to ensure we can utilize the property before we have it signed over to us. </w:t>
      </w:r>
    </w:p>
    <w:p w14:paraId="0BFE5FE6" w14:textId="73B60E0A" w:rsidR="00DC43DC" w:rsidRDefault="00080F31" w:rsidP="00DC43DC">
      <w:pPr>
        <w:pStyle w:val="ListParagraph"/>
        <w:numPr>
          <w:ilvl w:val="0"/>
          <w:numId w:val="3"/>
        </w:numPr>
      </w:pPr>
      <w:r>
        <w:t xml:space="preserve">Discussion/Action: </w:t>
      </w:r>
      <w:r w:rsidR="00E703C4">
        <w:t xml:space="preserve">  Special Projects</w:t>
      </w:r>
      <w:r w:rsidR="00C81142">
        <w:t>—We have more lights that were left over that we can put up at the bridge. PJ has a list of projects already, such as the pull off area at the bridge</w:t>
      </w:r>
      <w:r w:rsidR="00577E60">
        <w:t>, storm drains and covers. Also, projects include a handrail for the step up to utilize the drop-off box</w:t>
      </w:r>
      <w:r w:rsidR="003730D3">
        <w:t xml:space="preserve"> and getting the growth off of the walking track at the park. </w:t>
      </w:r>
    </w:p>
    <w:p w14:paraId="070B929E" w14:textId="42093A43" w:rsidR="00570554" w:rsidRDefault="007F6352" w:rsidP="00DC43DC">
      <w:pPr>
        <w:pStyle w:val="ListParagraph"/>
        <w:numPr>
          <w:ilvl w:val="0"/>
          <w:numId w:val="3"/>
        </w:numPr>
      </w:pPr>
      <w:r>
        <w:t xml:space="preserve">Discussion/Action:  </w:t>
      </w:r>
      <w:r w:rsidR="00570554">
        <w:t>Employee Write-ups</w:t>
      </w:r>
      <w:r w:rsidR="003730D3">
        <w:t>—On page 39 and page 40</w:t>
      </w:r>
      <w:r w:rsidR="004F3AC8">
        <w:t xml:space="preserve">, it goes into detail for disciplinary actions. </w:t>
      </w:r>
      <w:r w:rsidR="00CF104A">
        <w:t>There</w:t>
      </w:r>
      <w:r w:rsidR="004F3AC8">
        <w:t xml:space="preserve"> are 11 different things for not doing job performance. Pushing forward, with that</w:t>
      </w:r>
      <w:r w:rsidR="00203703">
        <w:t xml:space="preserve">. Dennis asked if smoking in the old truck would be enforced? PJ said, “absolutely,” there should be no smoking in any city vehicle. </w:t>
      </w:r>
    </w:p>
    <w:p w14:paraId="6C18C91E" w14:textId="57710434" w:rsidR="007D4DCA" w:rsidRDefault="00570554" w:rsidP="00DC43DC">
      <w:pPr>
        <w:pStyle w:val="ListParagraph"/>
        <w:numPr>
          <w:ilvl w:val="0"/>
          <w:numId w:val="3"/>
        </w:numPr>
      </w:pPr>
      <w:r>
        <w:t xml:space="preserve">Discussion—(Possible stemming from write ups) </w:t>
      </w:r>
      <w:r w:rsidR="00380C17" w:rsidRPr="00380C17">
        <w:rPr>
          <w:b/>
          <w:bCs/>
        </w:rPr>
        <w:t>§ 143-318.11.  Closed sessions.</w:t>
      </w:r>
      <w:r w:rsidR="00AF7D0C" w:rsidRPr="00AF7D0C">
        <w:rPr>
          <w:color w:val="000000"/>
        </w:rPr>
        <w:t xml:space="preserve"> </w:t>
      </w:r>
      <w:r w:rsidR="00AF7D0C" w:rsidRPr="00AF7D0C">
        <w:rPr>
          <w:b/>
          <w:bCs/>
        </w:rPr>
        <w:t>(6)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r w:rsidR="00AF7D0C" w:rsidRPr="00AF7D0C">
        <w:rPr>
          <w:b/>
          <w:bCs/>
          <w:u w:val="single"/>
        </w:rPr>
        <w:t>. General personnel policy issues may not be considered in a closed session</w:t>
      </w:r>
      <w:r w:rsidR="00AF7D0C" w:rsidRPr="00AF7D0C">
        <w:rPr>
          <w:b/>
          <w:bCs/>
        </w:rPr>
        <w:t>.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discharge or removal shall be taken in an open meeting.</w:t>
      </w:r>
    </w:p>
    <w:p w14:paraId="63E386B8" w14:textId="77777777" w:rsidR="00D01B2D" w:rsidRDefault="00905FE7" w:rsidP="0074618F">
      <w:pPr>
        <w:pStyle w:val="ListParagraph"/>
        <w:ind w:left="1080"/>
      </w:pPr>
      <w:r>
        <w:t xml:space="preserve">Motion to go into closed meeting </w:t>
      </w:r>
      <w:r w:rsidR="009E53DD">
        <w:t>State Statute 143-318.11 subsection (</w:t>
      </w:r>
      <w:r w:rsidR="00D01B2D">
        <w:t>6)</w:t>
      </w:r>
    </w:p>
    <w:p w14:paraId="6E014901" w14:textId="3A8D903F" w:rsidR="00DC43DC" w:rsidRPr="00D01B2D" w:rsidRDefault="00346333" w:rsidP="00D01B2D">
      <w:pPr>
        <w:pStyle w:val="ListParagraph"/>
        <w:numPr>
          <w:ilvl w:val="0"/>
          <w:numId w:val="23"/>
        </w:numPr>
        <w:rPr>
          <w:i/>
          <w:iCs/>
        </w:rPr>
      </w:pPr>
      <w:r w:rsidRPr="00D01B2D">
        <w:rPr>
          <w:i/>
          <w:iCs/>
        </w:rPr>
        <w:t xml:space="preserve">The council decided that there was no need to go into closed session, since most information is covered in the </w:t>
      </w:r>
      <w:r w:rsidR="00D01B2D" w:rsidRPr="00D01B2D">
        <w:rPr>
          <w:i/>
          <w:iCs/>
        </w:rPr>
        <w:t>personnel</w:t>
      </w:r>
      <w:r w:rsidRPr="00D01B2D">
        <w:rPr>
          <w:i/>
          <w:iCs/>
        </w:rPr>
        <w:t xml:space="preserve"> manual.</w:t>
      </w:r>
    </w:p>
    <w:p w14:paraId="030CCF07" w14:textId="0F5AF644" w:rsidR="00401387" w:rsidRPr="00401387" w:rsidRDefault="00765D24" w:rsidP="00686A5E">
      <w:pPr>
        <w:pStyle w:val="ListParagraph"/>
        <w:numPr>
          <w:ilvl w:val="0"/>
          <w:numId w:val="4"/>
        </w:numPr>
        <w:rPr>
          <w:b/>
          <w:bCs/>
          <w:sz w:val="28"/>
          <w:szCs w:val="28"/>
        </w:rPr>
      </w:pPr>
      <w:r>
        <w:t xml:space="preserve">Action: </w:t>
      </w:r>
      <w:r w:rsidR="001A7E53">
        <w:t xml:space="preserve">Motion to </w:t>
      </w:r>
      <w:r w:rsidR="00AF7D0C">
        <w:t>Adjourn</w:t>
      </w:r>
      <w:r w:rsidR="00346333">
        <w:t xml:space="preserve">—Kathy Rhyne made </w:t>
      </w:r>
      <w:r w:rsidR="00D01B2D">
        <w:t>a motion</w:t>
      </w:r>
      <w:r w:rsidR="00346333">
        <w:t xml:space="preserve"> to adjourn, seconded by Bobby Vassey, all in favor.</w:t>
      </w:r>
    </w:p>
    <w:sectPr w:rsidR="00401387"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187D" w14:textId="77777777" w:rsidR="008621DE" w:rsidRDefault="008621DE" w:rsidP="004150DF">
      <w:pPr>
        <w:spacing w:after="0" w:line="240" w:lineRule="auto"/>
      </w:pPr>
      <w:r>
        <w:separator/>
      </w:r>
    </w:p>
  </w:endnote>
  <w:endnote w:type="continuationSeparator" w:id="0">
    <w:p w14:paraId="7C9F7162" w14:textId="77777777" w:rsidR="008621DE" w:rsidRDefault="008621DE"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5BCE" w14:textId="77777777" w:rsidR="008621DE" w:rsidRDefault="008621DE" w:rsidP="004150DF">
      <w:pPr>
        <w:spacing w:after="0" w:line="240" w:lineRule="auto"/>
      </w:pPr>
      <w:r>
        <w:separator/>
      </w:r>
    </w:p>
  </w:footnote>
  <w:footnote w:type="continuationSeparator" w:id="0">
    <w:p w14:paraId="5E30934A" w14:textId="77777777" w:rsidR="008621DE" w:rsidRDefault="008621DE"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BBB354A"/>
    <w:multiLevelType w:val="hybridMultilevel"/>
    <w:tmpl w:val="45DA1E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4"/>
  </w:num>
  <w:num w:numId="4" w16cid:durableId="1803114652">
    <w:abstractNumId w:val="5"/>
  </w:num>
  <w:num w:numId="5" w16cid:durableId="694306139">
    <w:abstractNumId w:val="1"/>
  </w:num>
  <w:num w:numId="6" w16cid:durableId="269707636">
    <w:abstractNumId w:val="2"/>
  </w:num>
  <w:num w:numId="7" w16cid:durableId="177161966">
    <w:abstractNumId w:val="17"/>
  </w:num>
  <w:num w:numId="8" w16cid:durableId="182089821">
    <w:abstractNumId w:val="19"/>
  </w:num>
  <w:num w:numId="9" w16cid:durableId="1396969518">
    <w:abstractNumId w:val="21"/>
  </w:num>
  <w:num w:numId="10" w16cid:durableId="251863681">
    <w:abstractNumId w:val="20"/>
  </w:num>
  <w:num w:numId="11" w16cid:durableId="1322925663">
    <w:abstractNumId w:val="22"/>
  </w:num>
  <w:num w:numId="12" w16cid:durableId="1165702672">
    <w:abstractNumId w:val="4"/>
  </w:num>
  <w:num w:numId="13" w16cid:durableId="1846046021">
    <w:abstractNumId w:val="9"/>
  </w:num>
  <w:num w:numId="14" w16cid:durableId="2124031531">
    <w:abstractNumId w:val="15"/>
  </w:num>
  <w:num w:numId="15" w16cid:durableId="1944990844">
    <w:abstractNumId w:val="12"/>
  </w:num>
  <w:num w:numId="16" w16cid:durableId="1914310387">
    <w:abstractNumId w:val="7"/>
  </w:num>
  <w:num w:numId="17" w16cid:durableId="14237370">
    <w:abstractNumId w:val="6"/>
  </w:num>
  <w:num w:numId="18" w16cid:durableId="1738937524">
    <w:abstractNumId w:val="18"/>
  </w:num>
  <w:num w:numId="19" w16cid:durableId="1584607116">
    <w:abstractNumId w:val="16"/>
  </w:num>
  <w:num w:numId="20" w16cid:durableId="1010445384">
    <w:abstractNumId w:val="11"/>
  </w:num>
  <w:num w:numId="21" w16cid:durableId="2052224573">
    <w:abstractNumId w:val="0"/>
  </w:num>
  <w:num w:numId="22" w16cid:durableId="187448748">
    <w:abstractNumId w:val="10"/>
  </w:num>
  <w:num w:numId="23" w16cid:durableId="492379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5F62"/>
    <w:rsid w:val="0009621C"/>
    <w:rsid w:val="000A0754"/>
    <w:rsid w:val="000A2BD5"/>
    <w:rsid w:val="000A4BB2"/>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3DAC"/>
    <w:rsid w:val="000F466C"/>
    <w:rsid w:val="0010333E"/>
    <w:rsid w:val="00104C7B"/>
    <w:rsid w:val="001124DA"/>
    <w:rsid w:val="00113626"/>
    <w:rsid w:val="00116B1B"/>
    <w:rsid w:val="00116F91"/>
    <w:rsid w:val="001215C6"/>
    <w:rsid w:val="00123A31"/>
    <w:rsid w:val="00125A44"/>
    <w:rsid w:val="0012640B"/>
    <w:rsid w:val="00132B45"/>
    <w:rsid w:val="0014108D"/>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3703"/>
    <w:rsid w:val="002046A1"/>
    <w:rsid w:val="00205EF4"/>
    <w:rsid w:val="00211A0A"/>
    <w:rsid w:val="002128C7"/>
    <w:rsid w:val="002149AA"/>
    <w:rsid w:val="00214EF3"/>
    <w:rsid w:val="00220A1E"/>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DB"/>
    <w:rsid w:val="0029155F"/>
    <w:rsid w:val="00292E03"/>
    <w:rsid w:val="0029319E"/>
    <w:rsid w:val="00295B3A"/>
    <w:rsid w:val="002A1738"/>
    <w:rsid w:val="002A65E7"/>
    <w:rsid w:val="002B0BFC"/>
    <w:rsid w:val="002B0DA5"/>
    <w:rsid w:val="002B5B59"/>
    <w:rsid w:val="002B7326"/>
    <w:rsid w:val="002C229F"/>
    <w:rsid w:val="002C458C"/>
    <w:rsid w:val="002D245B"/>
    <w:rsid w:val="002D34BA"/>
    <w:rsid w:val="002E1004"/>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5FC"/>
    <w:rsid w:val="00340BEF"/>
    <w:rsid w:val="003417CF"/>
    <w:rsid w:val="00346332"/>
    <w:rsid w:val="00346333"/>
    <w:rsid w:val="003465B4"/>
    <w:rsid w:val="00346ED9"/>
    <w:rsid w:val="00351D55"/>
    <w:rsid w:val="0035254B"/>
    <w:rsid w:val="00354B80"/>
    <w:rsid w:val="0035518C"/>
    <w:rsid w:val="003564F0"/>
    <w:rsid w:val="003577E1"/>
    <w:rsid w:val="00357F83"/>
    <w:rsid w:val="003610C6"/>
    <w:rsid w:val="003618F1"/>
    <w:rsid w:val="00372877"/>
    <w:rsid w:val="003730D3"/>
    <w:rsid w:val="003761EE"/>
    <w:rsid w:val="0037770E"/>
    <w:rsid w:val="003778BD"/>
    <w:rsid w:val="00380499"/>
    <w:rsid w:val="00380C17"/>
    <w:rsid w:val="00381318"/>
    <w:rsid w:val="00394A27"/>
    <w:rsid w:val="00397DC9"/>
    <w:rsid w:val="003A0C82"/>
    <w:rsid w:val="003A1618"/>
    <w:rsid w:val="003A21E8"/>
    <w:rsid w:val="003B1CD1"/>
    <w:rsid w:val="003B2D8C"/>
    <w:rsid w:val="003C2B37"/>
    <w:rsid w:val="003C4B70"/>
    <w:rsid w:val="003D0163"/>
    <w:rsid w:val="003D6074"/>
    <w:rsid w:val="003E26D5"/>
    <w:rsid w:val="003E2B36"/>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B2D5F"/>
    <w:rsid w:val="004C03E6"/>
    <w:rsid w:val="004C6686"/>
    <w:rsid w:val="004C7578"/>
    <w:rsid w:val="004C7777"/>
    <w:rsid w:val="004C7EA6"/>
    <w:rsid w:val="004D0C0C"/>
    <w:rsid w:val="004D23F3"/>
    <w:rsid w:val="004D578D"/>
    <w:rsid w:val="004E2385"/>
    <w:rsid w:val="004E64A0"/>
    <w:rsid w:val="004F3AC8"/>
    <w:rsid w:val="004F5C67"/>
    <w:rsid w:val="004F6BCD"/>
    <w:rsid w:val="004F7B1C"/>
    <w:rsid w:val="00503D87"/>
    <w:rsid w:val="0050545A"/>
    <w:rsid w:val="005130DB"/>
    <w:rsid w:val="005152B6"/>
    <w:rsid w:val="0051636B"/>
    <w:rsid w:val="00526EF5"/>
    <w:rsid w:val="00533EC5"/>
    <w:rsid w:val="005428E4"/>
    <w:rsid w:val="00545549"/>
    <w:rsid w:val="005457AC"/>
    <w:rsid w:val="00552A4B"/>
    <w:rsid w:val="00556B81"/>
    <w:rsid w:val="00560629"/>
    <w:rsid w:val="00560E62"/>
    <w:rsid w:val="00564B29"/>
    <w:rsid w:val="005669C5"/>
    <w:rsid w:val="00570554"/>
    <w:rsid w:val="00570E95"/>
    <w:rsid w:val="005733C9"/>
    <w:rsid w:val="005739A9"/>
    <w:rsid w:val="00573EDB"/>
    <w:rsid w:val="00573F8A"/>
    <w:rsid w:val="00574698"/>
    <w:rsid w:val="005749F6"/>
    <w:rsid w:val="00577E60"/>
    <w:rsid w:val="00581DD0"/>
    <w:rsid w:val="00584690"/>
    <w:rsid w:val="005854B7"/>
    <w:rsid w:val="005860A3"/>
    <w:rsid w:val="00586A29"/>
    <w:rsid w:val="00587FC2"/>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373C4"/>
    <w:rsid w:val="0064453A"/>
    <w:rsid w:val="00644687"/>
    <w:rsid w:val="00644A6C"/>
    <w:rsid w:val="006460B6"/>
    <w:rsid w:val="00647523"/>
    <w:rsid w:val="006567FD"/>
    <w:rsid w:val="00662076"/>
    <w:rsid w:val="00663823"/>
    <w:rsid w:val="00672AB6"/>
    <w:rsid w:val="00674415"/>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2795"/>
    <w:rsid w:val="006F666D"/>
    <w:rsid w:val="00703085"/>
    <w:rsid w:val="007051BC"/>
    <w:rsid w:val="00705F8F"/>
    <w:rsid w:val="00716034"/>
    <w:rsid w:val="00716C2B"/>
    <w:rsid w:val="00717AB9"/>
    <w:rsid w:val="00722D2B"/>
    <w:rsid w:val="007277F3"/>
    <w:rsid w:val="00733CBD"/>
    <w:rsid w:val="00734B6B"/>
    <w:rsid w:val="00734F1C"/>
    <w:rsid w:val="00741601"/>
    <w:rsid w:val="00741B5B"/>
    <w:rsid w:val="00742060"/>
    <w:rsid w:val="0074618F"/>
    <w:rsid w:val="007547E2"/>
    <w:rsid w:val="0075781C"/>
    <w:rsid w:val="0076014B"/>
    <w:rsid w:val="007603AE"/>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210"/>
    <w:rsid w:val="007C2FCB"/>
    <w:rsid w:val="007D4315"/>
    <w:rsid w:val="007D4DCA"/>
    <w:rsid w:val="007D5E18"/>
    <w:rsid w:val="007E3EDE"/>
    <w:rsid w:val="007E6528"/>
    <w:rsid w:val="007E747E"/>
    <w:rsid w:val="007F1A8B"/>
    <w:rsid w:val="007F20D2"/>
    <w:rsid w:val="007F28E7"/>
    <w:rsid w:val="007F3D59"/>
    <w:rsid w:val="007F6352"/>
    <w:rsid w:val="008010D3"/>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1DE"/>
    <w:rsid w:val="008627FC"/>
    <w:rsid w:val="00865C44"/>
    <w:rsid w:val="00866B85"/>
    <w:rsid w:val="00870E9F"/>
    <w:rsid w:val="00874FBB"/>
    <w:rsid w:val="008753C3"/>
    <w:rsid w:val="00882DE7"/>
    <w:rsid w:val="00883F1C"/>
    <w:rsid w:val="008910BD"/>
    <w:rsid w:val="008942A5"/>
    <w:rsid w:val="008964CB"/>
    <w:rsid w:val="00896B10"/>
    <w:rsid w:val="0089759F"/>
    <w:rsid w:val="008A1A61"/>
    <w:rsid w:val="008A7EAC"/>
    <w:rsid w:val="008B28D6"/>
    <w:rsid w:val="008B699B"/>
    <w:rsid w:val="008B7074"/>
    <w:rsid w:val="008C139F"/>
    <w:rsid w:val="008C24FC"/>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376B"/>
    <w:rsid w:val="00923B84"/>
    <w:rsid w:val="0092571E"/>
    <w:rsid w:val="00926110"/>
    <w:rsid w:val="009261ED"/>
    <w:rsid w:val="00930303"/>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4EFD"/>
    <w:rsid w:val="00A35B20"/>
    <w:rsid w:val="00A36F7B"/>
    <w:rsid w:val="00A40E30"/>
    <w:rsid w:val="00A431FD"/>
    <w:rsid w:val="00A5515A"/>
    <w:rsid w:val="00A554D4"/>
    <w:rsid w:val="00A5650D"/>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4F9"/>
    <w:rsid w:val="00B31CEE"/>
    <w:rsid w:val="00B354AB"/>
    <w:rsid w:val="00B360C5"/>
    <w:rsid w:val="00B45A66"/>
    <w:rsid w:val="00B5226B"/>
    <w:rsid w:val="00B618F1"/>
    <w:rsid w:val="00B71AB1"/>
    <w:rsid w:val="00B74505"/>
    <w:rsid w:val="00B74B2F"/>
    <w:rsid w:val="00B813BF"/>
    <w:rsid w:val="00B82D42"/>
    <w:rsid w:val="00B959E5"/>
    <w:rsid w:val="00BA3195"/>
    <w:rsid w:val="00BA6085"/>
    <w:rsid w:val="00BA7DA8"/>
    <w:rsid w:val="00BB4C45"/>
    <w:rsid w:val="00BB5118"/>
    <w:rsid w:val="00BB5949"/>
    <w:rsid w:val="00BC0B00"/>
    <w:rsid w:val="00BD32B5"/>
    <w:rsid w:val="00BE0B01"/>
    <w:rsid w:val="00BE131F"/>
    <w:rsid w:val="00BE15AE"/>
    <w:rsid w:val="00BF41E5"/>
    <w:rsid w:val="00BF6E29"/>
    <w:rsid w:val="00C01A5F"/>
    <w:rsid w:val="00C0224E"/>
    <w:rsid w:val="00C02328"/>
    <w:rsid w:val="00C03ABF"/>
    <w:rsid w:val="00C07129"/>
    <w:rsid w:val="00C075DA"/>
    <w:rsid w:val="00C12FB0"/>
    <w:rsid w:val="00C141DA"/>
    <w:rsid w:val="00C14704"/>
    <w:rsid w:val="00C16740"/>
    <w:rsid w:val="00C31426"/>
    <w:rsid w:val="00C33AE1"/>
    <w:rsid w:val="00C3446E"/>
    <w:rsid w:val="00C40335"/>
    <w:rsid w:val="00C404E3"/>
    <w:rsid w:val="00C4349D"/>
    <w:rsid w:val="00C43B3F"/>
    <w:rsid w:val="00C440A1"/>
    <w:rsid w:val="00C442EA"/>
    <w:rsid w:val="00C455C5"/>
    <w:rsid w:val="00C60FC4"/>
    <w:rsid w:val="00C61115"/>
    <w:rsid w:val="00C61482"/>
    <w:rsid w:val="00C62B6A"/>
    <w:rsid w:val="00C6785C"/>
    <w:rsid w:val="00C746F2"/>
    <w:rsid w:val="00C81142"/>
    <w:rsid w:val="00C82634"/>
    <w:rsid w:val="00C851AD"/>
    <w:rsid w:val="00C85DE6"/>
    <w:rsid w:val="00C90D67"/>
    <w:rsid w:val="00C96137"/>
    <w:rsid w:val="00C9687D"/>
    <w:rsid w:val="00C96B03"/>
    <w:rsid w:val="00CA0BF0"/>
    <w:rsid w:val="00CA3510"/>
    <w:rsid w:val="00CA455E"/>
    <w:rsid w:val="00CA5D26"/>
    <w:rsid w:val="00CC00C6"/>
    <w:rsid w:val="00CC12F4"/>
    <w:rsid w:val="00CC1E97"/>
    <w:rsid w:val="00CC7048"/>
    <w:rsid w:val="00CD606E"/>
    <w:rsid w:val="00CE211E"/>
    <w:rsid w:val="00CE3D41"/>
    <w:rsid w:val="00CF104A"/>
    <w:rsid w:val="00CF3159"/>
    <w:rsid w:val="00D01B2D"/>
    <w:rsid w:val="00D01E0E"/>
    <w:rsid w:val="00D06EFA"/>
    <w:rsid w:val="00D07656"/>
    <w:rsid w:val="00D13A06"/>
    <w:rsid w:val="00D1555E"/>
    <w:rsid w:val="00D1560F"/>
    <w:rsid w:val="00D1789A"/>
    <w:rsid w:val="00D23C8C"/>
    <w:rsid w:val="00D26F8A"/>
    <w:rsid w:val="00D309AF"/>
    <w:rsid w:val="00D340B8"/>
    <w:rsid w:val="00D440B6"/>
    <w:rsid w:val="00D46A5D"/>
    <w:rsid w:val="00D50CCE"/>
    <w:rsid w:val="00D51FF4"/>
    <w:rsid w:val="00D53A11"/>
    <w:rsid w:val="00D565C0"/>
    <w:rsid w:val="00D66A87"/>
    <w:rsid w:val="00D70A13"/>
    <w:rsid w:val="00D81D66"/>
    <w:rsid w:val="00D834B4"/>
    <w:rsid w:val="00D85ED1"/>
    <w:rsid w:val="00D908B7"/>
    <w:rsid w:val="00D92179"/>
    <w:rsid w:val="00D95526"/>
    <w:rsid w:val="00D95901"/>
    <w:rsid w:val="00DA105B"/>
    <w:rsid w:val="00DA6F01"/>
    <w:rsid w:val="00DA7025"/>
    <w:rsid w:val="00DB0498"/>
    <w:rsid w:val="00DB4C78"/>
    <w:rsid w:val="00DB73DF"/>
    <w:rsid w:val="00DC1AC8"/>
    <w:rsid w:val="00DC23AA"/>
    <w:rsid w:val="00DC4398"/>
    <w:rsid w:val="00DC43DC"/>
    <w:rsid w:val="00DC46CC"/>
    <w:rsid w:val="00DC554B"/>
    <w:rsid w:val="00DC731E"/>
    <w:rsid w:val="00DD3DB8"/>
    <w:rsid w:val="00DE6ABE"/>
    <w:rsid w:val="00DF1094"/>
    <w:rsid w:val="00E1333C"/>
    <w:rsid w:val="00E1354D"/>
    <w:rsid w:val="00E143D2"/>
    <w:rsid w:val="00E155F6"/>
    <w:rsid w:val="00E167B9"/>
    <w:rsid w:val="00E20C56"/>
    <w:rsid w:val="00E23A70"/>
    <w:rsid w:val="00E26F6E"/>
    <w:rsid w:val="00E30A8B"/>
    <w:rsid w:val="00E33346"/>
    <w:rsid w:val="00E36C90"/>
    <w:rsid w:val="00E36ED6"/>
    <w:rsid w:val="00E428E8"/>
    <w:rsid w:val="00E43D2B"/>
    <w:rsid w:val="00E450AC"/>
    <w:rsid w:val="00E50E3E"/>
    <w:rsid w:val="00E56274"/>
    <w:rsid w:val="00E5674C"/>
    <w:rsid w:val="00E57FDC"/>
    <w:rsid w:val="00E62BB6"/>
    <w:rsid w:val="00E637FF"/>
    <w:rsid w:val="00E64668"/>
    <w:rsid w:val="00E64864"/>
    <w:rsid w:val="00E703C4"/>
    <w:rsid w:val="00E73B41"/>
    <w:rsid w:val="00E7517A"/>
    <w:rsid w:val="00E87EEE"/>
    <w:rsid w:val="00E90E33"/>
    <w:rsid w:val="00EA2181"/>
    <w:rsid w:val="00EA3753"/>
    <w:rsid w:val="00EB4E64"/>
    <w:rsid w:val="00EC1C7F"/>
    <w:rsid w:val="00EC1CDE"/>
    <w:rsid w:val="00EC62AD"/>
    <w:rsid w:val="00ED6C83"/>
    <w:rsid w:val="00EE39EC"/>
    <w:rsid w:val="00EE5586"/>
    <w:rsid w:val="00EE7015"/>
    <w:rsid w:val="00EE76A3"/>
    <w:rsid w:val="00EE7C56"/>
    <w:rsid w:val="00F0192D"/>
    <w:rsid w:val="00F01D53"/>
    <w:rsid w:val="00F16924"/>
    <w:rsid w:val="00F21205"/>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C5071"/>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31</cp:revision>
  <cp:lastPrinted>2025-01-29T16:40:00Z</cp:lastPrinted>
  <dcterms:created xsi:type="dcterms:W3CDTF">2025-01-29T16:21:00Z</dcterms:created>
  <dcterms:modified xsi:type="dcterms:W3CDTF">2025-01-29T16:40:00Z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