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00D80" w14:textId="59319E8E" w:rsidR="00FF6A76" w:rsidRDefault="00DF2586" w:rsidP="0090747D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Amended </w:t>
      </w:r>
      <w:r w:rsidR="00FF6A76" w:rsidRPr="0090747D">
        <w:rPr>
          <w:rFonts w:ascii="Arial" w:hAnsi="Arial" w:cs="Arial"/>
          <w:sz w:val="28"/>
          <w:szCs w:val="28"/>
        </w:rPr>
        <w:t>Agenda</w:t>
      </w:r>
    </w:p>
    <w:p w14:paraId="138046F4" w14:textId="5EABE9E1" w:rsidR="002171B5" w:rsidRPr="002171B5" w:rsidRDefault="00FF6A76" w:rsidP="0034776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171B5">
        <w:rPr>
          <w:rFonts w:ascii="Arial" w:hAnsi="Arial" w:cs="Arial"/>
          <w:b/>
          <w:bCs/>
          <w:sz w:val="24"/>
          <w:szCs w:val="24"/>
        </w:rPr>
        <w:t>Common Council of the City of Cumberland</w:t>
      </w:r>
    </w:p>
    <w:p w14:paraId="2D9F3CB1" w14:textId="74F1CADA" w:rsidR="00E92625" w:rsidRDefault="00A8601C" w:rsidP="00A860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will be a meeting of the City of Cumberland Common Council on </w:t>
      </w:r>
      <w:r w:rsidR="009400EA">
        <w:rPr>
          <w:rFonts w:ascii="Arial" w:hAnsi="Arial" w:cs="Arial"/>
          <w:sz w:val="24"/>
          <w:szCs w:val="24"/>
        </w:rPr>
        <w:t>Tuesday</w:t>
      </w:r>
      <w:r w:rsidR="00AA5C61">
        <w:rPr>
          <w:rFonts w:ascii="Arial" w:hAnsi="Arial" w:cs="Arial"/>
          <w:sz w:val="24"/>
          <w:szCs w:val="24"/>
        </w:rPr>
        <w:t>,</w:t>
      </w:r>
      <w:r w:rsidR="00FF6A76" w:rsidRPr="00A76048">
        <w:rPr>
          <w:rFonts w:ascii="Arial" w:hAnsi="Arial" w:cs="Arial"/>
          <w:sz w:val="24"/>
          <w:szCs w:val="24"/>
        </w:rPr>
        <w:t xml:space="preserve"> </w:t>
      </w:r>
      <w:r w:rsidR="00EA24E5">
        <w:rPr>
          <w:rFonts w:ascii="Arial" w:hAnsi="Arial" w:cs="Arial"/>
          <w:sz w:val="24"/>
          <w:szCs w:val="24"/>
        </w:rPr>
        <w:t>October</w:t>
      </w:r>
      <w:r w:rsidR="00791450">
        <w:rPr>
          <w:rFonts w:ascii="Arial" w:hAnsi="Arial" w:cs="Arial"/>
          <w:sz w:val="24"/>
          <w:szCs w:val="24"/>
        </w:rPr>
        <w:t xml:space="preserve"> </w:t>
      </w:r>
      <w:r w:rsidR="00EA24E5">
        <w:rPr>
          <w:rFonts w:ascii="Arial" w:hAnsi="Arial" w:cs="Arial"/>
          <w:sz w:val="24"/>
          <w:szCs w:val="24"/>
        </w:rPr>
        <w:t>6</w:t>
      </w:r>
      <w:r w:rsidR="00FF6A76" w:rsidRPr="00A76048">
        <w:rPr>
          <w:rFonts w:ascii="Arial" w:hAnsi="Arial" w:cs="Arial"/>
          <w:sz w:val="24"/>
          <w:szCs w:val="24"/>
        </w:rPr>
        <w:t>, 202</w:t>
      </w:r>
      <w:r w:rsidR="004278A1">
        <w:rPr>
          <w:rFonts w:ascii="Arial" w:hAnsi="Arial" w:cs="Arial"/>
          <w:sz w:val="24"/>
          <w:szCs w:val="24"/>
        </w:rPr>
        <w:t>6</w:t>
      </w:r>
      <w:r w:rsidR="00FF6A76" w:rsidRPr="00A76048">
        <w:rPr>
          <w:rFonts w:ascii="Arial" w:hAnsi="Arial" w:cs="Arial"/>
          <w:sz w:val="24"/>
          <w:szCs w:val="24"/>
        </w:rPr>
        <w:t>, at 6:00 p.m.at</w:t>
      </w:r>
      <w:r w:rsidR="0090747D" w:rsidRPr="00A76048">
        <w:rPr>
          <w:rFonts w:ascii="Arial" w:hAnsi="Arial" w:cs="Arial"/>
          <w:sz w:val="24"/>
          <w:szCs w:val="24"/>
        </w:rPr>
        <w:t xml:space="preserve"> </w:t>
      </w:r>
      <w:r w:rsidR="00FF6A76" w:rsidRPr="00A76048">
        <w:rPr>
          <w:rFonts w:ascii="Arial" w:hAnsi="Arial" w:cs="Arial"/>
          <w:sz w:val="24"/>
          <w:szCs w:val="24"/>
        </w:rPr>
        <w:t>Cumberland City Hall, 950 1st Ave</w:t>
      </w:r>
      <w:r w:rsidR="0090747D" w:rsidRPr="00A76048">
        <w:rPr>
          <w:rFonts w:ascii="Arial" w:hAnsi="Arial" w:cs="Arial"/>
          <w:sz w:val="24"/>
          <w:szCs w:val="24"/>
        </w:rPr>
        <w:t>.</w:t>
      </w:r>
    </w:p>
    <w:p w14:paraId="345BC7A8" w14:textId="43813439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to order</w:t>
      </w:r>
    </w:p>
    <w:p w14:paraId="4F192E95" w14:textId="067CEE8B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call</w:t>
      </w:r>
    </w:p>
    <w:p w14:paraId="4E146249" w14:textId="1D781E78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Pledge of Allegiance</w:t>
      </w:r>
    </w:p>
    <w:p w14:paraId="3862312B" w14:textId="2983FF18" w:rsidR="00856B5A" w:rsidRDefault="00A8601C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CONSENT AGENDA</w:t>
      </w:r>
    </w:p>
    <w:p w14:paraId="6B190285" w14:textId="69059F1E" w:rsidR="004278A1" w:rsidRDefault="004278A1" w:rsidP="00966829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City Council, with a single vote and without debate, may act upon the following item. Any council member wishing to debate an individual item may request that it be considered separately.</w:t>
      </w:r>
    </w:p>
    <w:p w14:paraId="44A30EF6" w14:textId="77777777" w:rsidR="004278A1" w:rsidRPr="0034776C" w:rsidRDefault="004278A1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>Approval of agenda</w:t>
      </w:r>
    </w:p>
    <w:p w14:paraId="3E81D047" w14:textId="1BEEBAFB" w:rsidR="004278A1" w:rsidRPr="0034776C" w:rsidRDefault="004278A1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 xml:space="preserve">Approve payment of </w:t>
      </w:r>
      <w:r w:rsidR="004710AB">
        <w:rPr>
          <w:rFonts w:ascii="Arial" w:hAnsi="Arial" w:cs="Arial"/>
          <w:sz w:val="24"/>
          <w:szCs w:val="24"/>
        </w:rPr>
        <w:t>e</w:t>
      </w:r>
      <w:r w:rsidRPr="0034776C">
        <w:rPr>
          <w:rFonts w:ascii="Arial" w:hAnsi="Arial" w:cs="Arial"/>
          <w:sz w:val="24"/>
          <w:szCs w:val="24"/>
        </w:rPr>
        <w:t>xpenses</w:t>
      </w:r>
    </w:p>
    <w:p w14:paraId="433D4BA6" w14:textId="2A1016FA" w:rsidR="00D779C3" w:rsidRPr="0034776C" w:rsidRDefault="00D779C3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>Approve the minutes:</w:t>
      </w:r>
    </w:p>
    <w:p w14:paraId="4166A685" w14:textId="0C780695" w:rsidR="00D779C3" w:rsidRDefault="00EA24E5" w:rsidP="00966829">
      <w:pPr>
        <w:pStyle w:val="ListParagraph"/>
        <w:numPr>
          <w:ilvl w:val="0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September 1</w:t>
      </w:r>
      <w:r w:rsidR="00D779C3" w:rsidRPr="009673E3">
        <w:rPr>
          <w:rFonts w:ascii="Arial" w:hAnsi="Arial" w:cs="Arial"/>
          <w:sz w:val="24"/>
          <w:szCs w:val="24"/>
        </w:rPr>
        <w:t>, 2026, Council Meeting</w:t>
      </w:r>
    </w:p>
    <w:p w14:paraId="0C66D7E7" w14:textId="25EF7CCB" w:rsidR="00EA24E5" w:rsidRDefault="00EA24E5" w:rsidP="00966829">
      <w:pPr>
        <w:pStyle w:val="ListParagraph"/>
        <w:numPr>
          <w:ilvl w:val="0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September 21, 2026, Special Council Meeting</w:t>
      </w:r>
    </w:p>
    <w:p w14:paraId="152016A0" w14:textId="4D555D90" w:rsidR="004278A1" w:rsidRPr="0034776C" w:rsidRDefault="004278A1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 xml:space="preserve">Approve </w:t>
      </w:r>
      <w:r w:rsidR="00D779C3" w:rsidRPr="0034776C">
        <w:rPr>
          <w:rFonts w:ascii="Arial" w:hAnsi="Arial" w:cs="Arial"/>
          <w:sz w:val="24"/>
          <w:szCs w:val="24"/>
        </w:rPr>
        <w:t>of license:</w:t>
      </w:r>
    </w:p>
    <w:p w14:paraId="403C3E28" w14:textId="50E4E83F" w:rsidR="003656C5" w:rsidRDefault="00EA24E5" w:rsidP="00A0303F">
      <w:pPr>
        <w:pStyle w:val="ListParagraph"/>
        <w:numPr>
          <w:ilvl w:val="0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Brady Raasch</w:t>
      </w:r>
      <w:r w:rsidR="00BD387F" w:rsidRPr="00615C46">
        <w:rPr>
          <w:rFonts w:ascii="Arial" w:hAnsi="Arial" w:cs="Arial"/>
          <w:sz w:val="24"/>
          <w:szCs w:val="24"/>
        </w:rPr>
        <w:t>-Operator’s License</w:t>
      </w:r>
    </w:p>
    <w:p w14:paraId="6F9404C6" w14:textId="6F8DAF8E" w:rsidR="00AC4C80" w:rsidRDefault="00AC4C80" w:rsidP="00A0303F">
      <w:pPr>
        <w:pStyle w:val="ListParagraph"/>
        <w:numPr>
          <w:ilvl w:val="0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ETC Temporary Class B License</w:t>
      </w:r>
    </w:p>
    <w:p w14:paraId="4F58F96D" w14:textId="3AB06A19" w:rsidR="008850D4" w:rsidRDefault="008D0C33" w:rsidP="00A0303F">
      <w:pPr>
        <w:pStyle w:val="ListParagraph"/>
        <w:numPr>
          <w:ilvl w:val="0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Tammy Amos-Operator’s License</w:t>
      </w:r>
    </w:p>
    <w:p w14:paraId="075B6C68" w14:textId="505B3526" w:rsidR="00A0303F" w:rsidRDefault="00A0303F" w:rsidP="00A0303F">
      <w:pPr>
        <w:pStyle w:val="ListParagraph"/>
        <w:numPr>
          <w:ilvl w:val="0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Lori O’Brien-Operator’s License</w:t>
      </w:r>
    </w:p>
    <w:p w14:paraId="5FE6870C" w14:textId="0F030DD9" w:rsidR="00DA633E" w:rsidRPr="00DA633E" w:rsidRDefault="00DA633E" w:rsidP="00A0303F">
      <w:pPr>
        <w:pStyle w:val="ListParagraph"/>
        <w:numPr>
          <w:ilvl w:val="0"/>
          <w:numId w:val="23"/>
        </w:numPr>
        <w:spacing w:line="240" w:lineRule="auto"/>
        <w:rPr>
          <w:rFonts w:ascii="Arial" w:hAnsi="Arial" w:cs="Arial"/>
          <w:sz w:val="24"/>
          <w:szCs w:val="24"/>
          <w:lang w:val="fr-FR"/>
        </w:rPr>
      </w:pPr>
      <w:r w:rsidRPr="00DA633E">
        <w:rPr>
          <w:rFonts w:ascii="Arial" w:hAnsi="Arial" w:cs="Arial"/>
          <w:sz w:val="24"/>
          <w:szCs w:val="24"/>
          <w:lang w:val="fr-FR"/>
        </w:rPr>
        <w:t>Salud S</w:t>
      </w:r>
      <w:r>
        <w:rPr>
          <w:rFonts w:ascii="Arial" w:hAnsi="Arial" w:cs="Arial"/>
          <w:sz w:val="24"/>
          <w:szCs w:val="24"/>
          <w:lang w:val="fr-FR"/>
        </w:rPr>
        <w:t>alt</w:t>
      </w:r>
      <w:r w:rsidRPr="00DA633E">
        <w:rPr>
          <w:rFonts w:ascii="Arial" w:hAnsi="Arial" w:cs="Arial"/>
          <w:sz w:val="24"/>
          <w:szCs w:val="24"/>
          <w:lang w:val="fr-FR"/>
        </w:rPr>
        <w:t xml:space="preserve"> &amp; S</w:t>
      </w:r>
      <w:r>
        <w:rPr>
          <w:rFonts w:ascii="Arial" w:hAnsi="Arial" w:cs="Arial"/>
          <w:sz w:val="24"/>
          <w:szCs w:val="24"/>
          <w:lang w:val="fr-FR"/>
        </w:rPr>
        <w:t>pa</w:t>
      </w:r>
      <w:r w:rsidRPr="00DA633E">
        <w:rPr>
          <w:rFonts w:ascii="Arial" w:hAnsi="Arial" w:cs="Arial"/>
          <w:sz w:val="24"/>
          <w:szCs w:val="24"/>
          <w:lang w:val="fr-FR"/>
        </w:rPr>
        <w:t xml:space="preserve"> </w:t>
      </w:r>
      <w:r>
        <w:rPr>
          <w:rFonts w:ascii="Arial" w:hAnsi="Arial" w:cs="Arial"/>
          <w:sz w:val="24"/>
          <w:szCs w:val="24"/>
          <w:lang w:val="fr-FR"/>
        </w:rPr>
        <w:t>License</w:t>
      </w:r>
      <w:r w:rsidRPr="00DA633E">
        <w:rPr>
          <w:rFonts w:ascii="Arial" w:hAnsi="Arial" w:cs="Arial"/>
          <w:sz w:val="24"/>
          <w:szCs w:val="24"/>
          <w:lang w:val="fr-FR"/>
        </w:rPr>
        <w:t xml:space="preserve"> p</w:t>
      </w:r>
      <w:r w:rsidR="007F30C4">
        <w:rPr>
          <w:rFonts w:ascii="Arial" w:hAnsi="Arial" w:cs="Arial"/>
          <w:sz w:val="24"/>
          <w:szCs w:val="24"/>
          <w:lang w:val="fr-FR"/>
        </w:rPr>
        <w:t>re</w:t>
      </w:r>
      <w:r w:rsidRPr="00DA633E">
        <w:rPr>
          <w:rFonts w:ascii="Arial" w:hAnsi="Arial" w:cs="Arial"/>
          <w:sz w:val="24"/>
          <w:szCs w:val="24"/>
          <w:lang w:val="fr-FR"/>
        </w:rPr>
        <w:t>mise</w:t>
      </w:r>
      <w:r>
        <w:rPr>
          <w:rFonts w:ascii="Arial" w:hAnsi="Arial" w:cs="Arial"/>
          <w:sz w:val="24"/>
          <w:szCs w:val="24"/>
          <w:lang w:val="fr-FR"/>
        </w:rPr>
        <w:t xml:space="preserve"> change</w:t>
      </w:r>
    </w:p>
    <w:p w14:paraId="12F91E6F" w14:textId="076AC375" w:rsidR="0034776C" w:rsidRDefault="00074F9E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 w:rsidRPr="00615C46">
        <w:rPr>
          <w:rFonts w:ascii="Arial" w:hAnsi="Arial" w:cs="Arial"/>
          <w:sz w:val="24"/>
          <w:szCs w:val="24"/>
        </w:rPr>
        <w:t>Public Comment</w:t>
      </w:r>
    </w:p>
    <w:p w14:paraId="5454DB68" w14:textId="4F17D962" w:rsidR="008850D4" w:rsidRPr="008850D4" w:rsidRDefault="008850D4" w:rsidP="008850D4">
      <w:pPr>
        <w:pStyle w:val="ListParagraph"/>
        <w:spacing w:afterLines="160" w:after="384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FINANCE</w:t>
      </w:r>
    </w:p>
    <w:p w14:paraId="59AB91BF" w14:textId="25A0EAC8" w:rsidR="00457553" w:rsidRDefault="00457553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adoption of the 2027 salary matri</w:t>
      </w:r>
      <w:r w:rsidR="00DD6139">
        <w:rPr>
          <w:rFonts w:ascii="Arial" w:hAnsi="Arial" w:cs="Arial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 reflecting 3.3% CPI adjustment.</w:t>
      </w:r>
    </w:p>
    <w:p w14:paraId="5D40E369" w14:textId="71CA8C4F" w:rsidR="00457553" w:rsidRDefault="00457553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consolidation of two utility admin positions on salary matrix.</w:t>
      </w:r>
    </w:p>
    <w:p w14:paraId="40FB2AE1" w14:textId="2F937A2A" w:rsidR="005D757E" w:rsidRDefault="007D39E9" w:rsidP="0034776C">
      <w:pPr>
        <w:pStyle w:val="ListParagraph"/>
        <w:spacing w:afterLines="160" w:after="384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PARKS &amp; REC.</w:t>
      </w:r>
    </w:p>
    <w:p w14:paraId="628DC366" w14:textId="0CB050D3" w:rsidR="0034776C" w:rsidRPr="008850D4" w:rsidRDefault="003E22C4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 w:rsidRPr="008850D4">
        <w:rPr>
          <w:rFonts w:ascii="Arial" w:hAnsi="Arial" w:cs="Arial"/>
          <w:sz w:val="24"/>
          <w:szCs w:val="24"/>
        </w:rPr>
        <w:t>Discussion and possible action relating to</w:t>
      </w:r>
      <w:r w:rsidR="00A32B71" w:rsidRPr="008850D4">
        <w:rPr>
          <w:rFonts w:ascii="Arial" w:hAnsi="Arial" w:cs="Arial"/>
          <w:sz w:val="24"/>
          <w:szCs w:val="24"/>
        </w:rPr>
        <w:t xml:space="preserve"> </w:t>
      </w:r>
      <w:r w:rsidR="008850D4">
        <w:rPr>
          <w:rFonts w:ascii="Arial" w:hAnsi="Arial" w:cs="Arial"/>
          <w:sz w:val="24"/>
          <w:szCs w:val="24"/>
        </w:rPr>
        <w:t>potential Collingwood Lake trail development.</w:t>
      </w:r>
    </w:p>
    <w:p w14:paraId="104BD5A5" w14:textId="4134DF99" w:rsidR="00380A1B" w:rsidRPr="00461FBA" w:rsidRDefault="00380A1B" w:rsidP="00461FBA">
      <w:pPr>
        <w:pStyle w:val="ListParagraph"/>
        <w:spacing w:afterLines="160" w:after="384" w:line="360" w:lineRule="auto"/>
        <w:rPr>
          <w:rFonts w:ascii="Arial" w:hAnsi="Arial" w:cs="Arial"/>
          <w:b/>
          <w:bCs/>
          <w:sz w:val="24"/>
          <w:szCs w:val="24"/>
        </w:rPr>
      </w:pPr>
      <w:r w:rsidRPr="00461FBA">
        <w:rPr>
          <w:rFonts w:ascii="Arial" w:hAnsi="Arial" w:cs="Arial"/>
          <w:b/>
          <w:bCs/>
          <w:sz w:val="24"/>
          <w:szCs w:val="24"/>
        </w:rPr>
        <w:t>PLANNING COMMISSION</w:t>
      </w:r>
    </w:p>
    <w:p w14:paraId="19EAF454" w14:textId="4B56A6D7" w:rsidR="00380A1B" w:rsidRDefault="004D13B8" w:rsidP="00380A1B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 w:rsidRPr="00EA24E5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B3720E" w:rsidRPr="00EA24E5">
        <w:rPr>
          <w:rFonts w:ascii="Arial" w:hAnsi="Arial" w:cs="Arial"/>
          <w:sz w:val="24"/>
          <w:szCs w:val="24"/>
        </w:rPr>
        <w:t xml:space="preserve">CSM for parcel </w:t>
      </w:r>
      <w:r w:rsidR="000708A0" w:rsidRPr="00EA24E5">
        <w:rPr>
          <w:rFonts w:ascii="Arial" w:hAnsi="Arial" w:cs="Arial"/>
          <w:sz w:val="24"/>
          <w:szCs w:val="24"/>
        </w:rPr>
        <w:t xml:space="preserve"># </w:t>
      </w:r>
      <w:r w:rsidR="00B3720E" w:rsidRPr="00EA24E5">
        <w:rPr>
          <w:rFonts w:ascii="Arial" w:hAnsi="Arial" w:cs="Arial"/>
          <w:sz w:val="24"/>
          <w:szCs w:val="24"/>
        </w:rPr>
        <w:t>212-</w:t>
      </w:r>
      <w:r w:rsidR="00EA24E5" w:rsidRPr="00EA24E5">
        <w:rPr>
          <w:rFonts w:ascii="Arial" w:hAnsi="Arial" w:cs="Arial"/>
          <w:sz w:val="24"/>
          <w:szCs w:val="24"/>
        </w:rPr>
        <w:t>8179-002-055</w:t>
      </w:r>
      <w:r w:rsidR="00B3720E" w:rsidRPr="00EA24E5">
        <w:rPr>
          <w:rFonts w:ascii="Arial" w:hAnsi="Arial" w:cs="Arial"/>
          <w:sz w:val="24"/>
          <w:szCs w:val="24"/>
        </w:rPr>
        <w:t xml:space="preserve"> on </w:t>
      </w:r>
      <w:r w:rsidR="00EA24E5" w:rsidRPr="00EA24E5">
        <w:rPr>
          <w:rFonts w:ascii="Arial" w:hAnsi="Arial" w:cs="Arial"/>
          <w:sz w:val="24"/>
          <w:szCs w:val="24"/>
        </w:rPr>
        <w:t>Industrial</w:t>
      </w:r>
      <w:r w:rsidR="00B3720E" w:rsidRPr="00EA24E5">
        <w:rPr>
          <w:rFonts w:ascii="Arial" w:hAnsi="Arial" w:cs="Arial"/>
          <w:sz w:val="24"/>
          <w:szCs w:val="24"/>
        </w:rPr>
        <w:t xml:space="preserve"> Ave. for splitting parcel</w:t>
      </w:r>
      <w:r w:rsidR="00EA24E5" w:rsidRPr="00EA24E5">
        <w:rPr>
          <w:rFonts w:ascii="Arial" w:hAnsi="Arial" w:cs="Arial"/>
          <w:sz w:val="24"/>
          <w:szCs w:val="24"/>
        </w:rPr>
        <w:t>.</w:t>
      </w:r>
    </w:p>
    <w:p w14:paraId="078D17C6" w14:textId="3D701362" w:rsidR="00457553" w:rsidRPr="00457553" w:rsidRDefault="00457553" w:rsidP="00457553">
      <w:pPr>
        <w:pStyle w:val="ListParagraph"/>
        <w:spacing w:afterLines="160" w:after="384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PUBLIC SAFETY</w:t>
      </w:r>
    </w:p>
    <w:p w14:paraId="7848FA7E" w14:textId="0532D8D6" w:rsidR="00457553" w:rsidRDefault="00457553" w:rsidP="00380A1B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Discussion and possible action relating to Ordinance 2026-831 </w:t>
      </w:r>
      <w:r w:rsidR="00C505F4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 Ordinance Amending Section 7.02(10) Regarding Jeffery Blvd. Parking.</w:t>
      </w:r>
    </w:p>
    <w:p w14:paraId="4EDF6E67" w14:textId="201C9443" w:rsidR="00457553" w:rsidRDefault="00457553" w:rsidP="00380A1B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Discussion and possible action relating to Ordinance 2026-832 An Ordinance </w:t>
      </w:r>
      <w:r w:rsidR="00454775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mending Section 7.02(2) Regarding Winter Parking.</w:t>
      </w:r>
    </w:p>
    <w:p w14:paraId="7D3A8C26" w14:textId="66229D34" w:rsidR="00457553" w:rsidRDefault="00457553" w:rsidP="00380A1B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Ordinance 2026-834 </w:t>
      </w:r>
      <w:r w:rsidR="00C505F4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 Ordinance Amending Section 7.085 Regarding All-Terrain Vehicles and off-Road Motor Vehicle Operation.</w:t>
      </w:r>
    </w:p>
    <w:p w14:paraId="6D78969A" w14:textId="42DB0048" w:rsidR="00457553" w:rsidRDefault="00457553" w:rsidP="00380A1B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the proposal </w:t>
      </w:r>
      <w:r w:rsidR="00454775">
        <w:rPr>
          <w:rFonts w:ascii="Arial" w:hAnsi="Arial" w:cs="Arial"/>
          <w:sz w:val="24"/>
          <w:szCs w:val="24"/>
        </w:rPr>
        <w:t>for</w:t>
      </w:r>
      <w:r>
        <w:rPr>
          <w:rFonts w:ascii="Arial" w:hAnsi="Arial" w:cs="Arial"/>
          <w:sz w:val="24"/>
          <w:szCs w:val="24"/>
        </w:rPr>
        <w:t xml:space="preserve"> a 10-year Axon contract.</w:t>
      </w:r>
    </w:p>
    <w:p w14:paraId="1FB4B1C5" w14:textId="68595AD6" w:rsidR="008B1479" w:rsidRPr="000708A0" w:rsidRDefault="00295E51" w:rsidP="00295E51">
      <w:pPr>
        <w:pStyle w:val="ListParagraph"/>
        <w:spacing w:afterLines="160" w:after="384" w:line="360" w:lineRule="auto"/>
        <w:rPr>
          <w:rFonts w:ascii="Arial" w:hAnsi="Arial" w:cs="Arial"/>
          <w:b/>
          <w:bCs/>
          <w:sz w:val="24"/>
          <w:szCs w:val="24"/>
        </w:rPr>
      </w:pPr>
      <w:r w:rsidRPr="000708A0">
        <w:rPr>
          <w:rFonts w:ascii="Arial" w:hAnsi="Arial" w:cs="Arial"/>
          <w:b/>
          <w:bCs/>
          <w:sz w:val="24"/>
          <w:szCs w:val="24"/>
        </w:rPr>
        <w:t>P</w:t>
      </w:r>
      <w:r w:rsidR="003E22C4" w:rsidRPr="000708A0">
        <w:rPr>
          <w:rFonts w:ascii="Arial" w:hAnsi="Arial" w:cs="Arial"/>
          <w:b/>
          <w:bCs/>
          <w:sz w:val="24"/>
          <w:szCs w:val="24"/>
        </w:rPr>
        <w:t>UBLIC WORKS</w:t>
      </w:r>
    </w:p>
    <w:p w14:paraId="2A5EDC0B" w14:textId="50449FE2" w:rsidR="0034776C" w:rsidRPr="008850D4" w:rsidRDefault="003E22C4" w:rsidP="001A497A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850D4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8850D4">
        <w:rPr>
          <w:rFonts w:ascii="Arial" w:hAnsi="Arial" w:cs="Arial"/>
          <w:sz w:val="24"/>
          <w:szCs w:val="24"/>
        </w:rPr>
        <w:t>TID #8 Sorensen Utility Extension Change Order regarding substantial completion date.</w:t>
      </w:r>
    </w:p>
    <w:p w14:paraId="5E5E47DF" w14:textId="60474CEC" w:rsidR="003E22C4" w:rsidRPr="000708A0" w:rsidRDefault="003E22C4" w:rsidP="00966829">
      <w:pPr>
        <w:spacing w:after="0" w:line="360" w:lineRule="auto"/>
        <w:ind w:left="720"/>
        <w:rPr>
          <w:rFonts w:ascii="Arial" w:hAnsi="Arial" w:cs="Arial"/>
          <w:b/>
          <w:bCs/>
          <w:sz w:val="24"/>
          <w:szCs w:val="24"/>
        </w:rPr>
      </w:pPr>
      <w:r w:rsidRPr="000708A0">
        <w:rPr>
          <w:rFonts w:ascii="Arial" w:hAnsi="Arial" w:cs="Arial"/>
          <w:b/>
          <w:bCs/>
          <w:sz w:val="24"/>
          <w:szCs w:val="24"/>
        </w:rPr>
        <w:t>UTILITY COMMITTEE</w:t>
      </w:r>
    </w:p>
    <w:p w14:paraId="2E1A85EF" w14:textId="3F51466D" w:rsidR="00B64EFA" w:rsidRPr="00461FBA" w:rsidRDefault="00B64EF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461FBA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0708A0" w:rsidRPr="00461FBA">
        <w:rPr>
          <w:rFonts w:ascii="Arial" w:hAnsi="Arial" w:cs="Arial"/>
          <w:sz w:val="24"/>
          <w:szCs w:val="24"/>
        </w:rPr>
        <w:t xml:space="preserve">the </w:t>
      </w:r>
      <w:r w:rsidR="00461FBA" w:rsidRPr="00461FBA">
        <w:rPr>
          <w:rFonts w:ascii="Arial" w:hAnsi="Arial" w:cs="Arial"/>
          <w:sz w:val="24"/>
          <w:szCs w:val="24"/>
        </w:rPr>
        <w:t>Pember Final Change Order</w:t>
      </w:r>
      <w:r w:rsidR="00DA633E">
        <w:rPr>
          <w:rFonts w:ascii="Arial" w:hAnsi="Arial" w:cs="Arial"/>
          <w:sz w:val="24"/>
          <w:szCs w:val="24"/>
        </w:rPr>
        <w:t xml:space="preserve"> #4</w:t>
      </w:r>
      <w:r w:rsidR="00461FBA" w:rsidRPr="00461FBA">
        <w:rPr>
          <w:rFonts w:ascii="Arial" w:hAnsi="Arial" w:cs="Arial"/>
          <w:sz w:val="24"/>
          <w:szCs w:val="24"/>
        </w:rPr>
        <w:t xml:space="preserve"> for Hines Lakeview Drive </w:t>
      </w:r>
      <w:r w:rsidR="00457553">
        <w:rPr>
          <w:rFonts w:ascii="Arial" w:hAnsi="Arial" w:cs="Arial"/>
          <w:sz w:val="24"/>
          <w:szCs w:val="24"/>
        </w:rPr>
        <w:t>w</w:t>
      </w:r>
      <w:r w:rsidR="00461FBA">
        <w:rPr>
          <w:rFonts w:ascii="Arial" w:hAnsi="Arial" w:cs="Arial"/>
          <w:sz w:val="24"/>
          <w:szCs w:val="24"/>
        </w:rPr>
        <w:t>ater</w:t>
      </w:r>
      <w:r w:rsidR="00457553">
        <w:rPr>
          <w:rFonts w:ascii="Arial" w:hAnsi="Arial" w:cs="Arial"/>
          <w:sz w:val="24"/>
          <w:szCs w:val="24"/>
        </w:rPr>
        <w:t>m</w:t>
      </w:r>
      <w:r w:rsidR="00461FBA">
        <w:rPr>
          <w:rFonts w:ascii="Arial" w:hAnsi="Arial" w:cs="Arial"/>
          <w:sz w:val="24"/>
          <w:szCs w:val="24"/>
        </w:rPr>
        <w:t>ain</w:t>
      </w:r>
      <w:r w:rsidR="00461FBA" w:rsidRPr="00461FBA">
        <w:rPr>
          <w:rFonts w:ascii="Arial" w:hAnsi="Arial" w:cs="Arial"/>
          <w:sz w:val="24"/>
          <w:szCs w:val="24"/>
        </w:rPr>
        <w:t>.</w:t>
      </w:r>
    </w:p>
    <w:p w14:paraId="4CAA3898" w14:textId="0659E578" w:rsidR="0035280F" w:rsidRPr="00461FBA" w:rsidRDefault="0035280F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461FBA">
        <w:rPr>
          <w:rFonts w:ascii="Arial" w:hAnsi="Arial" w:cs="Arial"/>
          <w:sz w:val="24"/>
          <w:szCs w:val="24"/>
        </w:rPr>
        <w:t>Discussion and possible action relating to</w:t>
      </w:r>
      <w:r w:rsidR="000708A0" w:rsidRPr="00461FBA">
        <w:rPr>
          <w:rFonts w:ascii="Arial" w:hAnsi="Arial" w:cs="Arial"/>
          <w:sz w:val="24"/>
          <w:szCs w:val="24"/>
        </w:rPr>
        <w:t xml:space="preserve"> </w:t>
      </w:r>
      <w:r w:rsidR="00461FBA" w:rsidRPr="00461FBA">
        <w:rPr>
          <w:rFonts w:ascii="Arial" w:hAnsi="Arial" w:cs="Arial"/>
          <w:sz w:val="24"/>
          <w:szCs w:val="24"/>
        </w:rPr>
        <w:t>Final AFP</w:t>
      </w:r>
      <w:r w:rsidR="00DA633E">
        <w:rPr>
          <w:rFonts w:ascii="Arial" w:hAnsi="Arial" w:cs="Arial"/>
          <w:sz w:val="24"/>
          <w:szCs w:val="24"/>
        </w:rPr>
        <w:t xml:space="preserve"> #3</w:t>
      </w:r>
      <w:r w:rsidR="00457553">
        <w:rPr>
          <w:rFonts w:ascii="Arial" w:hAnsi="Arial" w:cs="Arial"/>
          <w:sz w:val="24"/>
          <w:szCs w:val="24"/>
        </w:rPr>
        <w:t xml:space="preserve"> to Pember</w:t>
      </w:r>
      <w:r w:rsidR="00461FBA" w:rsidRPr="00461FBA">
        <w:rPr>
          <w:rFonts w:ascii="Arial" w:hAnsi="Arial" w:cs="Arial"/>
          <w:sz w:val="24"/>
          <w:szCs w:val="24"/>
        </w:rPr>
        <w:t xml:space="preserve"> for Hines Lakeview </w:t>
      </w:r>
      <w:r w:rsidR="00457553">
        <w:rPr>
          <w:rFonts w:ascii="Arial" w:hAnsi="Arial" w:cs="Arial"/>
          <w:sz w:val="24"/>
          <w:szCs w:val="24"/>
        </w:rPr>
        <w:t>w</w:t>
      </w:r>
      <w:r w:rsidR="00461FBA" w:rsidRPr="00461FBA">
        <w:rPr>
          <w:rFonts w:ascii="Arial" w:hAnsi="Arial" w:cs="Arial"/>
          <w:sz w:val="24"/>
          <w:szCs w:val="24"/>
        </w:rPr>
        <w:t>ater</w:t>
      </w:r>
      <w:r w:rsidR="00457553">
        <w:rPr>
          <w:rFonts w:ascii="Arial" w:hAnsi="Arial" w:cs="Arial"/>
          <w:sz w:val="24"/>
          <w:szCs w:val="24"/>
        </w:rPr>
        <w:t>m</w:t>
      </w:r>
      <w:r w:rsidR="00461FBA" w:rsidRPr="00461FBA">
        <w:rPr>
          <w:rFonts w:ascii="Arial" w:hAnsi="Arial" w:cs="Arial"/>
          <w:sz w:val="24"/>
          <w:szCs w:val="24"/>
        </w:rPr>
        <w:t>ain</w:t>
      </w:r>
      <w:r w:rsidR="00457553">
        <w:rPr>
          <w:rFonts w:ascii="Arial" w:hAnsi="Arial" w:cs="Arial"/>
          <w:sz w:val="24"/>
          <w:szCs w:val="24"/>
        </w:rPr>
        <w:t>.</w:t>
      </w:r>
      <w:r w:rsidR="00461FBA" w:rsidRPr="00461FBA">
        <w:rPr>
          <w:rFonts w:ascii="Arial" w:hAnsi="Arial" w:cs="Arial"/>
          <w:sz w:val="24"/>
          <w:szCs w:val="24"/>
        </w:rPr>
        <w:t xml:space="preserve"> </w:t>
      </w:r>
    </w:p>
    <w:p w14:paraId="076E48AE" w14:textId="54190E54" w:rsidR="00A32B71" w:rsidRPr="00454775" w:rsidRDefault="00A32B71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454775">
        <w:rPr>
          <w:rFonts w:ascii="Arial" w:hAnsi="Arial" w:cs="Arial"/>
          <w:sz w:val="24"/>
          <w:szCs w:val="24"/>
        </w:rPr>
        <w:t>Discussion and possible action relating to</w:t>
      </w:r>
      <w:r w:rsidR="00454775">
        <w:rPr>
          <w:rFonts w:ascii="Arial" w:hAnsi="Arial" w:cs="Arial"/>
          <w:sz w:val="24"/>
          <w:szCs w:val="24"/>
        </w:rPr>
        <w:t xml:space="preserve"> Ordinance 2026-833 An Ordinance Amending Section 13.02 Regarding Connection to Public Sanitary Sewer and Testing Requirements for Private Wastewater Disposal.</w:t>
      </w:r>
      <w:r w:rsidRPr="00454775">
        <w:rPr>
          <w:rFonts w:ascii="Arial" w:hAnsi="Arial" w:cs="Arial"/>
          <w:sz w:val="24"/>
          <w:szCs w:val="24"/>
        </w:rPr>
        <w:t xml:space="preserve"> </w:t>
      </w:r>
    </w:p>
    <w:p w14:paraId="1D22056C" w14:textId="60E3FCF0" w:rsidR="004710AB" w:rsidRPr="000708A0" w:rsidRDefault="004710AB" w:rsidP="004710AB">
      <w:pPr>
        <w:pStyle w:val="ListParagraph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708A0">
        <w:rPr>
          <w:rFonts w:ascii="Arial" w:hAnsi="Arial" w:cs="Arial"/>
          <w:b/>
          <w:bCs/>
          <w:sz w:val="24"/>
          <w:szCs w:val="24"/>
        </w:rPr>
        <w:t>COMMITTEE UPDATE</w:t>
      </w:r>
      <w:r w:rsidR="00320591" w:rsidRPr="000708A0">
        <w:rPr>
          <w:rFonts w:ascii="Arial" w:hAnsi="Arial" w:cs="Arial"/>
          <w:b/>
          <w:bCs/>
          <w:sz w:val="24"/>
          <w:szCs w:val="24"/>
        </w:rPr>
        <w:t>S</w:t>
      </w:r>
    </w:p>
    <w:p w14:paraId="70408303" w14:textId="548EFA93" w:rsidR="004710AB" w:rsidRPr="000708A0" w:rsidRDefault="004710AB" w:rsidP="004710AB">
      <w:pPr>
        <w:pStyle w:val="ListParagraph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708A0">
        <w:rPr>
          <w:rFonts w:ascii="Arial" w:hAnsi="Arial" w:cs="Arial"/>
          <w:b/>
          <w:bCs/>
          <w:sz w:val="24"/>
          <w:szCs w:val="24"/>
        </w:rPr>
        <w:t>CITY ADMINISTRATOR</w:t>
      </w:r>
      <w:r w:rsidR="00A23F66" w:rsidRPr="000708A0">
        <w:rPr>
          <w:rFonts w:ascii="Arial" w:hAnsi="Arial" w:cs="Arial"/>
          <w:b/>
          <w:bCs/>
          <w:sz w:val="24"/>
          <w:szCs w:val="24"/>
        </w:rPr>
        <w:t>’S</w:t>
      </w:r>
      <w:r w:rsidRPr="000708A0">
        <w:rPr>
          <w:rFonts w:ascii="Arial" w:hAnsi="Arial" w:cs="Arial"/>
          <w:b/>
          <w:bCs/>
          <w:sz w:val="24"/>
          <w:szCs w:val="24"/>
        </w:rPr>
        <w:t xml:space="preserve"> REPORT</w:t>
      </w:r>
    </w:p>
    <w:p w14:paraId="29DAF30C" w14:textId="6FA2DEA0" w:rsidR="004710AB" w:rsidRPr="00190963" w:rsidRDefault="004710AB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90963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8850D4">
        <w:rPr>
          <w:rFonts w:ascii="Arial" w:hAnsi="Arial" w:cs="Arial"/>
          <w:sz w:val="24"/>
          <w:szCs w:val="24"/>
        </w:rPr>
        <w:t>Downtown Façade Reinvestment update map.</w:t>
      </w:r>
    </w:p>
    <w:p w14:paraId="0FDFCA2C" w14:textId="79F6D6D3" w:rsidR="000708A0" w:rsidRDefault="000708A0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454775">
        <w:rPr>
          <w:rFonts w:ascii="Arial" w:hAnsi="Arial" w:cs="Arial"/>
          <w:sz w:val="24"/>
          <w:szCs w:val="24"/>
        </w:rPr>
        <w:t>the</w:t>
      </w:r>
      <w:r w:rsidR="008850D4">
        <w:rPr>
          <w:rFonts w:ascii="Arial" w:hAnsi="Arial" w:cs="Arial"/>
          <w:sz w:val="24"/>
          <w:szCs w:val="24"/>
        </w:rPr>
        <w:t xml:space="preserve"> </w:t>
      </w:r>
      <w:r w:rsidR="00E827D4">
        <w:rPr>
          <w:rFonts w:ascii="Arial" w:hAnsi="Arial" w:cs="Arial"/>
          <w:sz w:val="24"/>
          <w:szCs w:val="24"/>
        </w:rPr>
        <w:t xml:space="preserve">appointment of the </w:t>
      </w:r>
      <w:r w:rsidR="008850D4">
        <w:rPr>
          <w:rFonts w:ascii="Arial" w:hAnsi="Arial" w:cs="Arial"/>
          <w:sz w:val="24"/>
          <w:szCs w:val="24"/>
        </w:rPr>
        <w:t>Court Clerk</w:t>
      </w:r>
      <w:r w:rsidR="00E827D4">
        <w:rPr>
          <w:rFonts w:ascii="Arial" w:hAnsi="Arial" w:cs="Arial"/>
          <w:sz w:val="24"/>
          <w:szCs w:val="24"/>
        </w:rPr>
        <w:t>.</w:t>
      </w:r>
    </w:p>
    <w:p w14:paraId="697F317F" w14:textId="1B5035F5" w:rsidR="000708A0" w:rsidRPr="000708A0" w:rsidRDefault="000708A0" w:rsidP="000708A0">
      <w:pPr>
        <w:pStyle w:val="ListParagraph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MAYOR’S REPORT</w:t>
      </w:r>
    </w:p>
    <w:p w14:paraId="08D59DFA" w14:textId="0128C078" w:rsidR="000708A0" w:rsidRDefault="000708A0" w:rsidP="007B43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A24E5">
        <w:rPr>
          <w:rFonts w:ascii="Arial" w:hAnsi="Arial" w:cs="Arial"/>
          <w:sz w:val="24"/>
          <w:szCs w:val="24"/>
        </w:rPr>
        <w:t xml:space="preserve"> Appointment of </w:t>
      </w:r>
      <w:r w:rsidR="00EA24E5">
        <w:rPr>
          <w:rFonts w:ascii="Arial" w:hAnsi="Arial" w:cs="Arial"/>
          <w:sz w:val="24"/>
          <w:szCs w:val="24"/>
        </w:rPr>
        <w:t>Barry Ranallo</w:t>
      </w:r>
      <w:r w:rsidRPr="00EA24E5">
        <w:rPr>
          <w:rFonts w:ascii="Arial" w:hAnsi="Arial" w:cs="Arial"/>
          <w:sz w:val="24"/>
          <w:szCs w:val="24"/>
        </w:rPr>
        <w:t xml:space="preserve"> to </w:t>
      </w:r>
      <w:r w:rsidR="00EA24E5">
        <w:rPr>
          <w:rFonts w:ascii="Arial" w:hAnsi="Arial" w:cs="Arial"/>
          <w:sz w:val="24"/>
          <w:szCs w:val="24"/>
        </w:rPr>
        <w:t>Barron County Economic Development Board</w:t>
      </w:r>
      <w:r w:rsidR="008850D4">
        <w:rPr>
          <w:rFonts w:ascii="Arial" w:hAnsi="Arial" w:cs="Arial"/>
          <w:sz w:val="24"/>
          <w:szCs w:val="24"/>
        </w:rPr>
        <w:t xml:space="preserve"> to replace Adam Skinner</w:t>
      </w:r>
      <w:r w:rsidRPr="00EA24E5">
        <w:rPr>
          <w:rFonts w:ascii="Arial" w:hAnsi="Arial" w:cs="Arial"/>
          <w:sz w:val="24"/>
          <w:szCs w:val="24"/>
        </w:rPr>
        <w:t>.</w:t>
      </w:r>
    </w:p>
    <w:p w14:paraId="3F63BF45" w14:textId="03227498" w:rsidR="00EA24E5" w:rsidRDefault="00EA24E5" w:rsidP="007B43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Crash Responder Safety Week Proclamation.</w:t>
      </w:r>
    </w:p>
    <w:p w14:paraId="43C821E0" w14:textId="68E66F24" w:rsidR="008850D4" w:rsidRPr="00B03F87" w:rsidRDefault="008850D4" w:rsidP="007B43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03F87">
        <w:rPr>
          <w:rFonts w:ascii="Arial" w:hAnsi="Arial" w:cs="Arial"/>
          <w:sz w:val="24"/>
          <w:szCs w:val="24"/>
        </w:rPr>
        <w:t xml:space="preserve">Motion to convene into closed session per WI Statute </w:t>
      </w:r>
      <w:r w:rsidR="00CE1366">
        <w:rPr>
          <w:rFonts w:ascii="Arial" w:hAnsi="Arial" w:cs="Arial"/>
          <w:sz w:val="24"/>
          <w:szCs w:val="24"/>
        </w:rPr>
        <w:t xml:space="preserve">19.85(1)(c) to consider employment, promotion, compensation, or performance evaluation data of a public employee over which the governmental body has jurisdiction or exercises responsibility and WI Stat. </w:t>
      </w:r>
      <w:r w:rsidR="00B03F87">
        <w:rPr>
          <w:rFonts w:ascii="Arial" w:hAnsi="Arial" w:cs="Arial"/>
          <w:sz w:val="24"/>
          <w:szCs w:val="24"/>
        </w:rPr>
        <w:t xml:space="preserve">19.85(1)(e) deliberating or negotiating </w:t>
      </w:r>
      <w:r w:rsidR="00B03F87" w:rsidRPr="00CE1366">
        <w:rPr>
          <w:rFonts w:ascii="Arial" w:hAnsi="Arial" w:cs="Arial"/>
          <w:sz w:val="24"/>
          <w:szCs w:val="24"/>
        </w:rPr>
        <w:t xml:space="preserve">the purchasing of public properties, </w:t>
      </w:r>
      <w:r w:rsidR="00885D22" w:rsidRPr="00CE1366">
        <w:rPr>
          <w:rFonts w:ascii="Arial" w:hAnsi="Arial" w:cs="Arial"/>
          <w:sz w:val="24"/>
          <w:szCs w:val="24"/>
        </w:rPr>
        <w:t>investing</w:t>
      </w:r>
      <w:r w:rsidR="00B03F87" w:rsidRPr="00CE1366">
        <w:rPr>
          <w:rFonts w:ascii="Arial" w:hAnsi="Arial" w:cs="Arial"/>
          <w:sz w:val="24"/>
          <w:szCs w:val="24"/>
        </w:rPr>
        <w:t xml:space="preserve"> of public funds, or conducting other specified public business, whenever competitive or bargaining reasons require a closed session to discuss the following:</w:t>
      </w:r>
    </w:p>
    <w:p w14:paraId="0A62E190" w14:textId="1AD21B8D" w:rsidR="008850D4" w:rsidRDefault="00CE1366" w:rsidP="008850D4">
      <w:pPr>
        <w:pStyle w:val="ListParagraph"/>
        <w:numPr>
          <w:ilvl w:val="0"/>
          <w:numId w:val="4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PD Memorandum of Understanding regarding rehire</w:t>
      </w:r>
    </w:p>
    <w:p w14:paraId="763A9B24" w14:textId="0F6B002E" w:rsidR="00CE1366" w:rsidRDefault="00CE1366" w:rsidP="008850D4">
      <w:pPr>
        <w:pStyle w:val="ListParagraph"/>
        <w:numPr>
          <w:ilvl w:val="0"/>
          <w:numId w:val="4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Offer to purchase parcels #212-1105-27-000 and #212-1105-28-000 in TID #9</w:t>
      </w:r>
    </w:p>
    <w:p w14:paraId="67691004" w14:textId="0E62A134" w:rsidR="007E0DED" w:rsidRDefault="007E0DED" w:rsidP="008850D4">
      <w:pPr>
        <w:pStyle w:val="ListParagraph"/>
        <w:numPr>
          <w:ilvl w:val="0"/>
          <w:numId w:val="4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Cost sharing request by DNR for “Nezzy’s” sidewalk.</w:t>
      </w:r>
    </w:p>
    <w:p w14:paraId="4315E896" w14:textId="20522BAE" w:rsidR="00C80746" w:rsidRDefault="00C80746" w:rsidP="008850D4">
      <w:pPr>
        <w:pStyle w:val="ListParagraph"/>
        <w:numPr>
          <w:ilvl w:val="0"/>
          <w:numId w:val="4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Employee compensation</w:t>
      </w:r>
    </w:p>
    <w:p w14:paraId="191531FF" w14:textId="1C0025DE" w:rsidR="008850D4" w:rsidRPr="00B03F87" w:rsidRDefault="00E827D4" w:rsidP="007B43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03F87">
        <w:rPr>
          <w:rFonts w:ascii="Arial" w:hAnsi="Arial" w:cs="Arial"/>
          <w:sz w:val="24"/>
          <w:szCs w:val="24"/>
        </w:rPr>
        <w:t>R</w:t>
      </w:r>
      <w:r w:rsidR="008850D4" w:rsidRPr="00B03F87">
        <w:rPr>
          <w:rFonts w:ascii="Arial" w:hAnsi="Arial" w:cs="Arial"/>
          <w:sz w:val="24"/>
          <w:szCs w:val="24"/>
        </w:rPr>
        <w:t>econvene into open session and act upon anything arising from closed session.</w:t>
      </w:r>
    </w:p>
    <w:p w14:paraId="46259406" w14:textId="4C453947" w:rsidR="00D02977" w:rsidRPr="000708A0" w:rsidRDefault="00D02977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708A0">
        <w:rPr>
          <w:rFonts w:ascii="Arial" w:hAnsi="Arial" w:cs="Arial"/>
          <w:sz w:val="24"/>
          <w:szCs w:val="24"/>
        </w:rPr>
        <w:t>Motion to adjourn</w:t>
      </w:r>
    </w:p>
    <w:p w14:paraId="6DD202EB" w14:textId="513DAC04" w:rsidR="00C406AF" w:rsidRPr="000708A0" w:rsidRDefault="00C131CE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0708A0">
        <w:rPr>
          <w:rFonts w:ascii="Arial" w:hAnsi="Arial" w:cs="Arial"/>
          <w:sz w:val="24"/>
          <w:szCs w:val="24"/>
        </w:rPr>
        <w:t>A</w:t>
      </w:r>
      <w:r w:rsidR="00321AF4" w:rsidRPr="000708A0">
        <w:rPr>
          <w:rFonts w:ascii="Arial" w:hAnsi="Arial" w:cs="Arial"/>
          <w:sz w:val="24"/>
          <w:szCs w:val="24"/>
        </w:rPr>
        <w:t>rlene Frisinger, Clerk</w:t>
      </w:r>
    </w:p>
    <w:p w14:paraId="44F67F15" w14:textId="396785D1" w:rsidR="00321AF4" w:rsidRPr="00C406AF" w:rsidRDefault="00321AF4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0708A0">
        <w:rPr>
          <w:rFonts w:ascii="Arial" w:hAnsi="Arial" w:cs="Arial"/>
          <w:sz w:val="20"/>
          <w:szCs w:val="20"/>
        </w:rPr>
        <w:t xml:space="preserve">***It is possible that a quorum </w:t>
      </w:r>
      <w:proofErr w:type="gramStart"/>
      <w:r w:rsidRPr="000708A0">
        <w:rPr>
          <w:rFonts w:ascii="Arial" w:hAnsi="Arial" w:cs="Arial"/>
          <w:sz w:val="20"/>
          <w:szCs w:val="20"/>
        </w:rPr>
        <w:t>of</w:t>
      </w:r>
      <w:proofErr w:type="gramEnd"/>
      <w:r w:rsidRPr="000708A0">
        <w:rPr>
          <w:rFonts w:ascii="Arial" w:hAnsi="Arial" w:cs="Arial"/>
          <w:sz w:val="20"/>
          <w:szCs w:val="20"/>
        </w:rPr>
        <w:t xml:space="preserve"> the Cumberland Utility Committee may</w:t>
      </w:r>
      <w:r w:rsidRPr="00C406AF">
        <w:rPr>
          <w:rFonts w:ascii="Arial" w:hAnsi="Arial" w:cs="Arial"/>
          <w:sz w:val="20"/>
          <w:szCs w:val="20"/>
        </w:rPr>
        <w:t xml:space="preserve"> </w:t>
      </w:r>
      <w:r w:rsidR="00E9137E" w:rsidRPr="00C406AF">
        <w:rPr>
          <w:rFonts w:ascii="Arial" w:hAnsi="Arial" w:cs="Arial"/>
          <w:sz w:val="20"/>
          <w:szCs w:val="20"/>
        </w:rPr>
        <w:t>attend</w:t>
      </w:r>
      <w:r w:rsidRPr="00C406AF">
        <w:rPr>
          <w:rFonts w:ascii="Arial" w:hAnsi="Arial" w:cs="Arial"/>
          <w:sz w:val="20"/>
          <w:szCs w:val="20"/>
        </w:rPr>
        <w:t xml:space="preserve"> this meeting. This constitutes a meeting of the Utility Committee and must be </w:t>
      </w:r>
      <w:r w:rsidR="00E9137E" w:rsidRPr="00C406AF">
        <w:rPr>
          <w:rFonts w:ascii="Arial" w:hAnsi="Arial" w:cs="Arial"/>
          <w:sz w:val="20"/>
          <w:szCs w:val="20"/>
        </w:rPr>
        <w:t>noted</w:t>
      </w:r>
      <w:r w:rsidRPr="00C406AF">
        <w:rPr>
          <w:rFonts w:ascii="Arial" w:hAnsi="Arial" w:cs="Arial"/>
          <w:sz w:val="20"/>
          <w:szCs w:val="20"/>
        </w:rPr>
        <w:t xml:space="preserve"> as such, although the Utility Committee will not take any formal action at this meeting.   </w:t>
      </w:r>
    </w:p>
    <w:sectPr w:rsidR="00321AF4" w:rsidRPr="00C406AF" w:rsidSect="003B4A39">
      <w:pgSz w:w="12240" w:h="15840"/>
      <w:pgMar w:top="1152" w:right="720" w:bottom="115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7A8F"/>
    <w:multiLevelType w:val="hybridMultilevel"/>
    <w:tmpl w:val="42E6F0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4B38AE"/>
    <w:multiLevelType w:val="hybridMultilevel"/>
    <w:tmpl w:val="BEB251B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8B7D61"/>
    <w:multiLevelType w:val="hybridMultilevel"/>
    <w:tmpl w:val="AAC24C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5037373"/>
    <w:multiLevelType w:val="hybridMultilevel"/>
    <w:tmpl w:val="E168011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6761428"/>
    <w:multiLevelType w:val="hybridMultilevel"/>
    <w:tmpl w:val="F928F54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859013D"/>
    <w:multiLevelType w:val="hybridMultilevel"/>
    <w:tmpl w:val="7D40950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9BA4FF7"/>
    <w:multiLevelType w:val="hybridMultilevel"/>
    <w:tmpl w:val="EB0233A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4C31E9"/>
    <w:multiLevelType w:val="hybridMultilevel"/>
    <w:tmpl w:val="2C6E00CA"/>
    <w:lvl w:ilvl="0" w:tplc="FFFFFFFF">
      <w:start w:val="1"/>
      <w:numFmt w:val="lowerLetter"/>
      <w:lvlText w:val="%1."/>
      <w:lvlJc w:val="left"/>
      <w:pPr>
        <w:ind w:left="1350" w:hanging="360"/>
      </w:pPr>
    </w:lvl>
    <w:lvl w:ilvl="1" w:tplc="FFFFFFFF">
      <w:start w:val="1"/>
      <w:numFmt w:val="lowerLetter"/>
      <w:lvlText w:val="%2."/>
      <w:lvlJc w:val="left"/>
      <w:pPr>
        <w:ind w:left="2070" w:hanging="360"/>
      </w:pPr>
    </w:lvl>
    <w:lvl w:ilvl="2" w:tplc="FFFFFFFF" w:tentative="1">
      <w:start w:val="1"/>
      <w:numFmt w:val="lowerRoman"/>
      <w:lvlText w:val="%3."/>
      <w:lvlJc w:val="right"/>
      <w:pPr>
        <w:ind w:left="2790" w:hanging="180"/>
      </w:pPr>
    </w:lvl>
    <w:lvl w:ilvl="3" w:tplc="FFFFFFFF" w:tentative="1">
      <w:start w:val="1"/>
      <w:numFmt w:val="decimal"/>
      <w:lvlText w:val="%4."/>
      <w:lvlJc w:val="left"/>
      <w:pPr>
        <w:ind w:left="3510" w:hanging="360"/>
      </w:pPr>
    </w:lvl>
    <w:lvl w:ilvl="4" w:tplc="FFFFFFFF" w:tentative="1">
      <w:start w:val="1"/>
      <w:numFmt w:val="lowerLetter"/>
      <w:lvlText w:val="%5."/>
      <w:lvlJc w:val="left"/>
      <w:pPr>
        <w:ind w:left="4230" w:hanging="360"/>
      </w:pPr>
    </w:lvl>
    <w:lvl w:ilvl="5" w:tplc="FFFFFFFF" w:tentative="1">
      <w:start w:val="1"/>
      <w:numFmt w:val="lowerRoman"/>
      <w:lvlText w:val="%6."/>
      <w:lvlJc w:val="right"/>
      <w:pPr>
        <w:ind w:left="4950" w:hanging="180"/>
      </w:pPr>
    </w:lvl>
    <w:lvl w:ilvl="6" w:tplc="FFFFFFFF" w:tentative="1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174E5154"/>
    <w:multiLevelType w:val="hybridMultilevel"/>
    <w:tmpl w:val="22EAB97E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715F1B"/>
    <w:multiLevelType w:val="hybridMultilevel"/>
    <w:tmpl w:val="C8BAFFAE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9701E1C"/>
    <w:multiLevelType w:val="hybridMultilevel"/>
    <w:tmpl w:val="99C6E9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D297231"/>
    <w:multiLevelType w:val="hybridMultilevel"/>
    <w:tmpl w:val="0E0E8D62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DBD1772"/>
    <w:multiLevelType w:val="hybridMultilevel"/>
    <w:tmpl w:val="35D8F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4B4C84"/>
    <w:multiLevelType w:val="hybridMultilevel"/>
    <w:tmpl w:val="AE1CF2AA"/>
    <w:lvl w:ilvl="0" w:tplc="06DEB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0B91B4B"/>
    <w:multiLevelType w:val="hybridMultilevel"/>
    <w:tmpl w:val="7AF6B02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0E05A6D"/>
    <w:multiLevelType w:val="hybridMultilevel"/>
    <w:tmpl w:val="D7883A0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6D02D21"/>
    <w:multiLevelType w:val="hybridMultilevel"/>
    <w:tmpl w:val="26D87D60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99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4A6B5A"/>
    <w:multiLevelType w:val="hybridMultilevel"/>
    <w:tmpl w:val="4094E6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4683ADA"/>
    <w:multiLevelType w:val="hybridMultilevel"/>
    <w:tmpl w:val="07B89A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4AF6A2C"/>
    <w:multiLevelType w:val="hybridMultilevel"/>
    <w:tmpl w:val="70F00588"/>
    <w:lvl w:ilvl="0" w:tplc="8B7C9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5CD474D"/>
    <w:multiLevelType w:val="hybridMultilevel"/>
    <w:tmpl w:val="4F549AB2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CF7122E"/>
    <w:multiLevelType w:val="hybridMultilevel"/>
    <w:tmpl w:val="6528501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6B2542C"/>
    <w:multiLevelType w:val="hybridMultilevel"/>
    <w:tmpl w:val="25A24514"/>
    <w:lvl w:ilvl="0" w:tplc="0EDA0FC4">
      <w:start w:val="1"/>
      <w:numFmt w:val="lowerRoman"/>
      <w:lvlText w:val="%1.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1642EAD"/>
    <w:multiLevelType w:val="hybridMultilevel"/>
    <w:tmpl w:val="2C6E00C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FD4DC8"/>
    <w:multiLevelType w:val="hybridMultilevel"/>
    <w:tmpl w:val="626ADD0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54602277"/>
    <w:multiLevelType w:val="hybridMultilevel"/>
    <w:tmpl w:val="BB2073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83836E0"/>
    <w:multiLevelType w:val="hybridMultilevel"/>
    <w:tmpl w:val="D7987542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9" w15:restartNumberingAfterBreak="0">
    <w:nsid w:val="5DED0E74"/>
    <w:multiLevelType w:val="hybridMultilevel"/>
    <w:tmpl w:val="7F4CF732"/>
    <w:lvl w:ilvl="0" w:tplc="BD26E1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9207AA"/>
    <w:multiLevelType w:val="hybridMultilevel"/>
    <w:tmpl w:val="299215A0"/>
    <w:lvl w:ilvl="0" w:tplc="04090019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3F87B8B"/>
    <w:multiLevelType w:val="hybridMultilevel"/>
    <w:tmpl w:val="A322C1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13C4FF0"/>
    <w:multiLevelType w:val="hybridMultilevel"/>
    <w:tmpl w:val="A6766D80"/>
    <w:lvl w:ilvl="0" w:tplc="6950816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29224FC"/>
    <w:multiLevelType w:val="hybridMultilevel"/>
    <w:tmpl w:val="3412F9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2D63B5D"/>
    <w:multiLevelType w:val="hybridMultilevel"/>
    <w:tmpl w:val="409E66BC"/>
    <w:lvl w:ilvl="0" w:tplc="AB464F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413566A"/>
    <w:multiLevelType w:val="hybridMultilevel"/>
    <w:tmpl w:val="F46EB592"/>
    <w:lvl w:ilvl="0" w:tplc="0930B3A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8FA548D"/>
    <w:multiLevelType w:val="hybridMultilevel"/>
    <w:tmpl w:val="05608128"/>
    <w:lvl w:ilvl="0" w:tplc="82C8DAA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96C6ED4"/>
    <w:multiLevelType w:val="hybridMultilevel"/>
    <w:tmpl w:val="94642CD8"/>
    <w:lvl w:ilvl="0" w:tplc="E8FCC6D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A4A2F55"/>
    <w:multiLevelType w:val="hybridMultilevel"/>
    <w:tmpl w:val="883E15EC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AB4133D"/>
    <w:multiLevelType w:val="hybridMultilevel"/>
    <w:tmpl w:val="4F5CDF4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E4C7EFB"/>
    <w:multiLevelType w:val="hybridMultilevel"/>
    <w:tmpl w:val="77BAA6DA"/>
    <w:lvl w:ilvl="0" w:tplc="55587F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6299098">
    <w:abstractNumId w:val="18"/>
  </w:num>
  <w:num w:numId="2" w16cid:durableId="1827822896">
    <w:abstractNumId w:val="32"/>
  </w:num>
  <w:num w:numId="3" w16cid:durableId="1517495603">
    <w:abstractNumId w:val="27"/>
  </w:num>
  <w:num w:numId="4" w16cid:durableId="650059449">
    <w:abstractNumId w:val="29"/>
  </w:num>
  <w:num w:numId="5" w16cid:durableId="1368871048">
    <w:abstractNumId w:val="36"/>
  </w:num>
  <w:num w:numId="6" w16cid:durableId="1551768926">
    <w:abstractNumId w:val="21"/>
  </w:num>
  <w:num w:numId="7" w16cid:durableId="2014646103">
    <w:abstractNumId w:val="19"/>
  </w:num>
  <w:num w:numId="8" w16cid:durableId="916861311">
    <w:abstractNumId w:val="0"/>
  </w:num>
  <w:num w:numId="9" w16cid:durableId="1234504457">
    <w:abstractNumId w:val="10"/>
  </w:num>
  <w:num w:numId="10" w16cid:durableId="1358774190">
    <w:abstractNumId w:val="40"/>
  </w:num>
  <w:num w:numId="11" w16cid:durableId="169680008">
    <w:abstractNumId w:val="34"/>
  </w:num>
  <w:num w:numId="12" w16cid:durableId="1500998352">
    <w:abstractNumId w:val="13"/>
  </w:num>
  <w:num w:numId="13" w16cid:durableId="2089813552">
    <w:abstractNumId w:val="35"/>
  </w:num>
  <w:num w:numId="14" w16cid:durableId="520977372">
    <w:abstractNumId w:val="37"/>
  </w:num>
  <w:num w:numId="15" w16cid:durableId="159084497">
    <w:abstractNumId w:val="24"/>
  </w:num>
  <w:num w:numId="16" w16cid:durableId="1476920519">
    <w:abstractNumId w:val="4"/>
  </w:num>
  <w:num w:numId="17" w16cid:durableId="220223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99767593">
    <w:abstractNumId w:val="2"/>
  </w:num>
  <w:num w:numId="19" w16cid:durableId="552231054">
    <w:abstractNumId w:val="39"/>
  </w:num>
  <w:num w:numId="20" w16cid:durableId="1109592257">
    <w:abstractNumId w:val="1"/>
  </w:num>
  <w:num w:numId="21" w16cid:durableId="1347437780">
    <w:abstractNumId w:val="20"/>
  </w:num>
  <w:num w:numId="22" w16cid:durableId="311720132">
    <w:abstractNumId w:val="25"/>
  </w:num>
  <w:num w:numId="23" w16cid:durableId="1963609469">
    <w:abstractNumId w:val="6"/>
  </w:num>
  <w:num w:numId="24" w16cid:durableId="1826319788">
    <w:abstractNumId w:val="23"/>
  </w:num>
  <w:num w:numId="25" w16cid:durableId="783767780">
    <w:abstractNumId w:val="31"/>
  </w:num>
  <w:num w:numId="26" w16cid:durableId="1938442972">
    <w:abstractNumId w:val="12"/>
  </w:num>
  <w:num w:numId="27" w16cid:durableId="1323001728">
    <w:abstractNumId w:val="14"/>
  </w:num>
  <w:num w:numId="28" w16cid:durableId="102194931">
    <w:abstractNumId w:val="30"/>
  </w:num>
  <w:num w:numId="29" w16cid:durableId="1439715728">
    <w:abstractNumId w:val="15"/>
  </w:num>
  <w:num w:numId="30" w16cid:durableId="1501581858">
    <w:abstractNumId w:val="8"/>
  </w:num>
  <w:num w:numId="31" w16cid:durableId="1107584116">
    <w:abstractNumId w:val="33"/>
  </w:num>
  <w:num w:numId="32" w16cid:durableId="2130776208">
    <w:abstractNumId w:val="16"/>
  </w:num>
  <w:num w:numId="33" w16cid:durableId="248731536">
    <w:abstractNumId w:val="11"/>
  </w:num>
  <w:num w:numId="34" w16cid:durableId="473447712">
    <w:abstractNumId w:val="38"/>
  </w:num>
  <w:num w:numId="35" w16cid:durableId="176626896">
    <w:abstractNumId w:val="22"/>
  </w:num>
  <w:num w:numId="36" w16cid:durableId="1588072708">
    <w:abstractNumId w:val="5"/>
  </w:num>
  <w:num w:numId="37" w16cid:durableId="1026637516">
    <w:abstractNumId w:val="26"/>
  </w:num>
  <w:num w:numId="38" w16cid:durableId="1611929930">
    <w:abstractNumId w:val="3"/>
  </w:num>
  <w:num w:numId="39" w16cid:durableId="1395934828">
    <w:abstractNumId w:val="28"/>
  </w:num>
  <w:num w:numId="40" w16cid:durableId="1417358493">
    <w:abstractNumId w:val="9"/>
  </w:num>
  <w:num w:numId="41" w16cid:durableId="19527365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76"/>
    <w:rsid w:val="00000469"/>
    <w:rsid w:val="00004A96"/>
    <w:rsid w:val="00007D85"/>
    <w:rsid w:val="00017BA8"/>
    <w:rsid w:val="000220C3"/>
    <w:rsid w:val="00031D67"/>
    <w:rsid w:val="0004468A"/>
    <w:rsid w:val="000472B1"/>
    <w:rsid w:val="000563A3"/>
    <w:rsid w:val="0006247D"/>
    <w:rsid w:val="00062B30"/>
    <w:rsid w:val="00064A9F"/>
    <w:rsid w:val="000708A0"/>
    <w:rsid w:val="00074180"/>
    <w:rsid w:val="00074F9E"/>
    <w:rsid w:val="00080F13"/>
    <w:rsid w:val="000858AA"/>
    <w:rsid w:val="00090627"/>
    <w:rsid w:val="000A3ABB"/>
    <w:rsid w:val="000A4C35"/>
    <w:rsid w:val="000A513A"/>
    <w:rsid w:val="000C589F"/>
    <w:rsid w:val="000F1178"/>
    <w:rsid w:val="00104777"/>
    <w:rsid w:val="00106A53"/>
    <w:rsid w:val="00134927"/>
    <w:rsid w:val="00135966"/>
    <w:rsid w:val="00143368"/>
    <w:rsid w:val="00144997"/>
    <w:rsid w:val="00147A64"/>
    <w:rsid w:val="001530E8"/>
    <w:rsid w:val="00154408"/>
    <w:rsid w:val="00157611"/>
    <w:rsid w:val="00164D26"/>
    <w:rsid w:val="00166D79"/>
    <w:rsid w:val="001715E4"/>
    <w:rsid w:val="00171FF1"/>
    <w:rsid w:val="00173297"/>
    <w:rsid w:val="00187B5B"/>
    <w:rsid w:val="00190963"/>
    <w:rsid w:val="001A497A"/>
    <w:rsid w:val="001A6197"/>
    <w:rsid w:val="001B2F34"/>
    <w:rsid w:val="001C065B"/>
    <w:rsid w:val="001C0D89"/>
    <w:rsid w:val="001C33ED"/>
    <w:rsid w:val="001C53BB"/>
    <w:rsid w:val="001C5510"/>
    <w:rsid w:val="001C6812"/>
    <w:rsid w:val="001C77F2"/>
    <w:rsid w:val="001D3586"/>
    <w:rsid w:val="001D71E4"/>
    <w:rsid w:val="001E0697"/>
    <w:rsid w:val="001E7DCB"/>
    <w:rsid w:val="001F3C93"/>
    <w:rsid w:val="001F529E"/>
    <w:rsid w:val="00201B49"/>
    <w:rsid w:val="002052E4"/>
    <w:rsid w:val="002154D2"/>
    <w:rsid w:val="00216DE7"/>
    <w:rsid w:val="002171B5"/>
    <w:rsid w:val="00250AF4"/>
    <w:rsid w:val="002514E4"/>
    <w:rsid w:val="00253CC2"/>
    <w:rsid w:val="00270E16"/>
    <w:rsid w:val="00285400"/>
    <w:rsid w:val="0029262B"/>
    <w:rsid w:val="00295E51"/>
    <w:rsid w:val="002969A6"/>
    <w:rsid w:val="002A6129"/>
    <w:rsid w:val="002B1F90"/>
    <w:rsid w:val="002B26A5"/>
    <w:rsid w:val="002B59FC"/>
    <w:rsid w:val="002C4C73"/>
    <w:rsid w:val="002C5A32"/>
    <w:rsid w:val="002D19DA"/>
    <w:rsid w:val="002D60D2"/>
    <w:rsid w:val="002E04F5"/>
    <w:rsid w:val="00320591"/>
    <w:rsid w:val="00321AF4"/>
    <w:rsid w:val="003426F5"/>
    <w:rsid w:val="0034776C"/>
    <w:rsid w:val="0035026E"/>
    <w:rsid w:val="0035280F"/>
    <w:rsid w:val="00352C76"/>
    <w:rsid w:val="00354461"/>
    <w:rsid w:val="003656C5"/>
    <w:rsid w:val="00373233"/>
    <w:rsid w:val="00380A1B"/>
    <w:rsid w:val="003938E8"/>
    <w:rsid w:val="0039559C"/>
    <w:rsid w:val="003A3C1E"/>
    <w:rsid w:val="003B3FCD"/>
    <w:rsid w:val="003B4A39"/>
    <w:rsid w:val="003D38E3"/>
    <w:rsid w:val="003D7D21"/>
    <w:rsid w:val="003E22C4"/>
    <w:rsid w:val="003F608C"/>
    <w:rsid w:val="003F68A5"/>
    <w:rsid w:val="00401E62"/>
    <w:rsid w:val="00403FBF"/>
    <w:rsid w:val="00405225"/>
    <w:rsid w:val="00413B06"/>
    <w:rsid w:val="004278A1"/>
    <w:rsid w:val="00427F23"/>
    <w:rsid w:val="004546B3"/>
    <w:rsid w:val="00454775"/>
    <w:rsid w:val="00457055"/>
    <w:rsid w:val="00457553"/>
    <w:rsid w:val="00461FBA"/>
    <w:rsid w:val="004710AB"/>
    <w:rsid w:val="0048061D"/>
    <w:rsid w:val="0049080F"/>
    <w:rsid w:val="00490C6E"/>
    <w:rsid w:val="004B5476"/>
    <w:rsid w:val="004B5F3E"/>
    <w:rsid w:val="004D1150"/>
    <w:rsid w:val="004D13B8"/>
    <w:rsid w:val="004D3A65"/>
    <w:rsid w:val="004E7272"/>
    <w:rsid w:val="004F18FF"/>
    <w:rsid w:val="00502134"/>
    <w:rsid w:val="00506B8D"/>
    <w:rsid w:val="00507647"/>
    <w:rsid w:val="005114D1"/>
    <w:rsid w:val="00516AC9"/>
    <w:rsid w:val="0052583A"/>
    <w:rsid w:val="00530E8C"/>
    <w:rsid w:val="005316CD"/>
    <w:rsid w:val="0054411B"/>
    <w:rsid w:val="0055286C"/>
    <w:rsid w:val="0057052E"/>
    <w:rsid w:val="00570A94"/>
    <w:rsid w:val="00586083"/>
    <w:rsid w:val="00596A29"/>
    <w:rsid w:val="005D11BA"/>
    <w:rsid w:val="005D18A9"/>
    <w:rsid w:val="005D6386"/>
    <w:rsid w:val="005D68B3"/>
    <w:rsid w:val="005D757E"/>
    <w:rsid w:val="005F00F3"/>
    <w:rsid w:val="0060117E"/>
    <w:rsid w:val="006016DF"/>
    <w:rsid w:val="00605F26"/>
    <w:rsid w:val="00610BE0"/>
    <w:rsid w:val="00615C46"/>
    <w:rsid w:val="00637419"/>
    <w:rsid w:val="00640CC7"/>
    <w:rsid w:val="006427F2"/>
    <w:rsid w:val="00645B23"/>
    <w:rsid w:val="00645B91"/>
    <w:rsid w:val="00656B4E"/>
    <w:rsid w:val="00661AAC"/>
    <w:rsid w:val="00664DD5"/>
    <w:rsid w:val="0067046C"/>
    <w:rsid w:val="006949B2"/>
    <w:rsid w:val="006A28B5"/>
    <w:rsid w:val="006A62C5"/>
    <w:rsid w:val="006B450D"/>
    <w:rsid w:val="006B7AF1"/>
    <w:rsid w:val="006C0048"/>
    <w:rsid w:val="006D045A"/>
    <w:rsid w:val="006E1983"/>
    <w:rsid w:val="006F675D"/>
    <w:rsid w:val="00700BFA"/>
    <w:rsid w:val="007010CA"/>
    <w:rsid w:val="007077FC"/>
    <w:rsid w:val="00707BFE"/>
    <w:rsid w:val="00710254"/>
    <w:rsid w:val="00710613"/>
    <w:rsid w:val="00712624"/>
    <w:rsid w:val="00713697"/>
    <w:rsid w:val="00726B86"/>
    <w:rsid w:val="0074733A"/>
    <w:rsid w:val="007611EA"/>
    <w:rsid w:val="007622BC"/>
    <w:rsid w:val="0076351D"/>
    <w:rsid w:val="0078315C"/>
    <w:rsid w:val="007842FB"/>
    <w:rsid w:val="00791450"/>
    <w:rsid w:val="007D39E9"/>
    <w:rsid w:val="007E0A42"/>
    <w:rsid w:val="007E0DED"/>
    <w:rsid w:val="007E3FD8"/>
    <w:rsid w:val="007F2943"/>
    <w:rsid w:val="007F30C4"/>
    <w:rsid w:val="007F66D0"/>
    <w:rsid w:val="00800CC4"/>
    <w:rsid w:val="00803119"/>
    <w:rsid w:val="008035AA"/>
    <w:rsid w:val="00815DF2"/>
    <w:rsid w:val="00815E89"/>
    <w:rsid w:val="00827199"/>
    <w:rsid w:val="00831023"/>
    <w:rsid w:val="0083437B"/>
    <w:rsid w:val="008360D1"/>
    <w:rsid w:val="00836F8C"/>
    <w:rsid w:val="0085028E"/>
    <w:rsid w:val="00856B5A"/>
    <w:rsid w:val="00873E68"/>
    <w:rsid w:val="008828A0"/>
    <w:rsid w:val="008850D4"/>
    <w:rsid w:val="00885D22"/>
    <w:rsid w:val="00890522"/>
    <w:rsid w:val="0089452C"/>
    <w:rsid w:val="008B1479"/>
    <w:rsid w:val="008B188D"/>
    <w:rsid w:val="008B6E2C"/>
    <w:rsid w:val="008B727E"/>
    <w:rsid w:val="008C0F66"/>
    <w:rsid w:val="008C15FF"/>
    <w:rsid w:val="008C58FF"/>
    <w:rsid w:val="008D0C33"/>
    <w:rsid w:val="008E1128"/>
    <w:rsid w:val="008E1EA5"/>
    <w:rsid w:val="008E7317"/>
    <w:rsid w:val="008F6BB9"/>
    <w:rsid w:val="0090747D"/>
    <w:rsid w:val="0091242B"/>
    <w:rsid w:val="009267B0"/>
    <w:rsid w:val="00931395"/>
    <w:rsid w:val="00933DAF"/>
    <w:rsid w:val="009400EA"/>
    <w:rsid w:val="0094237A"/>
    <w:rsid w:val="00966829"/>
    <w:rsid w:val="009673E3"/>
    <w:rsid w:val="00972A4F"/>
    <w:rsid w:val="00974FE2"/>
    <w:rsid w:val="009769B0"/>
    <w:rsid w:val="009806DD"/>
    <w:rsid w:val="00992E19"/>
    <w:rsid w:val="009C6D03"/>
    <w:rsid w:val="009C6E65"/>
    <w:rsid w:val="009D05F4"/>
    <w:rsid w:val="009D4DB6"/>
    <w:rsid w:val="009E50D6"/>
    <w:rsid w:val="00A0303F"/>
    <w:rsid w:val="00A03850"/>
    <w:rsid w:val="00A07A72"/>
    <w:rsid w:val="00A23F66"/>
    <w:rsid w:val="00A32B71"/>
    <w:rsid w:val="00A34D90"/>
    <w:rsid w:val="00A37732"/>
    <w:rsid w:val="00A55250"/>
    <w:rsid w:val="00A6240C"/>
    <w:rsid w:val="00A62947"/>
    <w:rsid w:val="00A6738D"/>
    <w:rsid w:val="00A73780"/>
    <w:rsid w:val="00A76048"/>
    <w:rsid w:val="00A83368"/>
    <w:rsid w:val="00A8601C"/>
    <w:rsid w:val="00A8681A"/>
    <w:rsid w:val="00AA5C61"/>
    <w:rsid w:val="00AC3682"/>
    <w:rsid w:val="00AC4C80"/>
    <w:rsid w:val="00AD1AA6"/>
    <w:rsid w:val="00AD3F65"/>
    <w:rsid w:val="00AD6EDB"/>
    <w:rsid w:val="00AD770E"/>
    <w:rsid w:val="00AF2983"/>
    <w:rsid w:val="00AF68A5"/>
    <w:rsid w:val="00B03CA2"/>
    <w:rsid w:val="00B03F87"/>
    <w:rsid w:val="00B173C7"/>
    <w:rsid w:val="00B23B9F"/>
    <w:rsid w:val="00B23CE3"/>
    <w:rsid w:val="00B324ED"/>
    <w:rsid w:val="00B34297"/>
    <w:rsid w:val="00B3720E"/>
    <w:rsid w:val="00B4716C"/>
    <w:rsid w:val="00B57A44"/>
    <w:rsid w:val="00B64EFA"/>
    <w:rsid w:val="00B72375"/>
    <w:rsid w:val="00B7556C"/>
    <w:rsid w:val="00B806C8"/>
    <w:rsid w:val="00B94881"/>
    <w:rsid w:val="00B9788F"/>
    <w:rsid w:val="00BA22A9"/>
    <w:rsid w:val="00BA6E6A"/>
    <w:rsid w:val="00BB20C7"/>
    <w:rsid w:val="00BB4F5E"/>
    <w:rsid w:val="00BC024F"/>
    <w:rsid w:val="00BC1FD7"/>
    <w:rsid w:val="00BC476B"/>
    <w:rsid w:val="00BC6253"/>
    <w:rsid w:val="00BD387F"/>
    <w:rsid w:val="00BD7DD8"/>
    <w:rsid w:val="00BE2309"/>
    <w:rsid w:val="00BE366C"/>
    <w:rsid w:val="00BE4A59"/>
    <w:rsid w:val="00BE7D5C"/>
    <w:rsid w:val="00BF6578"/>
    <w:rsid w:val="00C131CE"/>
    <w:rsid w:val="00C15692"/>
    <w:rsid w:val="00C163D5"/>
    <w:rsid w:val="00C25AC4"/>
    <w:rsid w:val="00C274F1"/>
    <w:rsid w:val="00C27B16"/>
    <w:rsid w:val="00C307FC"/>
    <w:rsid w:val="00C406AF"/>
    <w:rsid w:val="00C47B56"/>
    <w:rsid w:val="00C505F4"/>
    <w:rsid w:val="00C515F8"/>
    <w:rsid w:val="00C677C9"/>
    <w:rsid w:val="00C80746"/>
    <w:rsid w:val="00C80E87"/>
    <w:rsid w:val="00CA04BC"/>
    <w:rsid w:val="00CB7D5E"/>
    <w:rsid w:val="00CE1366"/>
    <w:rsid w:val="00CE7E0A"/>
    <w:rsid w:val="00D02977"/>
    <w:rsid w:val="00D22CD7"/>
    <w:rsid w:val="00D275AB"/>
    <w:rsid w:val="00D32043"/>
    <w:rsid w:val="00D34306"/>
    <w:rsid w:val="00D34CA0"/>
    <w:rsid w:val="00D440C5"/>
    <w:rsid w:val="00D5108C"/>
    <w:rsid w:val="00D61F12"/>
    <w:rsid w:val="00D7354E"/>
    <w:rsid w:val="00D779C3"/>
    <w:rsid w:val="00D82E57"/>
    <w:rsid w:val="00D83171"/>
    <w:rsid w:val="00D83BDB"/>
    <w:rsid w:val="00D91884"/>
    <w:rsid w:val="00D92403"/>
    <w:rsid w:val="00D94047"/>
    <w:rsid w:val="00D941C6"/>
    <w:rsid w:val="00D9595F"/>
    <w:rsid w:val="00DA633E"/>
    <w:rsid w:val="00DB7D23"/>
    <w:rsid w:val="00DC2CF0"/>
    <w:rsid w:val="00DC4A48"/>
    <w:rsid w:val="00DC4E69"/>
    <w:rsid w:val="00DD5013"/>
    <w:rsid w:val="00DD6139"/>
    <w:rsid w:val="00DF2221"/>
    <w:rsid w:val="00DF2586"/>
    <w:rsid w:val="00DF3335"/>
    <w:rsid w:val="00DF4D84"/>
    <w:rsid w:val="00DF5499"/>
    <w:rsid w:val="00DF6FE2"/>
    <w:rsid w:val="00E01B1C"/>
    <w:rsid w:val="00E02F85"/>
    <w:rsid w:val="00E10359"/>
    <w:rsid w:val="00E122CF"/>
    <w:rsid w:val="00E13C18"/>
    <w:rsid w:val="00E2358A"/>
    <w:rsid w:val="00E52E22"/>
    <w:rsid w:val="00E5696B"/>
    <w:rsid w:val="00E62721"/>
    <w:rsid w:val="00E73D70"/>
    <w:rsid w:val="00E775BC"/>
    <w:rsid w:val="00E80246"/>
    <w:rsid w:val="00E827D4"/>
    <w:rsid w:val="00E848AC"/>
    <w:rsid w:val="00E9137E"/>
    <w:rsid w:val="00E92625"/>
    <w:rsid w:val="00E929BD"/>
    <w:rsid w:val="00E948B4"/>
    <w:rsid w:val="00E960D2"/>
    <w:rsid w:val="00E97067"/>
    <w:rsid w:val="00EA24E5"/>
    <w:rsid w:val="00EA43AC"/>
    <w:rsid w:val="00EA4C37"/>
    <w:rsid w:val="00EB1883"/>
    <w:rsid w:val="00EB4A9E"/>
    <w:rsid w:val="00EC17E8"/>
    <w:rsid w:val="00EC78EC"/>
    <w:rsid w:val="00ED307B"/>
    <w:rsid w:val="00ED5CDB"/>
    <w:rsid w:val="00EF52C3"/>
    <w:rsid w:val="00EF7346"/>
    <w:rsid w:val="00F07240"/>
    <w:rsid w:val="00F21F7F"/>
    <w:rsid w:val="00F34E79"/>
    <w:rsid w:val="00F443F9"/>
    <w:rsid w:val="00F63908"/>
    <w:rsid w:val="00F83654"/>
    <w:rsid w:val="00F83874"/>
    <w:rsid w:val="00F912B2"/>
    <w:rsid w:val="00F91CDB"/>
    <w:rsid w:val="00F96647"/>
    <w:rsid w:val="00FA4C73"/>
    <w:rsid w:val="00FB1D8F"/>
    <w:rsid w:val="00FB2DED"/>
    <w:rsid w:val="00FC3C57"/>
    <w:rsid w:val="00FC7D2A"/>
    <w:rsid w:val="00FD1D4B"/>
    <w:rsid w:val="00FE4081"/>
    <w:rsid w:val="00FE721E"/>
    <w:rsid w:val="00FF5592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93F21"/>
  <w15:chartTrackingRefBased/>
  <w15:docId w15:val="{D73C64B2-574C-4F0F-A955-E849EBD0B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2C4"/>
  </w:style>
  <w:style w:type="paragraph" w:styleId="Heading1">
    <w:name w:val="heading 1"/>
    <w:basedOn w:val="Normal"/>
    <w:next w:val="Normal"/>
    <w:link w:val="Heading1Char"/>
    <w:uiPriority w:val="9"/>
    <w:qFormat/>
    <w:rsid w:val="00FF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A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A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A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A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A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18</cp:revision>
  <cp:lastPrinted>2026-10-05T17:52:00Z</cp:lastPrinted>
  <dcterms:created xsi:type="dcterms:W3CDTF">2026-09-18T13:50:00Z</dcterms:created>
  <dcterms:modified xsi:type="dcterms:W3CDTF">2026-10-05T17:52:00Z</dcterms:modified>
</cp:coreProperties>
</file>