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5ADA" w14:textId="77777777" w:rsidR="004D710E" w:rsidRPr="00794FDA" w:rsidRDefault="004D710E" w:rsidP="00341121">
      <w:pPr>
        <w:jc w:val="center"/>
        <w:rPr>
          <w:rFonts w:ascii="Arial" w:hAnsi="Arial" w:cs="Arial"/>
          <w:sz w:val="28"/>
          <w:szCs w:val="28"/>
        </w:rPr>
      </w:pPr>
    </w:p>
    <w:p w14:paraId="6F59A460" w14:textId="4142E16F" w:rsidR="00341121" w:rsidRPr="00794FDA" w:rsidRDefault="00740002" w:rsidP="00341121">
      <w:pPr>
        <w:jc w:val="center"/>
        <w:rPr>
          <w:rFonts w:ascii="Arial" w:hAnsi="Arial" w:cs="Arial"/>
          <w:sz w:val="28"/>
          <w:szCs w:val="28"/>
        </w:rPr>
      </w:pPr>
      <w:r>
        <w:rPr>
          <w:rFonts w:ascii="Arial" w:hAnsi="Arial" w:cs="Arial"/>
          <w:sz w:val="28"/>
          <w:szCs w:val="28"/>
        </w:rPr>
        <w:t xml:space="preserve">SPECIAL </w:t>
      </w:r>
      <w:r w:rsidR="00341121" w:rsidRPr="00794FDA">
        <w:rPr>
          <w:rFonts w:ascii="Arial" w:hAnsi="Arial" w:cs="Arial"/>
          <w:sz w:val="28"/>
          <w:szCs w:val="28"/>
        </w:rPr>
        <w:t>COMMON COUNCIL</w:t>
      </w:r>
      <w:r w:rsidR="00A43DED">
        <w:rPr>
          <w:rFonts w:ascii="Arial" w:hAnsi="Arial" w:cs="Arial"/>
          <w:sz w:val="28"/>
          <w:szCs w:val="28"/>
        </w:rPr>
        <w:t xml:space="preserve"> MINUTES</w:t>
      </w:r>
    </w:p>
    <w:p w14:paraId="5D03E58B" w14:textId="2F91AB3B" w:rsidR="00341121" w:rsidRPr="00794FDA" w:rsidRDefault="00D418A6" w:rsidP="00341121">
      <w:pPr>
        <w:jc w:val="center"/>
        <w:rPr>
          <w:rFonts w:ascii="Arial" w:hAnsi="Arial" w:cs="Arial"/>
          <w:sz w:val="28"/>
          <w:szCs w:val="28"/>
        </w:rPr>
      </w:pPr>
      <w:r>
        <w:rPr>
          <w:rFonts w:ascii="Arial" w:hAnsi="Arial" w:cs="Arial"/>
          <w:sz w:val="28"/>
          <w:szCs w:val="28"/>
        </w:rPr>
        <w:t>Ju</w:t>
      </w:r>
      <w:r w:rsidR="006270F5">
        <w:rPr>
          <w:rFonts w:ascii="Arial" w:hAnsi="Arial" w:cs="Arial"/>
          <w:sz w:val="28"/>
          <w:szCs w:val="28"/>
        </w:rPr>
        <w:t>ly</w:t>
      </w:r>
      <w:r>
        <w:rPr>
          <w:rFonts w:ascii="Arial" w:hAnsi="Arial" w:cs="Arial"/>
          <w:sz w:val="28"/>
          <w:szCs w:val="28"/>
        </w:rPr>
        <w:t xml:space="preserve"> </w:t>
      </w:r>
      <w:r w:rsidR="0000566F">
        <w:rPr>
          <w:rFonts w:ascii="Arial" w:hAnsi="Arial" w:cs="Arial"/>
          <w:sz w:val="28"/>
          <w:szCs w:val="28"/>
        </w:rPr>
        <w:t>2</w:t>
      </w:r>
      <w:r w:rsidR="006270F5">
        <w:rPr>
          <w:rFonts w:ascii="Arial" w:hAnsi="Arial" w:cs="Arial"/>
          <w:sz w:val="28"/>
          <w:szCs w:val="28"/>
        </w:rPr>
        <w:t>0</w:t>
      </w:r>
      <w:r w:rsidR="00341121" w:rsidRPr="00794FDA">
        <w:rPr>
          <w:rFonts w:ascii="Arial" w:hAnsi="Arial" w:cs="Arial"/>
          <w:sz w:val="28"/>
          <w:szCs w:val="28"/>
        </w:rPr>
        <w:t>, 202</w:t>
      </w:r>
      <w:r w:rsidR="004C24EF" w:rsidRPr="00794FDA">
        <w:rPr>
          <w:rFonts w:ascii="Arial" w:hAnsi="Arial" w:cs="Arial"/>
          <w:sz w:val="28"/>
          <w:szCs w:val="28"/>
        </w:rPr>
        <w:t>6</w:t>
      </w:r>
      <w:r w:rsidR="00341121" w:rsidRPr="00794FDA">
        <w:rPr>
          <w:rFonts w:ascii="Arial" w:hAnsi="Arial" w:cs="Arial"/>
          <w:sz w:val="28"/>
          <w:szCs w:val="28"/>
        </w:rPr>
        <w:t xml:space="preserve"> </w:t>
      </w:r>
    </w:p>
    <w:p w14:paraId="084DEEF8" w14:textId="67FC1A31" w:rsidR="007077FC" w:rsidRPr="007D2A71" w:rsidRDefault="00341121" w:rsidP="00341121">
      <w:pPr>
        <w:rPr>
          <w:rFonts w:ascii="Arial" w:hAnsi="Arial" w:cs="Arial"/>
        </w:rPr>
      </w:pPr>
      <w:r w:rsidRPr="007D2A71">
        <w:rPr>
          <w:rFonts w:ascii="Arial" w:hAnsi="Arial" w:cs="Arial"/>
        </w:rPr>
        <w:t>The Common Council of the City of Cumberland met on</w:t>
      </w:r>
      <w:r w:rsidR="00322CFD">
        <w:rPr>
          <w:rFonts w:ascii="Arial" w:hAnsi="Arial" w:cs="Arial"/>
        </w:rPr>
        <w:t xml:space="preserve"> </w:t>
      </w:r>
      <w:r w:rsidR="006270F5">
        <w:rPr>
          <w:rFonts w:ascii="Arial" w:hAnsi="Arial" w:cs="Arial"/>
        </w:rPr>
        <w:t>Monday</w:t>
      </w:r>
      <w:r w:rsidRPr="007D2A71">
        <w:rPr>
          <w:rFonts w:ascii="Arial" w:hAnsi="Arial" w:cs="Arial"/>
        </w:rPr>
        <w:t xml:space="preserve">, </w:t>
      </w:r>
      <w:r w:rsidR="00D418A6">
        <w:rPr>
          <w:rFonts w:ascii="Arial" w:hAnsi="Arial" w:cs="Arial"/>
        </w:rPr>
        <w:t>Ju</w:t>
      </w:r>
      <w:r w:rsidR="006270F5">
        <w:rPr>
          <w:rFonts w:ascii="Arial" w:hAnsi="Arial" w:cs="Arial"/>
        </w:rPr>
        <w:t>ly</w:t>
      </w:r>
      <w:r w:rsidR="00D418A6">
        <w:rPr>
          <w:rFonts w:ascii="Arial" w:hAnsi="Arial" w:cs="Arial"/>
        </w:rPr>
        <w:t xml:space="preserve"> </w:t>
      </w:r>
      <w:r w:rsidR="0000566F">
        <w:rPr>
          <w:rFonts w:ascii="Arial" w:hAnsi="Arial" w:cs="Arial"/>
        </w:rPr>
        <w:t>2</w:t>
      </w:r>
      <w:r w:rsidR="006270F5">
        <w:rPr>
          <w:rFonts w:ascii="Arial" w:hAnsi="Arial" w:cs="Arial"/>
        </w:rPr>
        <w:t>0</w:t>
      </w:r>
      <w:r w:rsidRPr="007D2A71">
        <w:rPr>
          <w:rFonts w:ascii="Arial" w:hAnsi="Arial" w:cs="Arial"/>
        </w:rPr>
        <w:t>, 202</w:t>
      </w:r>
      <w:r w:rsidR="007F20A9" w:rsidRPr="007D2A71">
        <w:rPr>
          <w:rFonts w:ascii="Arial" w:hAnsi="Arial" w:cs="Arial"/>
        </w:rPr>
        <w:t>6</w:t>
      </w:r>
      <w:r w:rsidRPr="007D2A71">
        <w:rPr>
          <w:rFonts w:ascii="Arial" w:hAnsi="Arial" w:cs="Arial"/>
        </w:rPr>
        <w:t xml:space="preserve">, </w:t>
      </w:r>
      <w:r w:rsidR="006270F5">
        <w:rPr>
          <w:rFonts w:ascii="Arial" w:hAnsi="Arial" w:cs="Arial"/>
        </w:rPr>
        <w:t>9</w:t>
      </w:r>
      <w:r w:rsidRPr="007D2A71">
        <w:rPr>
          <w:rFonts w:ascii="Arial" w:hAnsi="Arial" w:cs="Arial"/>
        </w:rPr>
        <w:t>:</w:t>
      </w:r>
      <w:r w:rsidR="006270F5">
        <w:rPr>
          <w:rFonts w:ascii="Arial" w:hAnsi="Arial" w:cs="Arial"/>
        </w:rPr>
        <w:t>3</w:t>
      </w:r>
      <w:r w:rsidRPr="007D2A71">
        <w:rPr>
          <w:rFonts w:ascii="Arial" w:hAnsi="Arial" w:cs="Arial"/>
        </w:rPr>
        <w:t xml:space="preserve">0 </w:t>
      </w:r>
      <w:r w:rsidR="00D418A6">
        <w:rPr>
          <w:rFonts w:ascii="Arial" w:hAnsi="Arial" w:cs="Arial"/>
        </w:rPr>
        <w:t>A</w:t>
      </w:r>
      <w:r w:rsidRPr="007D2A71">
        <w:rPr>
          <w:rFonts w:ascii="Arial" w:hAnsi="Arial" w:cs="Arial"/>
        </w:rPr>
        <w:t>.M., at the Cumberland City Hall, 950 1st Avenue.</w:t>
      </w:r>
    </w:p>
    <w:p w14:paraId="5B55AF88" w14:textId="6209B976" w:rsidR="00341121" w:rsidRPr="00794FDA" w:rsidRDefault="006270F5" w:rsidP="003E5E76">
      <w:pPr>
        <w:rPr>
          <w:rFonts w:ascii="Arial" w:hAnsi="Arial" w:cs="Arial"/>
        </w:rPr>
      </w:pPr>
      <w:r>
        <w:rPr>
          <w:rFonts w:ascii="Arial" w:hAnsi="Arial" w:cs="Arial"/>
        </w:rPr>
        <w:t>Council president Tom Goldsmith</w:t>
      </w:r>
      <w:r w:rsidR="00341121" w:rsidRPr="00794FDA">
        <w:rPr>
          <w:rFonts w:ascii="Arial" w:hAnsi="Arial" w:cs="Arial"/>
        </w:rPr>
        <w:t xml:space="preserve"> called the Common Council to order at </w:t>
      </w:r>
      <w:r>
        <w:rPr>
          <w:rFonts w:ascii="Arial" w:hAnsi="Arial" w:cs="Arial"/>
        </w:rPr>
        <w:t>9</w:t>
      </w:r>
      <w:r w:rsidR="00341121" w:rsidRPr="00794FDA">
        <w:rPr>
          <w:rFonts w:ascii="Arial" w:hAnsi="Arial" w:cs="Arial"/>
        </w:rPr>
        <w:t>:</w:t>
      </w:r>
      <w:r>
        <w:rPr>
          <w:rFonts w:ascii="Arial" w:hAnsi="Arial" w:cs="Arial"/>
        </w:rPr>
        <w:t>3</w:t>
      </w:r>
      <w:r w:rsidR="00341121" w:rsidRPr="00794FDA">
        <w:rPr>
          <w:rFonts w:ascii="Arial" w:hAnsi="Arial" w:cs="Arial"/>
        </w:rPr>
        <w:t xml:space="preserve">0 </w:t>
      </w:r>
      <w:r w:rsidR="00D418A6">
        <w:rPr>
          <w:rFonts w:ascii="Arial" w:hAnsi="Arial" w:cs="Arial"/>
        </w:rPr>
        <w:t>a</w:t>
      </w:r>
      <w:r w:rsidR="00341121" w:rsidRPr="00794FDA">
        <w:rPr>
          <w:rFonts w:ascii="Arial" w:hAnsi="Arial" w:cs="Arial"/>
        </w:rPr>
        <w:t xml:space="preserve">.m. at City Hall. The meeting was properly </w:t>
      </w:r>
      <w:r w:rsidR="00A43DED" w:rsidRPr="00794FDA">
        <w:rPr>
          <w:rFonts w:ascii="Arial" w:hAnsi="Arial" w:cs="Arial"/>
        </w:rPr>
        <w:t>advertised,</w:t>
      </w:r>
      <w:r w:rsidR="00341121" w:rsidRPr="00794FDA">
        <w:rPr>
          <w:rFonts w:ascii="Arial" w:hAnsi="Arial" w:cs="Arial"/>
        </w:rPr>
        <w:t xml:space="preserve"> and all interested parties were notified.</w:t>
      </w:r>
    </w:p>
    <w:p w14:paraId="0AFAEE31" w14:textId="0354AC63" w:rsidR="00341121" w:rsidRDefault="00341121" w:rsidP="003E5E76">
      <w:pPr>
        <w:rPr>
          <w:rFonts w:ascii="Arial" w:hAnsi="Arial" w:cs="Arial"/>
        </w:rPr>
      </w:pPr>
      <w:r w:rsidRPr="00794FDA">
        <w:rPr>
          <w:rFonts w:ascii="Arial" w:hAnsi="Arial" w:cs="Arial"/>
        </w:rPr>
        <w:t xml:space="preserve">These alderpersons were present S. Anderson, </w:t>
      </w:r>
      <w:r w:rsidR="006270F5">
        <w:rPr>
          <w:rFonts w:ascii="Arial" w:hAnsi="Arial" w:cs="Arial"/>
        </w:rPr>
        <w:t xml:space="preserve">Cifaldi, </w:t>
      </w:r>
      <w:r w:rsidRPr="00794FDA">
        <w:rPr>
          <w:rFonts w:ascii="Arial" w:hAnsi="Arial" w:cs="Arial"/>
        </w:rPr>
        <w:t xml:space="preserve">J. Anderson, Lussier, Schullo, Cady, Goldsmith, and Laursen. </w:t>
      </w:r>
      <w:r w:rsidR="0000566F">
        <w:rPr>
          <w:rFonts w:ascii="Arial" w:hAnsi="Arial" w:cs="Arial"/>
        </w:rPr>
        <w:t xml:space="preserve">Absent: </w:t>
      </w:r>
      <w:r w:rsidR="00E5631C">
        <w:rPr>
          <w:rFonts w:ascii="Arial" w:hAnsi="Arial" w:cs="Arial"/>
        </w:rPr>
        <w:t xml:space="preserve">Mayor Shoemaker &amp; </w:t>
      </w:r>
      <w:r w:rsidR="006270F5">
        <w:rPr>
          <w:rFonts w:ascii="Arial" w:hAnsi="Arial" w:cs="Arial"/>
        </w:rPr>
        <w:t>Lussier</w:t>
      </w:r>
      <w:r w:rsidR="0000566F">
        <w:rPr>
          <w:rFonts w:ascii="Arial" w:hAnsi="Arial" w:cs="Arial"/>
        </w:rPr>
        <w:t xml:space="preserve">. </w:t>
      </w:r>
    </w:p>
    <w:p w14:paraId="5C003880" w14:textId="0D39FEA5" w:rsidR="003F68E7" w:rsidRDefault="003E5E76" w:rsidP="003E5E76">
      <w:pPr>
        <w:rPr>
          <w:rFonts w:ascii="Arial" w:hAnsi="Arial" w:cs="Arial"/>
        </w:rPr>
      </w:pPr>
      <w:r w:rsidRPr="00794FDA">
        <w:rPr>
          <w:rFonts w:ascii="Arial" w:hAnsi="Arial" w:cs="Arial"/>
        </w:rPr>
        <w:t>A</w:t>
      </w:r>
      <w:r w:rsidR="00341121" w:rsidRPr="00794FDA">
        <w:rPr>
          <w:rFonts w:ascii="Arial" w:hAnsi="Arial" w:cs="Arial"/>
        </w:rPr>
        <w:t xml:space="preserve"> </w:t>
      </w:r>
      <w:r w:rsidRPr="00794FDA">
        <w:rPr>
          <w:rFonts w:ascii="Arial" w:hAnsi="Arial" w:cs="Arial"/>
        </w:rPr>
        <w:t>m</w:t>
      </w:r>
      <w:r w:rsidR="00341121" w:rsidRPr="00794FDA">
        <w:rPr>
          <w:rFonts w:ascii="Arial" w:hAnsi="Arial" w:cs="Arial"/>
        </w:rPr>
        <w:t>otion</w:t>
      </w:r>
      <w:r w:rsidRPr="00794FDA">
        <w:rPr>
          <w:rFonts w:ascii="Arial" w:hAnsi="Arial" w:cs="Arial"/>
        </w:rPr>
        <w:t xml:space="preserve"> was made</w:t>
      </w:r>
      <w:r w:rsidR="00341121" w:rsidRPr="00794FDA">
        <w:rPr>
          <w:rFonts w:ascii="Arial" w:hAnsi="Arial" w:cs="Arial"/>
        </w:rPr>
        <w:t xml:space="preserve"> by </w:t>
      </w:r>
      <w:r w:rsidR="0000566F">
        <w:rPr>
          <w:rFonts w:ascii="Arial" w:hAnsi="Arial" w:cs="Arial"/>
        </w:rPr>
        <w:t>Laursen</w:t>
      </w:r>
      <w:r w:rsidR="00341121" w:rsidRPr="00794FDA">
        <w:rPr>
          <w:rFonts w:ascii="Arial" w:hAnsi="Arial" w:cs="Arial"/>
        </w:rPr>
        <w:t xml:space="preserve">, seconded by </w:t>
      </w:r>
      <w:r w:rsidR="00E5631C">
        <w:rPr>
          <w:rFonts w:ascii="Arial" w:hAnsi="Arial" w:cs="Arial"/>
        </w:rPr>
        <w:t>Cady</w:t>
      </w:r>
      <w:r w:rsidR="00341121" w:rsidRPr="00794FDA">
        <w:rPr>
          <w:rFonts w:ascii="Arial" w:hAnsi="Arial" w:cs="Arial"/>
        </w:rPr>
        <w:t xml:space="preserve">, to </w:t>
      </w:r>
      <w:r w:rsidR="0000566F">
        <w:rPr>
          <w:rFonts w:ascii="Arial" w:hAnsi="Arial" w:cs="Arial"/>
        </w:rPr>
        <w:t xml:space="preserve">approve </w:t>
      </w:r>
      <w:r w:rsidR="00E5631C">
        <w:rPr>
          <w:rFonts w:ascii="Arial" w:hAnsi="Arial" w:cs="Arial"/>
        </w:rPr>
        <w:t xml:space="preserve">the authorized signers on all US Bank accounts for the City of Cumberland, WI, incorporated on April 1, 1885, as Daniel C. Shoemaker, William Lussier, Randall D. Reeg and Sharon L. Rosenow. Roll call vote. In favor: S. Anderson, Cifaldi, J. Anderson, Schullo, Cady, Goldsmith, and Laursen. Opposed: None. </w:t>
      </w:r>
      <w:r w:rsidR="00D418A6">
        <w:rPr>
          <w:rFonts w:ascii="Arial" w:hAnsi="Arial" w:cs="Arial"/>
        </w:rPr>
        <w:t>Motion carried.</w:t>
      </w:r>
    </w:p>
    <w:p w14:paraId="71E3F6B8" w14:textId="7A522CFA" w:rsidR="00D418A6" w:rsidRDefault="00D418A6" w:rsidP="003E5E76">
      <w:pPr>
        <w:rPr>
          <w:rFonts w:ascii="Arial" w:hAnsi="Arial" w:cs="Arial"/>
        </w:rPr>
      </w:pPr>
      <w:r>
        <w:rPr>
          <w:rFonts w:ascii="Arial" w:hAnsi="Arial" w:cs="Arial"/>
        </w:rPr>
        <w:t xml:space="preserve">A motion was made by </w:t>
      </w:r>
      <w:r w:rsidR="00E5631C">
        <w:rPr>
          <w:rFonts w:ascii="Arial" w:hAnsi="Arial" w:cs="Arial"/>
        </w:rPr>
        <w:t>Cady</w:t>
      </w:r>
      <w:r>
        <w:rPr>
          <w:rFonts w:ascii="Arial" w:hAnsi="Arial" w:cs="Arial"/>
        </w:rPr>
        <w:t xml:space="preserve">, seconded by </w:t>
      </w:r>
      <w:r w:rsidR="00E5631C">
        <w:rPr>
          <w:rFonts w:ascii="Arial" w:hAnsi="Arial" w:cs="Arial"/>
        </w:rPr>
        <w:t>Schullo</w:t>
      </w:r>
      <w:r w:rsidR="0000566F">
        <w:rPr>
          <w:rFonts w:ascii="Arial" w:hAnsi="Arial" w:cs="Arial"/>
        </w:rPr>
        <w:t>,</w:t>
      </w:r>
      <w:r>
        <w:rPr>
          <w:rFonts w:ascii="Arial" w:hAnsi="Arial" w:cs="Arial"/>
        </w:rPr>
        <w:t xml:space="preserve"> to </w:t>
      </w:r>
      <w:r w:rsidR="00E5631C">
        <w:rPr>
          <w:rFonts w:ascii="Arial" w:hAnsi="Arial" w:cs="Arial"/>
        </w:rPr>
        <w:t xml:space="preserve">go into closed </w:t>
      </w:r>
      <w:proofErr w:type="gramStart"/>
      <w:r w:rsidR="00E5631C">
        <w:rPr>
          <w:rFonts w:ascii="Arial" w:hAnsi="Arial" w:cs="Arial"/>
        </w:rPr>
        <w:t>session</w:t>
      </w:r>
      <w:proofErr w:type="gramEnd"/>
      <w:r w:rsidR="00E5631C">
        <w:rPr>
          <w:rFonts w:ascii="Arial" w:hAnsi="Arial" w:cs="Arial"/>
        </w:rPr>
        <w:t xml:space="preserve"> per WI Stat 19.85(1)(c) to consider employment, promotion, compensation, or performance evaluation data of a public employee over which the governmental body has jurisdiction or exercises responsibility, new employee hire for the Street Department. Roll call vote. In favor: Cifaldi, J. Anderson, Schullo, Cady, Goldsmith, Laursen, and S. Anderson. Opposed: None.</w:t>
      </w:r>
      <w:r w:rsidR="0000566F">
        <w:rPr>
          <w:rFonts w:ascii="Arial" w:hAnsi="Arial" w:cs="Arial"/>
        </w:rPr>
        <w:t xml:space="preserve"> </w:t>
      </w:r>
      <w:r>
        <w:rPr>
          <w:rFonts w:ascii="Arial" w:hAnsi="Arial" w:cs="Arial"/>
        </w:rPr>
        <w:t>Motion carried.</w:t>
      </w:r>
    </w:p>
    <w:p w14:paraId="07B430FB" w14:textId="5C335C62" w:rsidR="00D418A6" w:rsidRDefault="00D418A6" w:rsidP="003E5E76">
      <w:pPr>
        <w:rPr>
          <w:rFonts w:ascii="Arial" w:hAnsi="Arial" w:cs="Arial"/>
        </w:rPr>
      </w:pPr>
      <w:r>
        <w:rPr>
          <w:rFonts w:ascii="Arial" w:hAnsi="Arial" w:cs="Arial"/>
        </w:rPr>
        <w:t xml:space="preserve">A motion was made by </w:t>
      </w:r>
      <w:r w:rsidR="0000566F">
        <w:rPr>
          <w:rFonts w:ascii="Arial" w:hAnsi="Arial" w:cs="Arial"/>
        </w:rPr>
        <w:t>Laursen</w:t>
      </w:r>
      <w:r>
        <w:rPr>
          <w:rFonts w:ascii="Arial" w:hAnsi="Arial" w:cs="Arial"/>
        </w:rPr>
        <w:t xml:space="preserve">, seconded by </w:t>
      </w:r>
      <w:r w:rsidR="0000566F">
        <w:rPr>
          <w:rFonts w:ascii="Arial" w:hAnsi="Arial" w:cs="Arial"/>
        </w:rPr>
        <w:t>S. Anderson</w:t>
      </w:r>
      <w:r>
        <w:rPr>
          <w:rFonts w:ascii="Arial" w:hAnsi="Arial" w:cs="Arial"/>
        </w:rPr>
        <w:t xml:space="preserve">, to </w:t>
      </w:r>
      <w:r w:rsidR="00E5631C">
        <w:rPr>
          <w:rFonts w:ascii="Arial" w:hAnsi="Arial" w:cs="Arial"/>
        </w:rPr>
        <w:t xml:space="preserve">reconvene into open session </w:t>
      </w:r>
      <w:r w:rsidR="00740002">
        <w:rPr>
          <w:rFonts w:ascii="Arial" w:hAnsi="Arial" w:cs="Arial"/>
        </w:rPr>
        <w:t>to take any action as may be necessary or appropriate arising out of closed session. Roll call vote. In favor: J. Anderson, Schullo, Cady, Goldsmith, Laursen, S. Anderson, and Cifaldi. Opposed: None.</w:t>
      </w:r>
      <w:r>
        <w:rPr>
          <w:rFonts w:ascii="Arial" w:hAnsi="Arial" w:cs="Arial"/>
        </w:rPr>
        <w:t xml:space="preserve"> Motion carried.</w:t>
      </w:r>
    </w:p>
    <w:p w14:paraId="7F93CC1F" w14:textId="4FBED47C" w:rsidR="00740002" w:rsidRDefault="00740002" w:rsidP="003E5E76">
      <w:pPr>
        <w:rPr>
          <w:rFonts w:ascii="Arial" w:hAnsi="Arial" w:cs="Arial"/>
        </w:rPr>
      </w:pPr>
      <w:r>
        <w:rPr>
          <w:rFonts w:ascii="Arial" w:hAnsi="Arial" w:cs="Arial"/>
        </w:rPr>
        <w:t>A motion was made by Schullo, seconded by Cady, to approve offer of employment as presented. Roll call vote. In favor: Schullo, Cady, Goldsmith, Laursen, S. Anderson, Cifaldi, and J. Anderson. Opposed: None. Motion carried.</w:t>
      </w:r>
    </w:p>
    <w:p w14:paraId="2FDE968E" w14:textId="311E6FC1" w:rsidR="00901218" w:rsidRDefault="00794FDA" w:rsidP="00794FDA">
      <w:pPr>
        <w:rPr>
          <w:rFonts w:ascii="Arial" w:hAnsi="Arial" w:cs="Arial"/>
        </w:rPr>
      </w:pPr>
      <w:r w:rsidRPr="00794FDA">
        <w:rPr>
          <w:rFonts w:ascii="Arial" w:hAnsi="Arial" w:cs="Arial"/>
        </w:rPr>
        <w:t>A m</w:t>
      </w:r>
      <w:r w:rsidR="00901218" w:rsidRPr="00794FDA">
        <w:rPr>
          <w:rFonts w:ascii="Arial" w:hAnsi="Arial" w:cs="Arial"/>
        </w:rPr>
        <w:t>otion</w:t>
      </w:r>
      <w:r w:rsidRPr="00794FDA">
        <w:rPr>
          <w:rFonts w:ascii="Arial" w:hAnsi="Arial" w:cs="Arial"/>
        </w:rPr>
        <w:t xml:space="preserve"> was made</w:t>
      </w:r>
      <w:r w:rsidR="00BB4C34" w:rsidRPr="00794FDA">
        <w:rPr>
          <w:rFonts w:ascii="Arial" w:hAnsi="Arial" w:cs="Arial"/>
        </w:rPr>
        <w:t xml:space="preserve"> by </w:t>
      </w:r>
      <w:r w:rsidR="00740002">
        <w:rPr>
          <w:rFonts w:ascii="Arial" w:hAnsi="Arial" w:cs="Arial"/>
        </w:rPr>
        <w:t>Laursen</w:t>
      </w:r>
      <w:r w:rsidR="00BB4C34" w:rsidRPr="00794FDA">
        <w:rPr>
          <w:rFonts w:ascii="Arial" w:hAnsi="Arial" w:cs="Arial"/>
        </w:rPr>
        <w:t xml:space="preserve">, seconded by </w:t>
      </w:r>
      <w:r w:rsidR="00740002">
        <w:rPr>
          <w:rFonts w:ascii="Arial" w:hAnsi="Arial" w:cs="Arial"/>
        </w:rPr>
        <w:t>Schullo</w:t>
      </w:r>
      <w:r w:rsidR="00352E49">
        <w:rPr>
          <w:rFonts w:ascii="Arial" w:hAnsi="Arial" w:cs="Arial"/>
        </w:rPr>
        <w:t>,</w:t>
      </w:r>
      <w:r w:rsidR="00901218" w:rsidRPr="00794FDA">
        <w:rPr>
          <w:rFonts w:ascii="Arial" w:hAnsi="Arial" w:cs="Arial"/>
        </w:rPr>
        <w:t xml:space="preserve"> to adjourn</w:t>
      </w:r>
      <w:r w:rsidR="00352E49">
        <w:rPr>
          <w:rFonts w:ascii="Arial" w:hAnsi="Arial" w:cs="Arial"/>
        </w:rPr>
        <w:t xml:space="preserve"> at </w:t>
      </w:r>
      <w:r w:rsidR="00740002">
        <w:rPr>
          <w:rFonts w:ascii="Arial" w:hAnsi="Arial" w:cs="Arial"/>
        </w:rPr>
        <w:t>9:40</w:t>
      </w:r>
      <w:r w:rsidR="00352E49">
        <w:rPr>
          <w:rFonts w:ascii="Arial" w:hAnsi="Arial" w:cs="Arial"/>
        </w:rPr>
        <w:t xml:space="preserve"> </w:t>
      </w:r>
      <w:r w:rsidR="00A43DED">
        <w:rPr>
          <w:rFonts w:ascii="Arial" w:hAnsi="Arial" w:cs="Arial"/>
        </w:rPr>
        <w:t>a</w:t>
      </w:r>
      <w:r w:rsidR="00352E49">
        <w:rPr>
          <w:rFonts w:ascii="Arial" w:hAnsi="Arial" w:cs="Arial"/>
        </w:rPr>
        <w:t>.m.</w:t>
      </w:r>
    </w:p>
    <w:p w14:paraId="21C9239F" w14:textId="77777777" w:rsidR="001435C0" w:rsidRDefault="001435C0" w:rsidP="00794FDA">
      <w:pPr>
        <w:rPr>
          <w:rFonts w:ascii="Arial" w:hAnsi="Arial" w:cs="Arial"/>
        </w:rPr>
      </w:pPr>
    </w:p>
    <w:p w14:paraId="09953464" w14:textId="6305C38C" w:rsidR="001435C0" w:rsidRDefault="001435C0" w:rsidP="00794FDA">
      <w:pPr>
        <w:rPr>
          <w:rFonts w:ascii="Arial" w:hAnsi="Arial" w:cs="Arial"/>
        </w:rPr>
      </w:pPr>
      <w:r>
        <w:rPr>
          <w:rFonts w:ascii="Arial" w:hAnsi="Arial" w:cs="Arial"/>
        </w:rPr>
        <w:t>Respectfully submitted by,</w:t>
      </w:r>
    </w:p>
    <w:p w14:paraId="7D8B8AFA" w14:textId="71B73253" w:rsidR="001435C0" w:rsidRPr="00794FDA" w:rsidRDefault="0000566F" w:rsidP="00794FDA">
      <w:pPr>
        <w:rPr>
          <w:rFonts w:ascii="Arial" w:hAnsi="Arial" w:cs="Arial"/>
        </w:rPr>
      </w:pPr>
      <w:r>
        <w:rPr>
          <w:rFonts w:ascii="Arial" w:hAnsi="Arial" w:cs="Arial"/>
        </w:rPr>
        <w:t>Arlene Frisinger, Clerk</w:t>
      </w:r>
    </w:p>
    <w:sectPr w:rsidR="001435C0" w:rsidRPr="00794FDA" w:rsidSect="00405DDF">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E5154"/>
    <w:multiLevelType w:val="hybridMultilevel"/>
    <w:tmpl w:val="22EAB97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CF224CA"/>
    <w:multiLevelType w:val="hybridMultilevel"/>
    <w:tmpl w:val="417820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6E84879"/>
    <w:multiLevelType w:val="hybridMultilevel"/>
    <w:tmpl w:val="ED52012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3950734"/>
    <w:multiLevelType w:val="hybridMultilevel"/>
    <w:tmpl w:val="1D48D7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DC57F36"/>
    <w:multiLevelType w:val="hybridMultilevel"/>
    <w:tmpl w:val="F984F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5B73D3"/>
    <w:multiLevelType w:val="hybridMultilevel"/>
    <w:tmpl w:val="4F1C6F40"/>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51405C68"/>
    <w:multiLevelType w:val="hybridMultilevel"/>
    <w:tmpl w:val="8536EE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70541CE"/>
    <w:multiLevelType w:val="hybridMultilevel"/>
    <w:tmpl w:val="F1248F62"/>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8D83A3E"/>
    <w:multiLevelType w:val="hybridMultilevel"/>
    <w:tmpl w:val="1C66BB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672984">
    <w:abstractNumId w:val="4"/>
  </w:num>
  <w:num w:numId="2" w16cid:durableId="1005792027">
    <w:abstractNumId w:val="8"/>
  </w:num>
  <w:num w:numId="3" w16cid:durableId="73206779">
    <w:abstractNumId w:val="6"/>
  </w:num>
  <w:num w:numId="4" w16cid:durableId="1756248264">
    <w:abstractNumId w:val="1"/>
  </w:num>
  <w:num w:numId="5" w16cid:durableId="1610508232">
    <w:abstractNumId w:val="3"/>
  </w:num>
  <w:num w:numId="6" w16cid:durableId="298343827">
    <w:abstractNumId w:val="2"/>
  </w:num>
  <w:num w:numId="7" w16cid:durableId="1501581858">
    <w:abstractNumId w:val="0"/>
  </w:num>
  <w:num w:numId="8" w16cid:durableId="1167525897">
    <w:abstractNumId w:val="7"/>
  </w:num>
  <w:num w:numId="9" w16cid:durableId="1937397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21"/>
    <w:rsid w:val="0000566F"/>
    <w:rsid w:val="00116588"/>
    <w:rsid w:val="00130146"/>
    <w:rsid w:val="001435C0"/>
    <w:rsid w:val="001C0D89"/>
    <w:rsid w:val="001D161E"/>
    <w:rsid w:val="001F059D"/>
    <w:rsid w:val="00234306"/>
    <w:rsid w:val="00250AF4"/>
    <w:rsid w:val="0025202D"/>
    <w:rsid w:val="002609EE"/>
    <w:rsid w:val="00291095"/>
    <w:rsid w:val="00322CFD"/>
    <w:rsid w:val="00341121"/>
    <w:rsid w:val="00352E49"/>
    <w:rsid w:val="00352F0C"/>
    <w:rsid w:val="0038547D"/>
    <w:rsid w:val="003B7235"/>
    <w:rsid w:val="003E5E76"/>
    <w:rsid w:val="003F68E7"/>
    <w:rsid w:val="00405DDF"/>
    <w:rsid w:val="004062A7"/>
    <w:rsid w:val="00413411"/>
    <w:rsid w:val="00437D83"/>
    <w:rsid w:val="00482472"/>
    <w:rsid w:val="004C24EF"/>
    <w:rsid w:val="004D710E"/>
    <w:rsid w:val="00516AC9"/>
    <w:rsid w:val="005718DD"/>
    <w:rsid w:val="0058308E"/>
    <w:rsid w:val="00584EFA"/>
    <w:rsid w:val="005C3164"/>
    <w:rsid w:val="00610058"/>
    <w:rsid w:val="006270F5"/>
    <w:rsid w:val="00664DD5"/>
    <w:rsid w:val="00696F98"/>
    <w:rsid w:val="007077FC"/>
    <w:rsid w:val="00736B27"/>
    <w:rsid w:val="00737AE8"/>
    <w:rsid w:val="00740002"/>
    <w:rsid w:val="0076602C"/>
    <w:rsid w:val="00794FDA"/>
    <w:rsid w:val="00795F3B"/>
    <w:rsid w:val="007B2F88"/>
    <w:rsid w:val="007D2A71"/>
    <w:rsid w:val="007E04F8"/>
    <w:rsid w:val="007F20A9"/>
    <w:rsid w:val="00803526"/>
    <w:rsid w:val="008360D1"/>
    <w:rsid w:val="00866497"/>
    <w:rsid w:val="008828A0"/>
    <w:rsid w:val="00896259"/>
    <w:rsid w:val="008E6087"/>
    <w:rsid w:val="00901218"/>
    <w:rsid w:val="009A0EB7"/>
    <w:rsid w:val="009B6078"/>
    <w:rsid w:val="009D0390"/>
    <w:rsid w:val="00A41F39"/>
    <w:rsid w:val="00A435E6"/>
    <w:rsid w:val="00A43DED"/>
    <w:rsid w:val="00A636BB"/>
    <w:rsid w:val="00A732FC"/>
    <w:rsid w:val="00AB39F7"/>
    <w:rsid w:val="00AC4B15"/>
    <w:rsid w:val="00B93616"/>
    <w:rsid w:val="00B9472C"/>
    <w:rsid w:val="00BA525C"/>
    <w:rsid w:val="00BA6079"/>
    <w:rsid w:val="00BB4C34"/>
    <w:rsid w:val="00BC024F"/>
    <w:rsid w:val="00C40BD2"/>
    <w:rsid w:val="00C455D9"/>
    <w:rsid w:val="00C562CD"/>
    <w:rsid w:val="00CA0CC5"/>
    <w:rsid w:val="00CE1BA6"/>
    <w:rsid w:val="00D00959"/>
    <w:rsid w:val="00D418A6"/>
    <w:rsid w:val="00D83171"/>
    <w:rsid w:val="00DC75E2"/>
    <w:rsid w:val="00E265A0"/>
    <w:rsid w:val="00E5631C"/>
    <w:rsid w:val="00E848C7"/>
    <w:rsid w:val="00EC66FF"/>
    <w:rsid w:val="00F114F7"/>
    <w:rsid w:val="00F21015"/>
    <w:rsid w:val="00F2667E"/>
    <w:rsid w:val="00F36878"/>
    <w:rsid w:val="00F44BC7"/>
    <w:rsid w:val="00FA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9FAA"/>
  <w15:chartTrackingRefBased/>
  <w15:docId w15:val="{4E88F63D-1CE4-4046-A0C7-806FD01B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1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1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1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1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1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1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1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1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1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1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1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121"/>
    <w:rPr>
      <w:rFonts w:eastAsiaTheme="majorEastAsia" w:cstheme="majorBidi"/>
      <w:color w:val="272727" w:themeColor="text1" w:themeTint="D8"/>
    </w:rPr>
  </w:style>
  <w:style w:type="paragraph" w:styleId="Title">
    <w:name w:val="Title"/>
    <w:basedOn w:val="Normal"/>
    <w:next w:val="Normal"/>
    <w:link w:val="TitleChar"/>
    <w:uiPriority w:val="10"/>
    <w:qFormat/>
    <w:rsid w:val="00341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1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1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121"/>
    <w:pPr>
      <w:spacing w:before="160"/>
      <w:jc w:val="center"/>
    </w:pPr>
    <w:rPr>
      <w:i/>
      <w:iCs/>
      <w:color w:val="404040" w:themeColor="text1" w:themeTint="BF"/>
    </w:rPr>
  </w:style>
  <w:style w:type="character" w:customStyle="1" w:styleId="QuoteChar">
    <w:name w:val="Quote Char"/>
    <w:basedOn w:val="DefaultParagraphFont"/>
    <w:link w:val="Quote"/>
    <w:uiPriority w:val="29"/>
    <w:rsid w:val="00341121"/>
    <w:rPr>
      <w:i/>
      <w:iCs/>
      <w:color w:val="404040" w:themeColor="text1" w:themeTint="BF"/>
    </w:rPr>
  </w:style>
  <w:style w:type="paragraph" w:styleId="ListParagraph">
    <w:name w:val="List Paragraph"/>
    <w:basedOn w:val="Normal"/>
    <w:uiPriority w:val="34"/>
    <w:qFormat/>
    <w:rsid w:val="00341121"/>
    <w:pPr>
      <w:ind w:left="720"/>
      <w:contextualSpacing/>
    </w:pPr>
  </w:style>
  <w:style w:type="character" w:styleId="IntenseEmphasis">
    <w:name w:val="Intense Emphasis"/>
    <w:basedOn w:val="DefaultParagraphFont"/>
    <w:uiPriority w:val="21"/>
    <w:qFormat/>
    <w:rsid w:val="00341121"/>
    <w:rPr>
      <w:i/>
      <w:iCs/>
      <w:color w:val="0F4761" w:themeColor="accent1" w:themeShade="BF"/>
    </w:rPr>
  </w:style>
  <w:style w:type="paragraph" w:styleId="IntenseQuote">
    <w:name w:val="Intense Quote"/>
    <w:basedOn w:val="Normal"/>
    <w:next w:val="Normal"/>
    <w:link w:val="IntenseQuoteChar"/>
    <w:uiPriority w:val="30"/>
    <w:qFormat/>
    <w:rsid w:val="00341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121"/>
    <w:rPr>
      <w:i/>
      <w:iCs/>
      <w:color w:val="0F4761" w:themeColor="accent1" w:themeShade="BF"/>
    </w:rPr>
  </w:style>
  <w:style w:type="character" w:styleId="IntenseReference">
    <w:name w:val="Intense Reference"/>
    <w:basedOn w:val="DefaultParagraphFont"/>
    <w:uiPriority w:val="32"/>
    <w:qFormat/>
    <w:rsid w:val="003411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Frisinger</dc:creator>
  <cp:keywords/>
  <dc:description/>
  <cp:lastModifiedBy>Arlene Frisinger</cp:lastModifiedBy>
  <cp:revision>4</cp:revision>
  <cp:lastPrinted>2026-07-23T18:30:00Z</cp:lastPrinted>
  <dcterms:created xsi:type="dcterms:W3CDTF">2026-07-22T19:50:00Z</dcterms:created>
  <dcterms:modified xsi:type="dcterms:W3CDTF">2026-07-23T18:30:00Z</dcterms:modified>
</cp:coreProperties>
</file>