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5A123BAB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26C03F09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C039E5">
        <w:rPr>
          <w:rFonts w:ascii="Arial" w:hAnsi="Arial" w:cs="Arial"/>
          <w:sz w:val="24"/>
          <w:szCs w:val="24"/>
        </w:rPr>
        <w:t>February</w:t>
      </w:r>
      <w:r w:rsidR="007B38F2">
        <w:rPr>
          <w:rFonts w:ascii="Arial" w:hAnsi="Arial" w:cs="Arial"/>
          <w:sz w:val="24"/>
          <w:szCs w:val="24"/>
        </w:rPr>
        <w:t xml:space="preserve"> </w:t>
      </w:r>
      <w:r w:rsidR="00912721">
        <w:rPr>
          <w:rFonts w:ascii="Arial" w:hAnsi="Arial" w:cs="Arial"/>
          <w:sz w:val="24"/>
          <w:szCs w:val="24"/>
        </w:rPr>
        <w:t>19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4F9546BA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C039E5" w:rsidRPr="00C039E5">
        <w:rPr>
          <w:rFonts w:ascii="Arial" w:hAnsi="Arial" w:cs="Arial"/>
          <w:sz w:val="24"/>
          <w:szCs w:val="24"/>
        </w:rPr>
        <w:t>January</w:t>
      </w:r>
      <w:r w:rsidR="0031016B" w:rsidRPr="00C039E5">
        <w:rPr>
          <w:rFonts w:ascii="Arial" w:hAnsi="Arial" w:cs="Arial"/>
          <w:sz w:val="24"/>
          <w:szCs w:val="24"/>
        </w:rPr>
        <w:t xml:space="preserve"> </w:t>
      </w:r>
      <w:r w:rsidR="00C039E5" w:rsidRPr="00C039E5">
        <w:rPr>
          <w:rFonts w:ascii="Arial" w:hAnsi="Arial" w:cs="Arial"/>
          <w:sz w:val="24"/>
          <w:szCs w:val="24"/>
        </w:rPr>
        <w:t>22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8606C8" w:rsidRPr="00C039E5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72A99180" w14:textId="4A046D26" w:rsidR="00C039E5" w:rsidRDefault="00C039E5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regarding Shoreland Zoning.</w:t>
      </w:r>
    </w:p>
    <w:p w14:paraId="21402DF0" w14:textId="6C73D60F" w:rsidR="00DE178B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 Public Hearing</w:t>
      </w:r>
    </w:p>
    <w:p w14:paraId="053AAC9D" w14:textId="417489C9" w:rsidR="00DE178B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7EABD930" w14:textId="00EDC663" w:rsidR="00DE178B" w:rsidRPr="00C039E5" w:rsidRDefault="00DE178B" w:rsidP="00DE178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Close Public Hearing</w:t>
      </w:r>
    </w:p>
    <w:p w14:paraId="32487FEB" w14:textId="77777777" w:rsidR="00227936" w:rsidRPr="00C039E5" w:rsidRDefault="00227936" w:rsidP="00227936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7FF3C97C" w14:textId="232025AC" w:rsidR="00FF60B4" w:rsidRPr="00DE178B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8606C8" w:rsidRPr="00DE178B">
        <w:rPr>
          <w:rFonts w:ascii="Arial" w:hAnsi="Arial" w:cs="Arial"/>
          <w:sz w:val="24"/>
          <w:szCs w:val="24"/>
        </w:rPr>
        <w:t xml:space="preserve">the review of the current draft </w:t>
      </w:r>
      <w:r w:rsidRPr="00DE178B">
        <w:rPr>
          <w:rFonts w:ascii="Arial" w:hAnsi="Arial" w:cs="Arial"/>
          <w:sz w:val="24"/>
          <w:szCs w:val="24"/>
        </w:rPr>
        <w:t>of Shoreland Zoning rewrite</w:t>
      </w:r>
      <w:r w:rsidR="008606C8" w:rsidRPr="00DE178B">
        <w:rPr>
          <w:rFonts w:ascii="Arial" w:hAnsi="Arial" w:cs="Arial"/>
          <w:sz w:val="24"/>
          <w:szCs w:val="24"/>
        </w:rPr>
        <w:t>.</w:t>
      </w:r>
    </w:p>
    <w:p w14:paraId="6B4CE167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  <w:highlight w:val="yellow"/>
        </w:rPr>
      </w:pPr>
    </w:p>
    <w:p w14:paraId="6403FBCE" w14:textId="2D24EDB2" w:rsidR="00C039E5" w:rsidRPr="00DE178B" w:rsidRDefault="00C039E5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>Discussion and possible action relating to accessory structure square footage limitations.</w:t>
      </w:r>
    </w:p>
    <w:p w14:paraId="0AE8BE7B" w14:textId="77777777" w:rsidR="00C039E5" w:rsidRPr="00DE178B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5DF24E0F" w14:textId="4EC83369" w:rsidR="00C039E5" w:rsidRPr="00DE178B" w:rsidRDefault="00C039E5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E178B">
        <w:rPr>
          <w:rFonts w:ascii="Arial" w:hAnsi="Arial" w:cs="Arial"/>
          <w:sz w:val="24"/>
          <w:szCs w:val="24"/>
        </w:rPr>
        <w:t>Discussion and possible action relating to duplex as a conditional use in an R-1 district.</w:t>
      </w:r>
    </w:p>
    <w:p w14:paraId="278591D5" w14:textId="77777777" w:rsidR="00442257" w:rsidRDefault="00442257" w:rsidP="00442257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>*It is possible that a quorum of the Common Council may attend this meeting. This constitutes a meeting of the Common Council and must be noticed as such, although the Common Council will not take any formal action at this meeting</w:t>
      </w:r>
    </w:p>
    <w:sectPr w:rsidR="00DE1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  <w:num w:numId="3" w16cid:durableId="63690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1016B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442257"/>
    <w:rsid w:val="00451B11"/>
    <w:rsid w:val="00470065"/>
    <w:rsid w:val="0048322A"/>
    <w:rsid w:val="004932CE"/>
    <w:rsid w:val="0049519F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5B09E9"/>
    <w:rsid w:val="00606D64"/>
    <w:rsid w:val="006448CF"/>
    <w:rsid w:val="00654C82"/>
    <w:rsid w:val="0066209C"/>
    <w:rsid w:val="00676B34"/>
    <w:rsid w:val="006865B1"/>
    <w:rsid w:val="00691102"/>
    <w:rsid w:val="006A0CCD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B38F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421B"/>
    <w:rsid w:val="00912721"/>
    <w:rsid w:val="00924007"/>
    <w:rsid w:val="00935B8A"/>
    <w:rsid w:val="00953852"/>
    <w:rsid w:val="00957104"/>
    <w:rsid w:val="009B36FC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39E5"/>
    <w:rsid w:val="00C06ED3"/>
    <w:rsid w:val="00C13CED"/>
    <w:rsid w:val="00C239FA"/>
    <w:rsid w:val="00C31901"/>
    <w:rsid w:val="00C55D60"/>
    <w:rsid w:val="00C8547C"/>
    <w:rsid w:val="00C91ED3"/>
    <w:rsid w:val="00C97456"/>
    <w:rsid w:val="00CA4B0F"/>
    <w:rsid w:val="00CE01A0"/>
    <w:rsid w:val="00CE7476"/>
    <w:rsid w:val="00D319F4"/>
    <w:rsid w:val="00D42A56"/>
    <w:rsid w:val="00D5403C"/>
    <w:rsid w:val="00D85CAF"/>
    <w:rsid w:val="00DD4CFC"/>
    <w:rsid w:val="00DD7040"/>
    <w:rsid w:val="00DE178B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2026-02-11T20:30:00Z</cp:lastPrinted>
  <dcterms:created xsi:type="dcterms:W3CDTF">2026-02-11T15:35:00Z</dcterms:created>
  <dcterms:modified xsi:type="dcterms:W3CDTF">2026-02-13T16:10:00Z</dcterms:modified>
</cp:coreProperties>
</file>