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FEB79" w14:textId="1D84E3D8" w:rsidR="00A24703" w:rsidRPr="00A24703" w:rsidRDefault="009D1D7F" w:rsidP="00A24703">
      <w:pPr>
        <w:spacing w:after="0" w:line="240" w:lineRule="auto"/>
        <w:textAlignment w:val="baseline"/>
        <w:rPr>
          <w:rFonts w:ascii="Times New Roman" w:eastAsia="Times New Roman" w:hAnsi="Times New Roman" w:cs="Times New Roman"/>
          <w:sz w:val="24"/>
          <w:szCs w:val="24"/>
        </w:rPr>
      </w:pPr>
      <w:r w:rsidRPr="009D1D7F">
        <w:rPr>
          <w:rFonts w:ascii="Times New Roman" w:eastAsia="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31DCA830" wp14:editId="385F5551">
                <wp:simplePos x="0" y="0"/>
                <wp:positionH relativeFrom="column">
                  <wp:posOffset>2007869</wp:posOffset>
                </wp:positionH>
                <wp:positionV relativeFrom="paragraph">
                  <wp:posOffset>-254635</wp:posOffset>
                </wp:positionV>
                <wp:extent cx="3484880" cy="1404620"/>
                <wp:effectExtent l="76200" t="247650" r="77470" b="25971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470024">
                          <a:off x="0" y="0"/>
                          <a:ext cx="3484880" cy="1404620"/>
                        </a:xfrm>
                        <a:prstGeom prst="rect">
                          <a:avLst/>
                        </a:prstGeom>
                        <a:solidFill>
                          <a:srgbClr val="FFFFFF"/>
                        </a:solidFill>
                        <a:ln w="9525">
                          <a:solidFill>
                            <a:srgbClr val="000000"/>
                          </a:solidFill>
                          <a:miter lim="800000"/>
                          <a:headEnd/>
                          <a:tailEnd/>
                        </a:ln>
                      </wps:spPr>
                      <wps:txbx>
                        <w:txbxContent>
                          <w:p w14:paraId="6A83751F" w14:textId="688F0E27" w:rsidR="009D1D7F" w:rsidRPr="009D1D7F" w:rsidRDefault="009D1D7F">
                            <w:pPr>
                              <w:rPr>
                                <w:rFonts w:ascii="Georgia" w:hAnsi="Georgia"/>
                                <w:color w:val="EE0000"/>
                                <w:sz w:val="56"/>
                                <w:szCs w:val="56"/>
                              </w:rPr>
                            </w:pPr>
                            <w:r w:rsidRPr="009D1D7F">
                              <w:rPr>
                                <w:rFonts w:ascii="Georgia" w:hAnsi="Georgia"/>
                                <w:color w:val="EE0000"/>
                                <w:sz w:val="56"/>
                                <w:szCs w:val="56"/>
                              </w:rPr>
                              <w:t>CANCLED DUE TO LACK OF QUORUM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31DCA830" id="_x0000_t202" coordsize="21600,21600" o:spt="202" path="m,l,21600r21600,l21600,xe">
                <v:stroke joinstyle="miter"/>
                <v:path gradientshapeok="t" o:connecttype="rect"/>
              </v:shapetype>
              <v:shape id="Text Box 2" o:spid="_x0000_s1026" type="#_x0000_t202" style="position:absolute;margin-left:158.1pt;margin-top:-20.05pt;width:274.4pt;height:110.6pt;rotation:513392fd;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">
                <v:textbox style="mso-fit-shape-to-text:t">
                  <w:txbxContent>
                    <w:p w14:paraId="6A83751F" w14:textId="688F0E27" w:rsidR="009D1D7F" w:rsidRPr="009D1D7F" w:rsidRDefault="009D1D7F">
                      <w:pPr>
                        <w:rPr>
                          <w:rFonts w:ascii="Georgia" w:hAnsi="Georgia"/>
                          <w:color w:val="EE0000"/>
                          <w:sz w:val="56"/>
                          <w:szCs w:val="56"/>
                        </w:rPr>
                      </w:pPr>
                      <w:r w:rsidRPr="009D1D7F">
                        <w:rPr>
                          <w:rFonts w:ascii="Georgia" w:hAnsi="Georgia"/>
                          <w:color w:val="EE0000"/>
                          <w:sz w:val="56"/>
                          <w:szCs w:val="56"/>
                        </w:rPr>
                        <w:t>CANCLED DUE TO LACK OF QUORUM</w:t>
                      </w:r>
                    </w:p>
                  </w:txbxContent>
                </v:textbox>
              </v:shape>
            </w:pict>
          </mc:Fallback>
        </mc:AlternateContent>
      </w:r>
      <w:r w:rsidR="00A24703" w:rsidRPr="00A24703">
        <w:rPr>
          <w:rFonts w:ascii="Times New Roman" w:eastAsia="Times New Roman" w:hAnsi="Times New Roman" w:cs="Times New Roman"/>
          <w:sz w:val="24"/>
          <w:szCs w:val="24"/>
        </w:rPr>
        <w:t>COMMON COUNCIL</w:t>
      </w:r>
    </w:p>
    <w:p w14:paraId="23A9558E" w14:textId="466EC929" w:rsidR="00A24703" w:rsidRPr="00A24703" w:rsidRDefault="00A24703" w:rsidP="00A24703">
      <w:pPr>
        <w:spacing w:after="0" w:line="240" w:lineRule="auto"/>
        <w:textAlignment w:val="baseline"/>
        <w:rPr>
          <w:rFonts w:ascii="Times New Roman" w:eastAsia="Times New Roman" w:hAnsi="Times New Roman" w:cs="Times New Roman"/>
          <w:sz w:val="24"/>
          <w:szCs w:val="24"/>
        </w:rPr>
      </w:pPr>
      <w:r w:rsidRPr="00A24703">
        <w:rPr>
          <w:rFonts w:ascii="Times New Roman" w:eastAsia="Times New Roman" w:hAnsi="Times New Roman" w:cs="Times New Roman"/>
          <w:sz w:val="24"/>
          <w:szCs w:val="24"/>
        </w:rPr>
        <w:t>REGULAR MEETING AGENDA</w:t>
      </w:r>
    </w:p>
    <w:p w14:paraId="3243DED6" w14:textId="3E11762D" w:rsidR="00A24703" w:rsidRPr="00A24703" w:rsidRDefault="009D1D7F" w:rsidP="00A24703">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WEDNES</w:t>
      </w:r>
      <w:r w:rsidR="00B76B66">
        <w:rPr>
          <w:rFonts w:ascii="Times New Roman" w:eastAsia="Times New Roman" w:hAnsi="Times New Roman" w:cs="Times New Roman"/>
          <w:sz w:val="24"/>
          <w:szCs w:val="24"/>
        </w:rPr>
        <w:t>DAY</w:t>
      </w:r>
      <w:r w:rsidR="00993727">
        <w:rPr>
          <w:rFonts w:ascii="Times New Roman" w:eastAsia="Times New Roman" w:hAnsi="Times New Roman" w:cs="Times New Roman"/>
          <w:sz w:val="24"/>
          <w:szCs w:val="24"/>
        </w:rPr>
        <w:t xml:space="preserve"> – </w:t>
      </w:r>
      <w:r w:rsidR="004F2F7B">
        <w:rPr>
          <w:rFonts w:ascii="Times New Roman" w:eastAsia="Times New Roman" w:hAnsi="Times New Roman" w:cs="Times New Roman"/>
          <w:sz w:val="24"/>
          <w:szCs w:val="24"/>
        </w:rPr>
        <w:t>APRIL</w:t>
      </w:r>
      <w:r w:rsidR="0099372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8</w:t>
      </w:r>
      <w:r w:rsidR="00A24703" w:rsidRPr="00A24703">
        <w:rPr>
          <w:rFonts w:ascii="Times New Roman" w:eastAsia="Times New Roman" w:hAnsi="Times New Roman" w:cs="Times New Roman"/>
          <w:sz w:val="24"/>
          <w:szCs w:val="24"/>
        </w:rPr>
        <w:t>, 2026 – 6:00 P.M.</w:t>
      </w:r>
    </w:p>
    <w:p w14:paraId="70C87EB2" w14:textId="6435AFC1" w:rsidR="00A24703" w:rsidRPr="00A24703" w:rsidRDefault="00A24703" w:rsidP="00A24703">
      <w:pPr>
        <w:spacing w:after="0" w:line="240" w:lineRule="auto"/>
        <w:textAlignment w:val="baseline"/>
        <w:rPr>
          <w:rFonts w:ascii="Times New Roman" w:eastAsia="Times New Roman" w:hAnsi="Times New Roman" w:cs="Times New Roman"/>
          <w:sz w:val="24"/>
          <w:szCs w:val="24"/>
        </w:rPr>
      </w:pPr>
      <w:r w:rsidRPr="00A24703">
        <w:rPr>
          <w:rFonts w:ascii="Times New Roman" w:eastAsia="Times New Roman" w:hAnsi="Times New Roman" w:cs="Times New Roman"/>
          <w:sz w:val="24"/>
          <w:szCs w:val="24"/>
        </w:rPr>
        <w:t>COUNCIL CHAMBERS, MUNICIPAL BUILDING</w:t>
      </w:r>
    </w:p>
    <w:p w14:paraId="56B17364" w14:textId="78F9BD34" w:rsidR="00A24703" w:rsidRPr="00A24703" w:rsidRDefault="00A24703" w:rsidP="00A24703">
      <w:pPr>
        <w:spacing w:after="0" w:line="240" w:lineRule="auto"/>
        <w:textAlignment w:val="baseline"/>
        <w:rPr>
          <w:rFonts w:ascii="Times New Roman" w:eastAsia="Times New Roman" w:hAnsi="Times New Roman" w:cs="Times New Roman"/>
          <w:sz w:val="24"/>
          <w:szCs w:val="24"/>
        </w:rPr>
      </w:pPr>
    </w:p>
    <w:p w14:paraId="70A49F90" w14:textId="338FE6BD" w:rsidR="00A24703" w:rsidRPr="00A24703" w:rsidRDefault="00A24703" w:rsidP="00A24703">
      <w:pPr>
        <w:spacing w:after="0" w:line="240" w:lineRule="auto"/>
        <w:textAlignment w:val="baseline"/>
        <w:rPr>
          <w:rFonts w:ascii="Times New Roman" w:eastAsia="Times New Roman" w:hAnsi="Times New Roman" w:cs="Times New Roman"/>
          <w:sz w:val="24"/>
          <w:szCs w:val="24"/>
        </w:rPr>
      </w:pPr>
      <w:r w:rsidRPr="00A24703">
        <w:rPr>
          <w:rFonts w:ascii="Times New Roman" w:eastAsia="Times New Roman" w:hAnsi="Times New Roman" w:cs="Times New Roman"/>
          <w:sz w:val="24"/>
          <w:szCs w:val="24"/>
        </w:rPr>
        <w:t>Please take notice that a REGULAR MEETING of the Common Council of the City of Peshtigo will be held at the above date, time, and place with the following items of business to be considered, and possibly acted upon:</w:t>
      </w:r>
    </w:p>
    <w:p w14:paraId="768A4827" w14:textId="6E61158E" w:rsidR="00A24703" w:rsidRPr="00A24703" w:rsidRDefault="00A24703" w:rsidP="00A24703">
      <w:pPr>
        <w:spacing w:after="0" w:line="240" w:lineRule="auto"/>
        <w:textAlignment w:val="baseline"/>
        <w:rPr>
          <w:rFonts w:ascii="Times New Roman" w:eastAsia="Times New Roman" w:hAnsi="Times New Roman" w:cs="Times New Roman"/>
          <w:sz w:val="24"/>
          <w:szCs w:val="24"/>
        </w:rPr>
      </w:pPr>
    </w:p>
    <w:p w14:paraId="31FEEF4A" w14:textId="77777777" w:rsidR="00A24703" w:rsidRPr="00A24703" w:rsidRDefault="00A24703" w:rsidP="00A24703">
      <w:pPr>
        <w:numPr>
          <w:ilvl w:val="0"/>
          <w:numId w:val="6"/>
        </w:numPr>
        <w:spacing w:after="0" w:line="240" w:lineRule="auto"/>
        <w:textAlignment w:val="baseline"/>
        <w:rPr>
          <w:rFonts w:ascii="Times New Roman" w:eastAsia="Times New Roman" w:hAnsi="Times New Roman" w:cs="Times New Roman"/>
          <w:sz w:val="24"/>
          <w:szCs w:val="24"/>
        </w:rPr>
      </w:pPr>
      <w:r w:rsidRPr="00A24703">
        <w:rPr>
          <w:rFonts w:ascii="Times New Roman" w:eastAsia="Times New Roman" w:hAnsi="Times New Roman" w:cs="Times New Roman"/>
          <w:sz w:val="24"/>
          <w:szCs w:val="24"/>
        </w:rPr>
        <w:t>Call to Order/ Roll Call</w:t>
      </w:r>
    </w:p>
    <w:p w14:paraId="1C2EABBF" w14:textId="77777777" w:rsidR="00A24703" w:rsidRPr="00A24703" w:rsidRDefault="00A24703" w:rsidP="008C2840">
      <w:pPr>
        <w:numPr>
          <w:ilvl w:val="0"/>
          <w:numId w:val="1"/>
        </w:numPr>
        <w:spacing w:line="240" w:lineRule="auto"/>
        <w:ind w:left="360" w:firstLine="0"/>
        <w:textAlignment w:val="baseline"/>
        <w:rPr>
          <w:rFonts w:ascii="Times New Roman" w:eastAsia="Times New Roman" w:hAnsi="Times New Roman" w:cs="Times New Roman"/>
          <w:sz w:val="24"/>
          <w:szCs w:val="24"/>
        </w:rPr>
      </w:pPr>
      <w:r w:rsidRPr="00A24703">
        <w:rPr>
          <w:rFonts w:ascii="Times New Roman" w:eastAsia="Times New Roman" w:hAnsi="Times New Roman" w:cs="Times New Roman"/>
          <w:sz w:val="24"/>
          <w:szCs w:val="24"/>
        </w:rPr>
        <w:t>Pledge of Allegiance</w:t>
      </w:r>
    </w:p>
    <w:p w14:paraId="457F8B43" w14:textId="77777777" w:rsidR="00A24703" w:rsidRPr="00A24703" w:rsidRDefault="00A24703" w:rsidP="008C2840">
      <w:pPr>
        <w:numPr>
          <w:ilvl w:val="0"/>
          <w:numId w:val="6"/>
        </w:numPr>
        <w:spacing w:line="240" w:lineRule="auto"/>
        <w:textAlignment w:val="baseline"/>
        <w:rPr>
          <w:rFonts w:ascii="Times New Roman" w:eastAsia="Times New Roman" w:hAnsi="Times New Roman" w:cs="Times New Roman"/>
          <w:sz w:val="24"/>
          <w:szCs w:val="24"/>
        </w:rPr>
      </w:pPr>
      <w:r w:rsidRPr="00A24703">
        <w:rPr>
          <w:rFonts w:ascii="Times New Roman" w:eastAsia="Times New Roman" w:hAnsi="Times New Roman" w:cs="Times New Roman"/>
          <w:sz w:val="24"/>
          <w:szCs w:val="24"/>
        </w:rPr>
        <w:t>Approval of Agenda.</w:t>
      </w:r>
    </w:p>
    <w:p w14:paraId="490E711E" w14:textId="58C9DD32" w:rsidR="00A24703" w:rsidRPr="00A24703" w:rsidRDefault="00A24703" w:rsidP="008C2840">
      <w:pPr>
        <w:numPr>
          <w:ilvl w:val="0"/>
          <w:numId w:val="6"/>
        </w:numPr>
        <w:spacing w:line="240" w:lineRule="auto"/>
        <w:textAlignment w:val="baseline"/>
        <w:rPr>
          <w:rFonts w:ascii="Times New Roman" w:eastAsia="Times New Roman" w:hAnsi="Times New Roman" w:cs="Times New Roman"/>
          <w:sz w:val="24"/>
          <w:szCs w:val="24"/>
        </w:rPr>
      </w:pPr>
      <w:r w:rsidRPr="00A24703">
        <w:rPr>
          <w:rFonts w:ascii="Times New Roman" w:eastAsia="Times New Roman" w:hAnsi="Times New Roman" w:cs="Times New Roman"/>
          <w:sz w:val="24"/>
          <w:szCs w:val="24"/>
        </w:rPr>
        <w:t>Appro</w:t>
      </w:r>
      <w:r w:rsidR="00993727">
        <w:rPr>
          <w:rFonts w:ascii="Times New Roman" w:eastAsia="Times New Roman" w:hAnsi="Times New Roman" w:cs="Times New Roman"/>
          <w:sz w:val="24"/>
          <w:szCs w:val="24"/>
        </w:rPr>
        <w:t xml:space="preserve">ve the minutes of the </w:t>
      </w:r>
      <w:r w:rsidR="004F2F7B">
        <w:rPr>
          <w:rFonts w:ascii="Times New Roman" w:eastAsia="Times New Roman" w:hAnsi="Times New Roman" w:cs="Times New Roman"/>
          <w:sz w:val="24"/>
          <w:szCs w:val="24"/>
        </w:rPr>
        <w:t>March</w:t>
      </w:r>
      <w:r w:rsidR="00993727">
        <w:rPr>
          <w:rFonts w:ascii="Times New Roman" w:eastAsia="Times New Roman" w:hAnsi="Times New Roman" w:cs="Times New Roman"/>
          <w:sz w:val="24"/>
          <w:szCs w:val="24"/>
        </w:rPr>
        <w:t xml:space="preserve"> </w:t>
      </w:r>
      <w:r w:rsidR="004F2F7B">
        <w:rPr>
          <w:rFonts w:ascii="Times New Roman" w:eastAsia="Times New Roman" w:hAnsi="Times New Roman" w:cs="Times New Roman"/>
          <w:sz w:val="24"/>
          <w:szCs w:val="24"/>
        </w:rPr>
        <w:t>3</w:t>
      </w:r>
      <w:r w:rsidRPr="00A24703">
        <w:rPr>
          <w:rFonts w:ascii="Times New Roman" w:eastAsia="Times New Roman" w:hAnsi="Times New Roman" w:cs="Times New Roman"/>
          <w:sz w:val="24"/>
          <w:szCs w:val="24"/>
        </w:rPr>
        <w:t>, 202</w:t>
      </w:r>
      <w:r w:rsidR="003859EC">
        <w:rPr>
          <w:rFonts w:ascii="Times New Roman" w:eastAsia="Times New Roman" w:hAnsi="Times New Roman" w:cs="Times New Roman"/>
          <w:sz w:val="24"/>
          <w:szCs w:val="24"/>
        </w:rPr>
        <w:t>6</w:t>
      </w:r>
      <w:r w:rsidR="00B76B66">
        <w:rPr>
          <w:rFonts w:ascii="Times New Roman" w:eastAsia="Times New Roman" w:hAnsi="Times New Roman" w:cs="Times New Roman"/>
          <w:sz w:val="24"/>
          <w:szCs w:val="24"/>
        </w:rPr>
        <w:t>,</w:t>
      </w:r>
      <w:r w:rsidRPr="00A24703">
        <w:rPr>
          <w:rFonts w:ascii="Times New Roman" w:eastAsia="Times New Roman" w:hAnsi="Times New Roman" w:cs="Times New Roman"/>
          <w:sz w:val="24"/>
          <w:szCs w:val="24"/>
        </w:rPr>
        <w:t xml:space="preserve"> Regular Meeting.</w:t>
      </w:r>
    </w:p>
    <w:p w14:paraId="4A165554" w14:textId="77777777" w:rsidR="00A24703" w:rsidRPr="00A24703" w:rsidRDefault="00A24703" w:rsidP="00A24703">
      <w:pPr>
        <w:numPr>
          <w:ilvl w:val="0"/>
          <w:numId w:val="6"/>
        </w:numPr>
        <w:spacing w:after="0" w:line="240" w:lineRule="auto"/>
        <w:textAlignment w:val="baseline"/>
        <w:rPr>
          <w:rFonts w:ascii="Times New Roman" w:eastAsia="Times New Roman" w:hAnsi="Times New Roman" w:cs="Times New Roman"/>
          <w:sz w:val="24"/>
          <w:szCs w:val="24"/>
        </w:rPr>
      </w:pPr>
      <w:r w:rsidRPr="00A24703">
        <w:rPr>
          <w:rFonts w:ascii="Times New Roman" w:eastAsia="Times New Roman" w:hAnsi="Times New Roman" w:cs="Times New Roman"/>
          <w:sz w:val="24"/>
          <w:szCs w:val="24"/>
        </w:rPr>
        <w:t>Public Comments</w:t>
      </w:r>
    </w:p>
    <w:p w14:paraId="55D451A7" w14:textId="77777777" w:rsidR="00A24703" w:rsidRPr="00A24703" w:rsidRDefault="00A24703" w:rsidP="008C2840">
      <w:pPr>
        <w:numPr>
          <w:ilvl w:val="0"/>
          <w:numId w:val="2"/>
        </w:numPr>
        <w:spacing w:line="240" w:lineRule="auto"/>
        <w:ind w:left="360" w:firstLine="0"/>
        <w:textAlignment w:val="baseline"/>
        <w:rPr>
          <w:rFonts w:ascii="Times New Roman" w:eastAsia="Times New Roman" w:hAnsi="Times New Roman" w:cs="Times New Roman"/>
          <w:sz w:val="24"/>
          <w:szCs w:val="24"/>
        </w:rPr>
      </w:pPr>
      <w:r w:rsidRPr="00A24703">
        <w:rPr>
          <w:rFonts w:ascii="Times New Roman" w:eastAsia="Times New Roman" w:hAnsi="Times New Roman" w:cs="Times New Roman"/>
          <w:sz w:val="24"/>
          <w:szCs w:val="24"/>
        </w:rPr>
        <w:t>Each speaker is limited to 3 minutes. Please state your name for our record.</w:t>
      </w:r>
    </w:p>
    <w:p w14:paraId="103FCB02" w14:textId="76ADDF97" w:rsidR="004F2F7B" w:rsidRPr="00B76B66" w:rsidRDefault="00A24703" w:rsidP="00B76B66">
      <w:pPr>
        <w:numPr>
          <w:ilvl w:val="0"/>
          <w:numId w:val="6"/>
        </w:numPr>
        <w:spacing w:line="240" w:lineRule="auto"/>
        <w:textAlignment w:val="baseline"/>
        <w:rPr>
          <w:rFonts w:ascii="Times New Roman" w:eastAsia="Times New Roman" w:hAnsi="Times New Roman" w:cs="Times New Roman"/>
          <w:sz w:val="24"/>
          <w:szCs w:val="24"/>
        </w:rPr>
      </w:pPr>
      <w:r w:rsidRPr="00A24703">
        <w:rPr>
          <w:rFonts w:ascii="Times New Roman" w:eastAsia="Times New Roman" w:hAnsi="Times New Roman" w:cs="Times New Roman"/>
          <w:sz w:val="24"/>
          <w:szCs w:val="24"/>
        </w:rPr>
        <w:t>Business and Communications</w:t>
      </w:r>
    </w:p>
    <w:p w14:paraId="42142B30" w14:textId="77777777" w:rsidR="00A24703" w:rsidRPr="00A24703" w:rsidRDefault="00A24703" w:rsidP="00A24703">
      <w:pPr>
        <w:numPr>
          <w:ilvl w:val="0"/>
          <w:numId w:val="6"/>
        </w:numPr>
        <w:spacing w:after="0" w:line="240" w:lineRule="auto"/>
        <w:textAlignment w:val="baseline"/>
        <w:rPr>
          <w:rFonts w:ascii="Times New Roman" w:eastAsia="Times New Roman" w:hAnsi="Times New Roman" w:cs="Times New Roman"/>
          <w:sz w:val="24"/>
          <w:szCs w:val="24"/>
        </w:rPr>
      </w:pPr>
      <w:r w:rsidRPr="00A24703">
        <w:rPr>
          <w:rFonts w:ascii="Times New Roman" w:eastAsia="Times New Roman" w:hAnsi="Times New Roman" w:cs="Times New Roman"/>
          <w:sz w:val="24"/>
          <w:szCs w:val="24"/>
        </w:rPr>
        <w:t>Reports from Departments, Citizen Boards and Commissions.</w:t>
      </w:r>
    </w:p>
    <w:p w14:paraId="1AC9B478" w14:textId="77777777" w:rsidR="00A24703" w:rsidRPr="00805D5E" w:rsidRDefault="00A24703" w:rsidP="00805D5E">
      <w:pPr>
        <w:pStyle w:val="ListParagraph"/>
        <w:numPr>
          <w:ilvl w:val="0"/>
          <w:numId w:val="12"/>
        </w:numPr>
        <w:spacing w:after="0" w:line="240" w:lineRule="auto"/>
        <w:textAlignment w:val="baseline"/>
        <w:rPr>
          <w:rFonts w:ascii="Times New Roman" w:eastAsia="Times New Roman" w:hAnsi="Times New Roman" w:cs="Times New Roman"/>
          <w:sz w:val="24"/>
          <w:szCs w:val="24"/>
        </w:rPr>
      </w:pPr>
      <w:r w:rsidRPr="00805D5E">
        <w:rPr>
          <w:rFonts w:ascii="Times New Roman" w:eastAsia="Times New Roman" w:hAnsi="Times New Roman" w:cs="Times New Roman"/>
          <w:sz w:val="24"/>
          <w:szCs w:val="24"/>
        </w:rPr>
        <w:t>Monthly Building Inspection Report.</w:t>
      </w:r>
    </w:p>
    <w:p w14:paraId="471D25E0" w14:textId="77777777" w:rsidR="00A24703" w:rsidRPr="00A24703" w:rsidRDefault="00A24703" w:rsidP="00805D5E">
      <w:pPr>
        <w:numPr>
          <w:ilvl w:val="0"/>
          <w:numId w:val="12"/>
        </w:numPr>
        <w:spacing w:after="0" w:line="240" w:lineRule="auto"/>
        <w:textAlignment w:val="baseline"/>
        <w:rPr>
          <w:rFonts w:ascii="Times New Roman" w:eastAsia="Times New Roman" w:hAnsi="Times New Roman" w:cs="Times New Roman"/>
          <w:sz w:val="24"/>
          <w:szCs w:val="24"/>
        </w:rPr>
      </w:pPr>
      <w:r w:rsidRPr="00A24703">
        <w:rPr>
          <w:rFonts w:ascii="Times New Roman" w:eastAsia="Times New Roman" w:hAnsi="Times New Roman" w:cs="Times New Roman"/>
          <w:sz w:val="24"/>
          <w:szCs w:val="24"/>
        </w:rPr>
        <w:t>Monthly Fire/EMR Report.</w:t>
      </w:r>
    </w:p>
    <w:p w14:paraId="4442EAC0" w14:textId="77777777" w:rsidR="00A24703" w:rsidRPr="00A24703" w:rsidRDefault="00A24703" w:rsidP="00B76B66">
      <w:pPr>
        <w:numPr>
          <w:ilvl w:val="0"/>
          <w:numId w:val="12"/>
        </w:numPr>
        <w:spacing w:line="240" w:lineRule="auto"/>
        <w:textAlignment w:val="baseline"/>
        <w:rPr>
          <w:rFonts w:ascii="Times New Roman" w:eastAsia="Times New Roman" w:hAnsi="Times New Roman" w:cs="Times New Roman"/>
          <w:sz w:val="24"/>
          <w:szCs w:val="24"/>
        </w:rPr>
      </w:pPr>
      <w:r w:rsidRPr="00A24703">
        <w:rPr>
          <w:rFonts w:ascii="Times New Roman" w:eastAsia="Times New Roman" w:hAnsi="Times New Roman" w:cs="Times New Roman"/>
          <w:sz w:val="24"/>
          <w:szCs w:val="24"/>
        </w:rPr>
        <w:t>Monthly Police Report.</w:t>
      </w:r>
    </w:p>
    <w:p w14:paraId="5634A290" w14:textId="77777777" w:rsidR="00A24703" w:rsidRPr="00A24703" w:rsidRDefault="00A24703" w:rsidP="00B76B66">
      <w:pPr>
        <w:numPr>
          <w:ilvl w:val="0"/>
          <w:numId w:val="6"/>
        </w:numPr>
        <w:spacing w:line="240" w:lineRule="auto"/>
        <w:textAlignment w:val="baseline"/>
        <w:rPr>
          <w:rFonts w:ascii="Times New Roman" w:eastAsia="Times New Roman" w:hAnsi="Times New Roman" w:cs="Times New Roman"/>
          <w:sz w:val="24"/>
          <w:szCs w:val="24"/>
        </w:rPr>
      </w:pPr>
      <w:r w:rsidRPr="00A24703">
        <w:rPr>
          <w:rFonts w:ascii="Times New Roman" w:eastAsia="Times New Roman" w:hAnsi="Times New Roman" w:cs="Times New Roman"/>
          <w:sz w:val="24"/>
          <w:szCs w:val="24"/>
        </w:rPr>
        <w:t>Committee Reports</w:t>
      </w:r>
    </w:p>
    <w:p w14:paraId="18C727B4" w14:textId="14C3AD2F" w:rsidR="004F2F7B" w:rsidRPr="00A24703" w:rsidRDefault="004F2F7B" w:rsidP="004F2F7B">
      <w:pPr>
        <w:spacing w:after="0" w:line="240" w:lineRule="auto"/>
        <w:ind w:left="360"/>
        <w:textAlignment w:val="baseline"/>
        <w:rPr>
          <w:rFonts w:ascii="Times New Roman" w:eastAsia="Times New Roman" w:hAnsi="Times New Roman" w:cs="Times New Roman"/>
          <w:sz w:val="24"/>
          <w:szCs w:val="24"/>
        </w:rPr>
      </w:pPr>
      <w:r w:rsidRPr="00A24703">
        <w:rPr>
          <w:rFonts w:ascii="Times New Roman" w:eastAsia="Times New Roman" w:hAnsi="Times New Roman" w:cs="Times New Roman"/>
          <w:sz w:val="24"/>
          <w:szCs w:val="24"/>
        </w:rPr>
        <w:t>Wa</w:t>
      </w:r>
      <w:r>
        <w:rPr>
          <w:rFonts w:ascii="Times New Roman" w:eastAsia="Times New Roman" w:hAnsi="Times New Roman" w:cs="Times New Roman"/>
          <w:sz w:val="24"/>
          <w:szCs w:val="24"/>
        </w:rPr>
        <w:t>ter &amp; Sewer – March 10, 2026</w:t>
      </w:r>
    </w:p>
    <w:p w14:paraId="6AC8147E" w14:textId="172CBF2C" w:rsidR="004F2F7B" w:rsidRPr="004F2F7B" w:rsidRDefault="000C1243" w:rsidP="00B76B66">
      <w:pPr>
        <w:numPr>
          <w:ilvl w:val="0"/>
          <w:numId w:val="7"/>
        </w:numPr>
        <w:spacing w:line="240" w:lineRule="auto"/>
        <w:textAlignment w:val="baseline"/>
        <w:rPr>
          <w:rFonts w:ascii="Times New Roman" w:eastAsia="Times New Roman" w:hAnsi="Times New Roman" w:cs="Times New Roman"/>
          <w:color w:val="000000" w:themeColor="text1"/>
          <w:sz w:val="24"/>
          <w:szCs w:val="24"/>
        </w:rPr>
      </w:pPr>
      <w:r w:rsidRPr="00A24703">
        <w:rPr>
          <w:rFonts w:ascii="Times New Roman" w:eastAsia="Times New Roman" w:hAnsi="Times New Roman" w:cs="Times New Roman"/>
          <w:color w:val="000000" w:themeColor="text1"/>
          <w:sz w:val="24"/>
          <w:szCs w:val="24"/>
        </w:rPr>
        <w:t>No recommendations for the Common Council</w:t>
      </w:r>
      <w:r>
        <w:rPr>
          <w:rFonts w:ascii="Times New Roman" w:eastAsia="Times New Roman" w:hAnsi="Times New Roman" w:cs="Times New Roman"/>
          <w:color w:val="000000" w:themeColor="text1"/>
          <w:sz w:val="24"/>
          <w:szCs w:val="24"/>
        </w:rPr>
        <w:t>.</w:t>
      </w:r>
    </w:p>
    <w:p w14:paraId="3C4D4DD9" w14:textId="65786388" w:rsidR="008354D9" w:rsidRDefault="008354D9" w:rsidP="008354D9">
      <w:pPr>
        <w:spacing w:after="0" w:line="240" w:lineRule="auto"/>
        <w:ind w:left="360"/>
        <w:textAlignment w:val="baseline"/>
        <w:rPr>
          <w:rFonts w:ascii="Times New Roman" w:eastAsia="Times New Roman" w:hAnsi="Times New Roman" w:cs="Times New Roman"/>
          <w:sz w:val="24"/>
          <w:szCs w:val="24"/>
        </w:rPr>
      </w:pPr>
      <w:r w:rsidRPr="008354D9">
        <w:rPr>
          <w:rFonts w:ascii="Times New Roman" w:eastAsia="Times New Roman" w:hAnsi="Times New Roman" w:cs="Times New Roman"/>
          <w:sz w:val="24"/>
          <w:szCs w:val="24"/>
        </w:rPr>
        <w:t xml:space="preserve">Personnel – </w:t>
      </w:r>
      <w:r w:rsidR="004F2F7B">
        <w:rPr>
          <w:rFonts w:ascii="Times New Roman" w:eastAsia="Times New Roman" w:hAnsi="Times New Roman" w:cs="Times New Roman"/>
          <w:sz w:val="24"/>
          <w:szCs w:val="24"/>
        </w:rPr>
        <w:t>March</w:t>
      </w:r>
      <w:r>
        <w:rPr>
          <w:rFonts w:ascii="Times New Roman" w:eastAsia="Times New Roman" w:hAnsi="Times New Roman" w:cs="Times New Roman"/>
          <w:sz w:val="24"/>
          <w:szCs w:val="24"/>
        </w:rPr>
        <w:t xml:space="preserve"> </w:t>
      </w:r>
      <w:r w:rsidR="004F2F7B">
        <w:rPr>
          <w:rFonts w:ascii="Times New Roman" w:eastAsia="Times New Roman" w:hAnsi="Times New Roman" w:cs="Times New Roman"/>
          <w:sz w:val="24"/>
          <w:szCs w:val="24"/>
        </w:rPr>
        <w:t>17 &amp; 30</w:t>
      </w:r>
      <w:r w:rsidR="0034474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2026</w:t>
      </w:r>
    </w:p>
    <w:p w14:paraId="2ADAEBD9" w14:textId="3734A684" w:rsidR="00FE1115" w:rsidRPr="001E1B86" w:rsidRDefault="00FE1115" w:rsidP="00B76B66">
      <w:pPr>
        <w:numPr>
          <w:ilvl w:val="0"/>
          <w:numId w:val="7"/>
        </w:numPr>
        <w:spacing w:line="240" w:lineRule="auto"/>
        <w:textAlignment w:val="baseline"/>
        <w:rPr>
          <w:rFonts w:ascii="Times New Roman" w:eastAsia="Times New Roman" w:hAnsi="Times New Roman" w:cs="Times New Roman"/>
          <w:sz w:val="24"/>
          <w:szCs w:val="24"/>
        </w:rPr>
      </w:pPr>
      <w:r w:rsidRPr="008354D9">
        <w:rPr>
          <w:rFonts w:ascii="Times New Roman" w:eastAsia="Times New Roman" w:hAnsi="Times New Roman" w:cs="Times New Roman"/>
          <w:sz w:val="24"/>
          <w:szCs w:val="24"/>
        </w:rPr>
        <w:t>Recommended Council</w:t>
      </w:r>
      <w:r>
        <w:rPr>
          <w:rFonts w:ascii="Times New Roman" w:hAnsi="Times New Roman" w:cs="Times New Roman"/>
          <w:sz w:val="24"/>
          <w:szCs w:val="24"/>
        </w:rPr>
        <w:t xml:space="preserve"> </w:t>
      </w:r>
      <w:proofErr w:type="gramStart"/>
      <w:r w:rsidR="004F2F7B">
        <w:rPr>
          <w:rFonts w:ascii="Times New Roman" w:hAnsi="Times New Roman" w:cs="Times New Roman"/>
          <w:sz w:val="24"/>
          <w:szCs w:val="24"/>
        </w:rPr>
        <w:t>approve</w:t>
      </w:r>
      <w:proofErr w:type="gramEnd"/>
      <w:r w:rsidR="004F2F7B">
        <w:rPr>
          <w:rFonts w:ascii="Times New Roman" w:hAnsi="Times New Roman" w:cs="Times New Roman"/>
          <w:sz w:val="24"/>
          <w:szCs w:val="24"/>
        </w:rPr>
        <w:t xml:space="preserve"> the </w:t>
      </w:r>
      <w:r w:rsidR="003859EC">
        <w:rPr>
          <w:rFonts w:ascii="Times New Roman" w:hAnsi="Times New Roman" w:cs="Times New Roman"/>
          <w:sz w:val="24"/>
          <w:szCs w:val="24"/>
        </w:rPr>
        <w:t>proposed</w:t>
      </w:r>
      <w:r w:rsidR="004F2F7B">
        <w:rPr>
          <w:rFonts w:ascii="Times New Roman" w:hAnsi="Times New Roman" w:cs="Times New Roman"/>
          <w:sz w:val="24"/>
          <w:szCs w:val="24"/>
        </w:rPr>
        <w:t xml:space="preserve"> Employee Handbook with edits as discussed.</w:t>
      </w:r>
    </w:p>
    <w:p w14:paraId="2B96B774" w14:textId="15D8EDA8" w:rsidR="00A24703" w:rsidRPr="00A24703" w:rsidRDefault="004F2F7B" w:rsidP="00A24703">
      <w:pPr>
        <w:spacing w:after="0" w:line="240" w:lineRule="auto"/>
        <w:ind w:left="360"/>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RLF/UDAG Loan Fund</w:t>
      </w:r>
      <w:r w:rsidR="008354D9">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March 17, 2026</w:t>
      </w:r>
    </w:p>
    <w:p w14:paraId="5008ABE4" w14:textId="598D1257" w:rsidR="003D622D" w:rsidRDefault="004F2F7B" w:rsidP="003D622D">
      <w:pPr>
        <w:numPr>
          <w:ilvl w:val="0"/>
          <w:numId w:val="7"/>
        </w:numPr>
        <w:spacing w:after="0" w:line="240" w:lineRule="auto"/>
        <w:textAlignment w:val="baseline"/>
        <w:rPr>
          <w:rFonts w:ascii="Times New Roman" w:eastAsia="Times New Roman" w:hAnsi="Times New Roman" w:cs="Times New Roman"/>
          <w:color w:val="000000" w:themeColor="text1"/>
          <w:sz w:val="24"/>
          <w:szCs w:val="24"/>
        </w:rPr>
      </w:pPr>
      <w:r>
        <w:rPr>
          <w:rFonts w:ascii="Times New Roman" w:hAnsi="Times New Roman" w:cs="Times New Roman"/>
          <w:sz w:val="24"/>
          <w:szCs w:val="24"/>
        </w:rPr>
        <w:t>Recommend Council approve the updated UDAG Manual subject to edits and approvals made by Attorney Spangenberg.</w:t>
      </w:r>
    </w:p>
    <w:p w14:paraId="1B8D8991" w14:textId="77777777" w:rsidR="000763F8" w:rsidRPr="000763F8" w:rsidRDefault="000763F8" w:rsidP="000763F8">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color w:val="242424"/>
          <w:sz w:val="24"/>
          <w:szCs w:val="24"/>
          <w:shd w:val="clear" w:color="auto" w:fill="FFFFFF"/>
        </w:rPr>
        <w:t>R</w:t>
      </w:r>
      <w:r w:rsidRPr="000763F8">
        <w:rPr>
          <w:rFonts w:ascii="Times New Roman" w:hAnsi="Times New Roman" w:cs="Times New Roman"/>
          <w:color w:val="242424"/>
          <w:sz w:val="24"/>
          <w:szCs w:val="24"/>
          <w:shd w:val="clear" w:color="auto" w:fill="FFFFFF"/>
        </w:rPr>
        <w:t>ecommend Council approve a UDAG loan to Rick Baacke for the purchase of PHC, INC in the amount of $400,000.00 with interest at the rate of 125 basis points above the ten (10) year treasury yield as of five (5) days prior to closing for a term of fifteen (15) years with the city having a 1</w:t>
      </w:r>
      <w:r w:rsidRPr="000763F8">
        <w:rPr>
          <w:rFonts w:ascii="Times New Roman" w:hAnsi="Times New Roman" w:cs="Times New Roman"/>
          <w:color w:val="242424"/>
          <w:sz w:val="24"/>
          <w:szCs w:val="24"/>
          <w:shd w:val="clear" w:color="auto" w:fill="FFFFFF"/>
          <w:vertAlign w:val="superscript"/>
        </w:rPr>
        <w:t>st</w:t>
      </w:r>
      <w:r w:rsidRPr="000763F8">
        <w:rPr>
          <w:rFonts w:ascii="Times New Roman" w:hAnsi="Times New Roman" w:cs="Times New Roman"/>
          <w:color w:val="242424"/>
          <w:sz w:val="24"/>
          <w:szCs w:val="24"/>
          <w:shd w:val="clear" w:color="auto" w:fill="FFFFFF"/>
        </w:rPr>
        <w:t> position lien on all business inventory, a 2</w:t>
      </w:r>
      <w:r w:rsidRPr="000763F8">
        <w:rPr>
          <w:rFonts w:ascii="Times New Roman" w:hAnsi="Times New Roman" w:cs="Times New Roman"/>
          <w:color w:val="242424"/>
          <w:sz w:val="24"/>
          <w:szCs w:val="24"/>
          <w:shd w:val="clear" w:color="auto" w:fill="FFFFFF"/>
          <w:vertAlign w:val="superscript"/>
        </w:rPr>
        <w:t>nd</w:t>
      </w:r>
      <w:r w:rsidRPr="000763F8">
        <w:rPr>
          <w:rFonts w:ascii="Times New Roman" w:hAnsi="Times New Roman" w:cs="Times New Roman"/>
          <w:color w:val="242424"/>
          <w:sz w:val="24"/>
          <w:szCs w:val="24"/>
          <w:shd w:val="clear" w:color="auto" w:fill="FFFFFF"/>
        </w:rPr>
        <w:t> position lien on all other corporate assets behind the Bank of Luxemburg, and a 3</w:t>
      </w:r>
      <w:r w:rsidRPr="000763F8">
        <w:rPr>
          <w:rFonts w:ascii="Times New Roman" w:hAnsi="Times New Roman" w:cs="Times New Roman"/>
          <w:color w:val="242424"/>
          <w:sz w:val="24"/>
          <w:szCs w:val="24"/>
          <w:shd w:val="clear" w:color="auto" w:fill="FFFFFF"/>
          <w:vertAlign w:val="superscript"/>
        </w:rPr>
        <w:t>rd</w:t>
      </w:r>
      <w:r w:rsidRPr="000763F8">
        <w:rPr>
          <w:rFonts w:ascii="Times New Roman" w:hAnsi="Times New Roman" w:cs="Times New Roman"/>
          <w:color w:val="242424"/>
          <w:sz w:val="24"/>
          <w:szCs w:val="24"/>
          <w:shd w:val="clear" w:color="auto" w:fill="FFFFFF"/>
        </w:rPr>
        <w:t> position lien on a personal mortgage behind the bank and a private investor subject to the following conditions: 1). City of Peshtigo receiving a pro-rata portion with the bank on 1</w:t>
      </w:r>
      <w:r w:rsidRPr="000763F8">
        <w:rPr>
          <w:rFonts w:ascii="Times New Roman" w:hAnsi="Times New Roman" w:cs="Times New Roman"/>
          <w:color w:val="242424"/>
          <w:sz w:val="24"/>
          <w:szCs w:val="24"/>
          <w:shd w:val="clear" w:color="auto" w:fill="FFFFFF"/>
          <w:vertAlign w:val="superscript"/>
        </w:rPr>
        <w:t>st</w:t>
      </w:r>
      <w:r w:rsidRPr="000763F8">
        <w:rPr>
          <w:rFonts w:ascii="Times New Roman" w:hAnsi="Times New Roman" w:cs="Times New Roman"/>
          <w:color w:val="242424"/>
          <w:sz w:val="24"/>
          <w:szCs w:val="24"/>
          <w:shd w:val="clear" w:color="auto" w:fill="FFFFFF"/>
        </w:rPr>
        <w:t xml:space="preserve"> position personal guarantees; 2) Steve Koeffler to acquire a $250,000.00 key man insurance policy or other appropriate insurance with the city of Peshtigo named as the beneficiary and to keep the policy in force throughout the term of the loan unless otherwise approved by the City; 3) That the value of the inventory </w:t>
      </w:r>
    </w:p>
    <w:p w14:paraId="28CD394B" w14:textId="77777777" w:rsidR="00B76B66" w:rsidRDefault="00B76B66" w:rsidP="008C2840">
      <w:pPr>
        <w:spacing w:after="0" w:line="240" w:lineRule="auto"/>
        <w:ind w:left="1080"/>
        <w:rPr>
          <w:rFonts w:ascii="Times New Roman" w:hAnsi="Times New Roman" w:cs="Times New Roman"/>
          <w:color w:val="242424"/>
          <w:sz w:val="24"/>
          <w:szCs w:val="24"/>
          <w:shd w:val="clear" w:color="auto" w:fill="FFFFFF"/>
        </w:rPr>
      </w:pPr>
    </w:p>
    <w:p w14:paraId="154F6942" w14:textId="77777777" w:rsidR="00B76B66" w:rsidRDefault="00B76B66" w:rsidP="008C2840">
      <w:pPr>
        <w:spacing w:after="0" w:line="240" w:lineRule="auto"/>
        <w:ind w:left="1080"/>
        <w:rPr>
          <w:rFonts w:ascii="Times New Roman" w:hAnsi="Times New Roman" w:cs="Times New Roman"/>
          <w:color w:val="242424"/>
          <w:sz w:val="24"/>
          <w:szCs w:val="24"/>
          <w:shd w:val="clear" w:color="auto" w:fill="FFFFFF"/>
        </w:rPr>
      </w:pPr>
    </w:p>
    <w:p w14:paraId="6239BE2F" w14:textId="641BB082" w:rsidR="00B31232" w:rsidRDefault="000763F8" w:rsidP="008C2840">
      <w:pPr>
        <w:spacing w:after="0" w:line="240" w:lineRule="auto"/>
        <w:ind w:left="1080"/>
        <w:rPr>
          <w:rFonts w:ascii="Times New Roman" w:hAnsi="Times New Roman" w:cs="Times New Roman"/>
          <w:color w:val="242424"/>
          <w:sz w:val="24"/>
          <w:szCs w:val="24"/>
          <w:shd w:val="clear" w:color="auto" w:fill="FFFFFF"/>
        </w:rPr>
      </w:pPr>
      <w:r w:rsidRPr="008C2840">
        <w:rPr>
          <w:rFonts w:ascii="Times New Roman" w:hAnsi="Times New Roman" w:cs="Times New Roman"/>
          <w:color w:val="242424"/>
          <w:sz w:val="24"/>
          <w:szCs w:val="24"/>
          <w:shd w:val="clear" w:color="auto" w:fill="FFFFFF"/>
        </w:rPr>
        <w:t>of the company will always exceed the amount of the loan at any time and that the City will be</w:t>
      </w:r>
    </w:p>
    <w:p w14:paraId="660961E1" w14:textId="7925F038" w:rsidR="008C2840" w:rsidRPr="008C2840" w:rsidRDefault="000763F8" w:rsidP="00B76B66">
      <w:pPr>
        <w:spacing w:line="240" w:lineRule="auto"/>
        <w:ind w:left="1080"/>
        <w:rPr>
          <w:rFonts w:ascii="Times New Roman" w:hAnsi="Times New Roman" w:cs="Times New Roman"/>
          <w:sz w:val="24"/>
          <w:szCs w:val="24"/>
        </w:rPr>
      </w:pPr>
      <w:r w:rsidRPr="008C2840">
        <w:rPr>
          <w:rFonts w:ascii="Times New Roman" w:hAnsi="Times New Roman" w:cs="Times New Roman"/>
          <w:color w:val="242424"/>
          <w:sz w:val="24"/>
          <w:szCs w:val="24"/>
          <w:shd w:val="clear" w:color="auto" w:fill="FFFFFF"/>
        </w:rPr>
        <w:t xml:space="preserve">provided with inventory reports on at least an annual basis and at any other reasonable time as requested by the City and 4) That the applicant </w:t>
      </w:r>
      <w:proofErr w:type="gramStart"/>
      <w:r w:rsidRPr="008C2840">
        <w:rPr>
          <w:rFonts w:ascii="Times New Roman" w:hAnsi="Times New Roman" w:cs="Times New Roman"/>
          <w:color w:val="242424"/>
          <w:sz w:val="24"/>
          <w:szCs w:val="24"/>
          <w:shd w:val="clear" w:color="auto" w:fill="FFFFFF"/>
        </w:rPr>
        <w:t>pay</w:t>
      </w:r>
      <w:proofErr w:type="gramEnd"/>
      <w:r w:rsidRPr="008C2840">
        <w:rPr>
          <w:rFonts w:ascii="Times New Roman" w:hAnsi="Times New Roman" w:cs="Times New Roman"/>
          <w:color w:val="242424"/>
          <w:sz w:val="24"/>
          <w:szCs w:val="24"/>
          <w:shd w:val="clear" w:color="auto" w:fill="FFFFFF"/>
        </w:rPr>
        <w:t xml:space="preserve"> a $500.00 application fee forthwith and a loan origination fee, and all other required fees and expenses at closing. </w:t>
      </w:r>
    </w:p>
    <w:p w14:paraId="5F8D320D" w14:textId="3357BF19" w:rsidR="000763F8" w:rsidRPr="000763F8" w:rsidRDefault="000763F8" w:rsidP="000763F8">
      <w:pPr>
        <w:spacing w:after="0" w:line="240" w:lineRule="auto"/>
        <w:ind w:firstLine="360"/>
        <w:textAlignment w:val="baseline"/>
        <w:rPr>
          <w:rFonts w:ascii="Times New Roman" w:eastAsia="Times New Roman" w:hAnsi="Times New Roman" w:cs="Times New Roman"/>
          <w:sz w:val="24"/>
          <w:szCs w:val="24"/>
        </w:rPr>
      </w:pPr>
      <w:r w:rsidRPr="000763F8">
        <w:rPr>
          <w:rFonts w:ascii="Times New Roman" w:eastAsia="Times New Roman" w:hAnsi="Times New Roman" w:cs="Times New Roman"/>
          <w:sz w:val="24"/>
          <w:szCs w:val="24"/>
        </w:rPr>
        <w:t xml:space="preserve">License &amp; Police – </w:t>
      </w:r>
      <w:r>
        <w:rPr>
          <w:rFonts w:ascii="Times New Roman" w:eastAsia="Times New Roman" w:hAnsi="Times New Roman" w:cs="Times New Roman"/>
          <w:sz w:val="24"/>
          <w:szCs w:val="24"/>
        </w:rPr>
        <w:t>March</w:t>
      </w:r>
      <w:r w:rsidRPr="000763F8">
        <w:rPr>
          <w:rFonts w:ascii="Times New Roman" w:eastAsia="Times New Roman" w:hAnsi="Times New Roman" w:cs="Times New Roman"/>
          <w:sz w:val="24"/>
          <w:szCs w:val="24"/>
        </w:rPr>
        <w:t xml:space="preserve"> </w:t>
      </w:r>
      <w:r w:rsidR="008C2840">
        <w:rPr>
          <w:rFonts w:ascii="Times New Roman" w:eastAsia="Times New Roman" w:hAnsi="Times New Roman" w:cs="Times New Roman"/>
          <w:sz w:val="24"/>
          <w:szCs w:val="24"/>
        </w:rPr>
        <w:t>24</w:t>
      </w:r>
      <w:r w:rsidR="00EF248B">
        <w:rPr>
          <w:rFonts w:ascii="Times New Roman" w:eastAsia="Times New Roman" w:hAnsi="Times New Roman" w:cs="Times New Roman"/>
          <w:sz w:val="24"/>
          <w:szCs w:val="24"/>
        </w:rPr>
        <w:t xml:space="preserve"> &amp; April 2</w:t>
      </w:r>
      <w:r w:rsidRPr="000763F8">
        <w:rPr>
          <w:rFonts w:ascii="Times New Roman" w:eastAsia="Times New Roman" w:hAnsi="Times New Roman" w:cs="Times New Roman"/>
          <w:sz w:val="24"/>
          <w:szCs w:val="24"/>
        </w:rPr>
        <w:t>, 2026</w:t>
      </w:r>
    </w:p>
    <w:p w14:paraId="5BDF888C" w14:textId="66471FA5" w:rsidR="000763F8" w:rsidRPr="000763F8" w:rsidRDefault="000763F8" w:rsidP="000763F8">
      <w:pPr>
        <w:pStyle w:val="ListParagraph"/>
        <w:numPr>
          <w:ilvl w:val="0"/>
          <w:numId w:val="10"/>
        </w:numPr>
        <w:spacing w:after="0" w:line="240" w:lineRule="auto"/>
        <w:textAlignment w:val="baseline"/>
        <w:rPr>
          <w:rFonts w:ascii="Times New Roman" w:hAnsi="Times New Roman" w:cs="Times New Roman"/>
          <w:bCs/>
          <w:sz w:val="24"/>
          <w:szCs w:val="24"/>
        </w:rPr>
      </w:pPr>
      <w:r w:rsidRPr="00B314B8">
        <w:rPr>
          <w:rFonts w:ascii="Times New Roman" w:eastAsia="Times New Roman" w:hAnsi="Times New Roman" w:cs="Times New Roman"/>
          <w:color w:val="000000" w:themeColor="text1"/>
          <w:sz w:val="24"/>
          <w:szCs w:val="24"/>
        </w:rPr>
        <w:t>Recommended Council approve</w:t>
      </w:r>
      <w:r>
        <w:rPr>
          <w:rFonts w:ascii="Times New Roman" w:eastAsia="Times New Roman" w:hAnsi="Times New Roman" w:cs="Times New Roman"/>
          <w:color w:val="000000" w:themeColor="text1"/>
          <w:sz w:val="24"/>
          <w:szCs w:val="24"/>
        </w:rPr>
        <w:t xml:space="preserve"> the Food Truck Permit</w:t>
      </w:r>
      <w:r w:rsidR="002B6535">
        <w:rPr>
          <w:rFonts w:ascii="Times New Roman" w:eastAsia="Times New Roman" w:hAnsi="Times New Roman" w:cs="Times New Roman"/>
          <w:color w:val="000000" w:themeColor="text1"/>
          <w:sz w:val="24"/>
          <w:szCs w:val="24"/>
        </w:rPr>
        <w:t xml:space="preserve"> Application</w:t>
      </w:r>
      <w:r>
        <w:rPr>
          <w:rFonts w:ascii="Times New Roman" w:eastAsia="Times New Roman" w:hAnsi="Times New Roman" w:cs="Times New Roman"/>
          <w:color w:val="000000" w:themeColor="text1"/>
          <w:sz w:val="24"/>
          <w:szCs w:val="24"/>
        </w:rPr>
        <w:t xml:space="preserve"> as presented</w:t>
      </w:r>
      <w:r w:rsidR="002B6535">
        <w:rPr>
          <w:rFonts w:ascii="Times New Roman" w:eastAsia="Times New Roman" w:hAnsi="Times New Roman" w:cs="Times New Roman"/>
          <w:color w:val="000000" w:themeColor="text1"/>
          <w:sz w:val="24"/>
          <w:szCs w:val="24"/>
        </w:rPr>
        <w:t>.</w:t>
      </w:r>
    </w:p>
    <w:p w14:paraId="44FAAB5F" w14:textId="33BE3059" w:rsidR="000763F8" w:rsidRPr="00EF248B" w:rsidRDefault="000763F8" w:rsidP="000763F8">
      <w:pPr>
        <w:pStyle w:val="ListParagraph"/>
        <w:numPr>
          <w:ilvl w:val="0"/>
          <w:numId w:val="10"/>
        </w:numPr>
        <w:spacing w:after="0" w:line="240" w:lineRule="auto"/>
        <w:textAlignment w:val="baseline"/>
        <w:rPr>
          <w:rFonts w:ascii="Times New Roman" w:hAnsi="Times New Roman" w:cs="Times New Roman"/>
          <w:bCs/>
          <w:sz w:val="24"/>
          <w:szCs w:val="24"/>
        </w:rPr>
      </w:pPr>
      <w:r w:rsidRPr="00B314B8">
        <w:rPr>
          <w:rFonts w:ascii="Times New Roman" w:eastAsia="Times New Roman" w:hAnsi="Times New Roman" w:cs="Times New Roman"/>
          <w:color w:val="000000" w:themeColor="text1"/>
          <w:sz w:val="24"/>
          <w:szCs w:val="24"/>
        </w:rPr>
        <w:t>Recommended Council approve the</w:t>
      </w:r>
      <w:r w:rsidR="008C2840">
        <w:rPr>
          <w:rFonts w:ascii="Times New Roman" w:eastAsia="Times New Roman" w:hAnsi="Times New Roman" w:cs="Times New Roman"/>
          <w:color w:val="000000" w:themeColor="text1"/>
          <w:sz w:val="24"/>
          <w:szCs w:val="24"/>
        </w:rPr>
        <w:t xml:space="preserve"> purchase of </w:t>
      </w:r>
      <w:r w:rsidR="00DA4E81">
        <w:rPr>
          <w:rFonts w:ascii="Times New Roman" w:hAnsi="Times New Roman" w:cs="Times New Roman"/>
          <w:sz w:val="24"/>
          <w:szCs w:val="24"/>
        </w:rPr>
        <w:t xml:space="preserve">two </w:t>
      </w:r>
      <w:proofErr w:type="spellStart"/>
      <w:r w:rsidR="00DA4E81">
        <w:rPr>
          <w:rFonts w:ascii="Times New Roman" w:hAnsi="Times New Roman" w:cs="Times New Roman"/>
          <w:sz w:val="24"/>
          <w:szCs w:val="24"/>
        </w:rPr>
        <w:t>Toughbooks</w:t>
      </w:r>
      <w:proofErr w:type="spellEnd"/>
      <w:r w:rsidR="00DA4E81">
        <w:rPr>
          <w:rFonts w:ascii="Times New Roman" w:hAnsi="Times New Roman" w:cs="Times New Roman"/>
          <w:sz w:val="24"/>
          <w:szCs w:val="24"/>
        </w:rPr>
        <w:t xml:space="preserve"> from </w:t>
      </w:r>
      <w:proofErr w:type="spellStart"/>
      <w:r w:rsidR="00DA4E81">
        <w:rPr>
          <w:rFonts w:ascii="Times New Roman" w:hAnsi="Times New Roman" w:cs="Times New Roman"/>
          <w:sz w:val="24"/>
          <w:szCs w:val="24"/>
        </w:rPr>
        <w:t>Baycom</w:t>
      </w:r>
      <w:proofErr w:type="spellEnd"/>
      <w:r w:rsidR="00DA4E81">
        <w:rPr>
          <w:rFonts w:ascii="Times New Roman" w:hAnsi="Times New Roman" w:cs="Times New Roman"/>
          <w:sz w:val="24"/>
          <w:szCs w:val="24"/>
        </w:rPr>
        <w:t xml:space="preserve"> for $6,130.00 </w:t>
      </w:r>
      <w:r w:rsidR="00DA4E81">
        <w:rPr>
          <w:rFonts w:ascii="Times New Roman" w:eastAsia="Times New Roman" w:hAnsi="Times New Roman" w:cs="Times New Roman"/>
          <w:color w:val="000000" w:themeColor="text1"/>
          <w:sz w:val="24"/>
          <w:szCs w:val="24"/>
        </w:rPr>
        <w:t>to be funded by the CIP Loan proceeds.</w:t>
      </w:r>
    </w:p>
    <w:p w14:paraId="7BB00C71" w14:textId="6FE616F7" w:rsidR="00EF248B" w:rsidRPr="00B2126C" w:rsidRDefault="00B2126C" w:rsidP="00B76B66">
      <w:pPr>
        <w:pStyle w:val="ListParagraph"/>
        <w:numPr>
          <w:ilvl w:val="0"/>
          <w:numId w:val="10"/>
        </w:numPr>
        <w:spacing w:line="240" w:lineRule="auto"/>
        <w:textAlignment w:val="baseline"/>
        <w:rPr>
          <w:rFonts w:ascii="Times New Roman" w:eastAsia="Times New Roman" w:hAnsi="Times New Roman" w:cs="Times New Roman"/>
          <w:color w:val="000000" w:themeColor="text1"/>
          <w:sz w:val="24"/>
          <w:szCs w:val="24"/>
        </w:rPr>
      </w:pPr>
      <w:r w:rsidRPr="00B314B8">
        <w:rPr>
          <w:rFonts w:ascii="Times New Roman" w:eastAsia="Times New Roman" w:hAnsi="Times New Roman" w:cs="Times New Roman"/>
          <w:color w:val="000000" w:themeColor="text1"/>
          <w:sz w:val="24"/>
          <w:szCs w:val="24"/>
        </w:rPr>
        <w:t xml:space="preserve">Recommended </w:t>
      </w:r>
      <w:r w:rsidRPr="00B2126C">
        <w:rPr>
          <w:rFonts w:ascii="Times New Roman" w:eastAsia="Times New Roman" w:hAnsi="Times New Roman" w:cs="Times New Roman"/>
          <w:color w:val="000000" w:themeColor="text1"/>
          <w:sz w:val="24"/>
          <w:szCs w:val="24"/>
        </w:rPr>
        <w:t>Council approv</w:t>
      </w:r>
      <w:r w:rsidR="002B6535">
        <w:rPr>
          <w:rFonts w:ascii="Times New Roman" w:eastAsia="Times New Roman" w:hAnsi="Times New Roman" w:cs="Times New Roman"/>
          <w:color w:val="000000" w:themeColor="text1"/>
          <w:sz w:val="24"/>
          <w:szCs w:val="24"/>
        </w:rPr>
        <w:t>e</w:t>
      </w:r>
      <w:r w:rsidRPr="00B2126C">
        <w:rPr>
          <w:rFonts w:ascii="Times New Roman" w:eastAsia="Times New Roman" w:hAnsi="Times New Roman" w:cs="Times New Roman"/>
          <w:color w:val="000000" w:themeColor="text1"/>
          <w:sz w:val="24"/>
          <w:szCs w:val="24"/>
        </w:rPr>
        <w:t xml:space="preserve"> the updated Fine Schedule</w:t>
      </w:r>
    </w:p>
    <w:p w14:paraId="36616F95" w14:textId="02FC902F" w:rsidR="008C2840" w:rsidRPr="008354D9" w:rsidRDefault="008C2840" w:rsidP="008C2840">
      <w:pPr>
        <w:spacing w:after="0" w:line="240" w:lineRule="auto"/>
        <w:ind w:left="360"/>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Fire, Lighting &amp; Building</w:t>
      </w:r>
      <w:r w:rsidRPr="008354D9">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March</w:t>
      </w:r>
      <w:r w:rsidRPr="000763F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18</w:t>
      </w:r>
      <w:r w:rsidRPr="000763F8">
        <w:rPr>
          <w:rFonts w:ascii="Times New Roman" w:eastAsia="Times New Roman" w:hAnsi="Times New Roman" w:cs="Times New Roman"/>
          <w:sz w:val="24"/>
          <w:szCs w:val="24"/>
        </w:rPr>
        <w:t>, 2026</w:t>
      </w:r>
    </w:p>
    <w:p w14:paraId="70BFF4ED" w14:textId="0B7F9F2D" w:rsidR="008C2840" w:rsidRPr="000763F8" w:rsidRDefault="008C2840" w:rsidP="008C2840">
      <w:pPr>
        <w:numPr>
          <w:ilvl w:val="0"/>
          <w:numId w:val="13"/>
        </w:numPr>
        <w:spacing w:after="0" w:line="240" w:lineRule="auto"/>
        <w:textAlignment w:val="baseline"/>
        <w:rPr>
          <w:rFonts w:ascii="Times New Roman" w:eastAsia="Times New Roman" w:hAnsi="Times New Roman" w:cs="Times New Roman"/>
          <w:sz w:val="24"/>
          <w:szCs w:val="24"/>
        </w:rPr>
      </w:pPr>
      <w:r w:rsidRPr="008354D9">
        <w:rPr>
          <w:rFonts w:ascii="Times New Roman" w:eastAsia="Times New Roman" w:hAnsi="Times New Roman" w:cs="Times New Roman"/>
          <w:sz w:val="24"/>
          <w:szCs w:val="24"/>
        </w:rPr>
        <w:t xml:space="preserve">Recommended Council </w:t>
      </w:r>
      <w:r w:rsidR="00662828">
        <w:rPr>
          <w:rFonts w:ascii="Times New Roman" w:hAnsi="Times New Roman" w:cs="Times New Roman"/>
          <w:sz w:val="24"/>
          <w:szCs w:val="24"/>
        </w:rPr>
        <w:t xml:space="preserve">approve outdoor live animal programs held by the Peshtigo Library outside the building in a sectioned off portion </w:t>
      </w:r>
      <w:r w:rsidR="00B40EFB">
        <w:rPr>
          <w:rFonts w:ascii="Times New Roman" w:hAnsi="Times New Roman" w:cs="Times New Roman"/>
          <w:sz w:val="24"/>
          <w:szCs w:val="24"/>
        </w:rPr>
        <w:t xml:space="preserve">of </w:t>
      </w:r>
      <w:r w:rsidR="00662828">
        <w:rPr>
          <w:rFonts w:ascii="Times New Roman" w:hAnsi="Times New Roman" w:cs="Times New Roman"/>
          <w:sz w:val="24"/>
          <w:szCs w:val="24"/>
        </w:rPr>
        <w:t>the parking lot as approved by the Mayor.</w:t>
      </w:r>
    </w:p>
    <w:p w14:paraId="09883C16" w14:textId="64A0577E" w:rsidR="008C2840" w:rsidRPr="00807A29" w:rsidRDefault="00F22458" w:rsidP="008C2840">
      <w:pPr>
        <w:pStyle w:val="ListParagraph"/>
        <w:numPr>
          <w:ilvl w:val="0"/>
          <w:numId w:val="13"/>
        </w:numPr>
        <w:spacing w:after="0" w:line="240" w:lineRule="auto"/>
        <w:textAlignment w:val="baseline"/>
        <w:rPr>
          <w:rFonts w:ascii="Times New Roman" w:eastAsia="Times New Roman" w:hAnsi="Times New Roman" w:cs="Times New Roman"/>
          <w:sz w:val="24"/>
          <w:szCs w:val="24"/>
        </w:rPr>
      </w:pPr>
      <w:r w:rsidRPr="008354D9">
        <w:rPr>
          <w:rFonts w:ascii="Times New Roman" w:eastAsia="Times New Roman" w:hAnsi="Times New Roman" w:cs="Times New Roman"/>
          <w:sz w:val="24"/>
          <w:szCs w:val="24"/>
        </w:rPr>
        <w:t xml:space="preserve">Recommended </w:t>
      </w:r>
      <w:r>
        <w:rPr>
          <w:rFonts w:ascii="Times New Roman" w:hAnsi="Times New Roman" w:cs="Times New Roman"/>
          <w:sz w:val="24"/>
          <w:szCs w:val="24"/>
        </w:rPr>
        <w:t>Council approve the Firefighter Cadet Program for up to a maximum of five individuals.</w:t>
      </w:r>
    </w:p>
    <w:p w14:paraId="2FAC62D7" w14:textId="150BA7A4" w:rsidR="00807A29" w:rsidRPr="008C2840" w:rsidRDefault="00807A29" w:rsidP="00B76B66">
      <w:pPr>
        <w:pStyle w:val="ListParagraph"/>
        <w:numPr>
          <w:ilvl w:val="0"/>
          <w:numId w:val="13"/>
        </w:numPr>
        <w:spacing w:line="240" w:lineRule="auto"/>
        <w:textAlignment w:val="baseline"/>
        <w:rPr>
          <w:rFonts w:ascii="Times New Roman" w:eastAsia="Times New Roman" w:hAnsi="Times New Roman" w:cs="Times New Roman"/>
          <w:sz w:val="24"/>
          <w:szCs w:val="24"/>
        </w:rPr>
      </w:pPr>
      <w:r w:rsidRPr="008354D9">
        <w:rPr>
          <w:rFonts w:ascii="Times New Roman" w:eastAsia="Times New Roman" w:hAnsi="Times New Roman" w:cs="Times New Roman"/>
          <w:sz w:val="24"/>
          <w:szCs w:val="24"/>
        </w:rPr>
        <w:t xml:space="preserve">Recommended </w:t>
      </w:r>
      <w:r>
        <w:rPr>
          <w:rFonts w:ascii="Times New Roman" w:hAnsi="Times New Roman" w:cs="Times New Roman"/>
          <w:sz w:val="24"/>
          <w:szCs w:val="24"/>
        </w:rPr>
        <w:t>Council appoint Grace Koeffler as Assistant EMS Service Director.</w:t>
      </w:r>
    </w:p>
    <w:p w14:paraId="77B71FFE" w14:textId="42EC53B1" w:rsidR="008354D9" w:rsidRPr="008354D9" w:rsidRDefault="008354D9" w:rsidP="008354D9">
      <w:pPr>
        <w:spacing w:after="0" w:line="240" w:lineRule="auto"/>
        <w:ind w:left="360"/>
        <w:textAlignment w:val="baseline"/>
        <w:rPr>
          <w:rFonts w:ascii="Times New Roman" w:eastAsia="Times New Roman" w:hAnsi="Times New Roman" w:cs="Times New Roman"/>
          <w:sz w:val="24"/>
          <w:szCs w:val="24"/>
        </w:rPr>
      </w:pPr>
      <w:r w:rsidRPr="008354D9">
        <w:rPr>
          <w:rFonts w:ascii="Times New Roman" w:eastAsia="Times New Roman" w:hAnsi="Times New Roman" w:cs="Times New Roman"/>
          <w:sz w:val="24"/>
          <w:szCs w:val="24"/>
        </w:rPr>
        <w:t xml:space="preserve">Streets &amp; Drainage – </w:t>
      </w:r>
      <w:r w:rsidR="008C2840">
        <w:rPr>
          <w:rFonts w:ascii="Times New Roman" w:eastAsia="Times New Roman" w:hAnsi="Times New Roman" w:cs="Times New Roman"/>
          <w:sz w:val="24"/>
          <w:szCs w:val="24"/>
        </w:rPr>
        <w:t>March</w:t>
      </w:r>
      <w:r w:rsidR="008C2840" w:rsidRPr="000763F8">
        <w:rPr>
          <w:rFonts w:ascii="Times New Roman" w:eastAsia="Times New Roman" w:hAnsi="Times New Roman" w:cs="Times New Roman"/>
          <w:sz w:val="24"/>
          <w:szCs w:val="24"/>
        </w:rPr>
        <w:t xml:space="preserve"> </w:t>
      </w:r>
      <w:r w:rsidR="008C2840">
        <w:rPr>
          <w:rFonts w:ascii="Times New Roman" w:eastAsia="Times New Roman" w:hAnsi="Times New Roman" w:cs="Times New Roman"/>
          <w:sz w:val="24"/>
          <w:szCs w:val="24"/>
        </w:rPr>
        <w:t>24</w:t>
      </w:r>
      <w:r w:rsidR="008C2840" w:rsidRPr="000763F8">
        <w:rPr>
          <w:rFonts w:ascii="Times New Roman" w:eastAsia="Times New Roman" w:hAnsi="Times New Roman" w:cs="Times New Roman"/>
          <w:sz w:val="24"/>
          <w:szCs w:val="24"/>
        </w:rPr>
        <w:t>, 2026</w:t>
      </w:r>
    </w:p>
    <w:p w14:paraId="3710B106" w14:textId="5E7468AE" w:rsidR="008C2840" w:rsidRPr="00C33F93" w:rsidRDefault="008354D9" w:rsidP="00B76B66">
      <w:pPr>
        <w:numPr>
          <w:ilvl w:val="0"/>
          <w:numId w:val="7"/>
        </w:numPr>
        <w:spacing w:line="240" w:lineRule="auto"/>
        <w:textAlignment w:val="baseline"/>
        <w:rPr>
          <w:rFonts w:ascii="Times New Roman" w:eastAsia="Times New Roman" w:hAnsi="Times New Roman" w:cs="Times New Roman"/>
          <w:sz w:val="24"/>
          <w:szCs w:val="24"/>
        </w:rPr>
      </w:pPr>
      <w:r w:rsidRPr="008354D9">
        <w:rPr>
          <w:rFonts w:ascii="Times New Roman" w:eastAsia="Times New Roman" w:hAnsi="Times New Roman" w:cs="Times New Roman"/>
          <w:sz w:val="24"/>
          <w:szCs w:val="24"/>
        </w:rPr>
        <w:t xml:space="preserve">Recommended Council </w:t>
      </w:r>
      <w:proofErr w:type="gramStart"/>
      <w:r w:rsidRPr="008354D9">
        <w:rPr>
          <w:rFonts w:ascii="Times New Roman" w:eastAsia="Times New Roman" w:hAnsi="Times New Roman" w:cs="Times New Roman"/>
          <w:sz w:val="24"/>
          <w:szCs w:val="24"/>
        </w:rPr>
        <w:t>approv</w:t>
      </w:r>
      <w:r w:rsidR="008C2840">
        <w:rPr>
          <w:rFonts w:ascii="Times New Roman" w:eastAsia="Times New Roman" w:hAnsi="Times New Roman" w:cs="Times New Roman"/>
          <w:sz w:val="24"/>
          <w:szCs w:val="24"/>
        </w:rPr>
        <w:t>e</w:t>
      </w:r>
      <w:proofErr w:type="gramEnd"/>
      <w:r w:rsidR="00020008">
        <w:rPr>
          <w:rFonts w:ascii="Times New Roman" w:eastAsia="Times New Roman" w:hAnsi="Times New Roman" w:cs="Times New Roman"/>
          <w:sz w:val="24"/>
          <w:szCs w:val="24"/>
        </w:rPr>
        <w:t xml:space="preserve"> </w:t>
      </w:r>
      <w:r w:rsidR="00020008">
        <w:rPr>
          <w:rFonts w:ascii="Times New Roman" w:hAnsi="Times New Roman" w:cs="Times New Roman"/>
          <w:sz w:val="24"/>
          <w:szCs w:val="24"/>
        </w:rPr>
        <w:t xml:space="preserve">the </w:t>
      </w:r>
      <w:r w:rsidR="00020008" w:rsidRPr="0086425B">
        <w:rPr>
          <w:rFonts w:ascii="Times New Roman" w:hAnsi="Times New Roman" w:cs="Times New Roman"/>
          <w:sz w:val="24"/>
          <w:szCs w:val="24"/>
        </w:rPr>
        <w:t>Driveway Permit Application for Extreme Transportation &amp; Warehouse at 921 Ogden Rd.</w:t>
      </w:r>
      <w:r w:rsidR="00020008">
        <w:rPr>
          <w:rFonts w:ascii="Times New Roman" w:hAnsi="Times New Roman" w:cs="Times New Roman"/>
          <w:sz w:val="24"/>
          <w:szCs w:val="24"/>
        </w:rPr>
        <w:t xml:space="preserve"> for two additional driveways at 60’ each.</w:t>
      </w:r>
    </w:p>
    <w:p w14:paraId="2B104A92" w14:textId="1FAB683C" w:rsidR="00A24703" w:rsidRPr="00A24703" w:rsidRDefault="008354D9" w:rsidP="00B76B66">
      <w:pPr>
        <w:spacing w:after="0" w:line="240" w:lineRule="auto"/>
        <w:ind w:left="360"/>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Finance &amp; Claims – </w:t>
      </w:r>
      <w:r w:rsidR="008C2840">
        <w:rPr>
          <w:rFonts w:ascii="Times New Roman" w:eastAsia="Times New Roman" w:hAnsi="Times New Roman" w:cs="Times New Roman"/>
          <w:sz w:val="24"/>
          <w:szCs w:val="24"/>
        </w:rPr>
        <w:t>March</w:t>
      </w:r>
      <w:r w:rsidR="008C2840" w:rsidRPr="000763F8">
        <w:rPr>
          <w:rFonts w:ascii="Times New Roman" w:eastAsia="Times New Roman" w:hAnsi="Times New Roman" w:cs="Times New Roman"/>
          <w:sz w:val="24"/>
          <w:szCs w:val="24"/>
        </w:rPr>
        <w:t xml:space="preserve"> </w:t>
      </w:r>
      <w:r w:rsidR="008C2840">
        <w:rPr>
          <w:rFonts w:ascii="Times New Roman" w:eastAsia="Times New Roman" w:hAnsi="Times New Roman" w:cs="Times New Roman"/>
          <w:sz w:val="24"/>
          <w:szCs w:val="24"/>
        </w:rPr>
        <w:t>25</w:t>
      </w:r>
      <w:r w:rsidR="008C2840" w:rsidRPr="000763F8">
        <w:rPr>
          <w:rFonts w:ascii="Times New Roman" w:eastAsia="Times New Roman" w:hAnsi="Times New Roman" w:cs="Times New Roman"/>
          <w:sz w:val="24"/>
          <w:szCs w:val="24"/>
        </w:rPr>
        <w:t>, 2026</w:t>
      </w:r>
    </w:p>
    <w:p w14:paraId="2B097CE3" w14:textId="2E7D8C75" w:rsidR="00E157FD" w:rsidRPr="00E157FD" w:rsidRDefault="00F17C73" w:rsidP="008C2840">
      <w:pPr>
        <w:numPr>
          <w:ilvl w:val="0"/>
          <w:numId w:val="7"/>
        </w:numPr>
        <w:spacing w:line="240" w:lineRule="auto"/>
        <w:textAlignment w:val="baseline"/>
        <w:rPr>
          <w:rFonts w:ascii="Times New Roman" w:eastAsia="Times New Roman" w:hAnsi="Times New Roman" w:cs="Times New Roman"/>
          <w:color w:val="000000" w:themeColor="text1"/>
          <w:sz w:val="24"/>
          <w:szCs w:val="24"/>
        </w:rPr>
      </w:pPr>
      <w:r w:rsidRPr="00A24703">
        <w:rPr>
          <w:rFonts w:ascii="Times New Roman" w:eastAsia="Times New Roman" w:hAnsi="Times New Roman" w:cs="Times New Roman"/>
          <w:color w:val="000000" w:themeColor="text1"/>
          <w:sz w:val="24"/>
          <w:szCs w:val="24"/>
        </w:rPr>
        <w:t>No recommendations for the Common Council</w:t>
      </w:r>
      <w:r>
        <w:rPr>
          <w:rFonts w:ascii="Times New Roman" w:eastAsia="Times New Roman" w:hAnsi="Times New Roman" w:cs="Times New Roman"/>
          <w:color w:val="000000" w:themeColor="text1"/>
          <w:sz w:val="24"/>
          <w:szCs w:val="24"/>
        </w:rPr>
        <w:t>.</w:t>
      </w:r>
    </w:p>
    <w:p w14:paraId="43D3D441" w14:textId="40C886AC" w:rsidR="00A24703" w:rsidRPr="00BE7EED" w:rsidRDefault="00A24703" w:rsidP="008C2840">
      <w:pPr>
        <w:numPr>
          <w:ilvl w:val="0"/>
          <w:numId w:val="6"/>
        </w:numPr>
        <w:spacing w:line="240" w:lineRule="auto"/>
        <w:textAlignment w:val="baseline"/>
        <w:rPr>
          <w:rFonts w:ascii="Times New Roman" w:eastAsia="Times New Roman" w:hAnsi="Times New Roman" w:cs="Times New Roman"/>
          <w:sz w:val="24"/>
          <w:szCs w:val="24"/>
        </w:rPr>
      </w:pPr>
      <w:r w:rsidRPr="00BE7EED">
        <w:rPr>
          <w:rFonts w:ascii="Times New Roman" w:eastAsia="Times New Roman" w:hAnsi="Times New Roman" w:cs="Times New Roman"/>
          <w:sz w:val="24"/>
          <w:szCs w:val="24"/>
        </w:rPr>
        <w:t>Such other matters as are authorized by law.</w:t>
      </w:r>
    </w:p>
    <w:p w14:paraId="3082A844" w14:textId="77777777" w:rsidR="00A24703" w:rsidRPr="00A24703" w:rsidRDefault="00A24703" w:rsidP="00A24703">
      <w:pPr>
        <w:numPr>
          <w:ilvl w:val="0"/>
          <w:numId w:val="6"/>
        </w:numPr>
        <w:spacing w:after="0" w:line="240" w:lineRule="auto"/>
        <w:textAlignment w:val="baseline"/>
        <w:rPr>
          <w:rFonts w:ascii="Times New Roman" w:eastAsia="Times New Roman" w:hAnsi="Times New Roman" w:cs="Times New Roman"/>
          <w:sz w:val="24"/>
          <w:szCs w:val="24"/>
        </w:rPr>
      </w:pPr>
      <w:r w:rsidRPr="00A24703">
        <w:rPr>
          <w:rFonts w:ascii="Times New Roman" w:eastAsia="Times New Roman" w:hAnsi="Times New Roman" w:cs="Times New Roman"/>
          <w:sz w:val="24"/>
          <w:szCs w:val="24"/>
        </w:rPr>
        <w:t>Adjournment</w:t>
      </w:r>
    </w:p>
    <w:p w14:paraId="1F7E0CB3" w14:textId="77777777" w:rsidR="00A24703" w:rsidRDefault="00A24703" w:rsidP="00A24703">
      <w:pPr>
        <w:spacing w:after="0" w:line="240" w:lineRule="auto"/>
        <w:jc w:val="both"/>
        <w:textAlignment w:val="baseline"/>
        <w:rPr>
          <w:rFonts w:ascii="Times New Roman" w:eastAsia="Times New Roman" w:hAnsi="Times New Roman" w:cs="Times New Roman"/>
          <w:sz w:val="24"/>
          <w:szCs w:val="24"/>
        </w:rPr>
      </w:pPr>
    </w:p>
    <w:p w14:paraId="41B9FA41" w14:textId="77777777" w:rsidR="00AF4587" w:rsidRPr="00A24703" w:rsidRDefault="00AF4587" w:rsidP="00A24703">
      <w:pPr>
        <w:spacing w:after="0" w:line="240" w:lineRule="auto"/>
        <w:jc w:val="both"/>
        <w:textAlignment w:val="baseline"/>
        <w:rPr>
          <w:rFonts w:ascii="Times New Roman" w:eastAsia="Times New Roman" w:hAnsi="Times New Roman" w:cs="Times New Roman"/>
          <w:sz w:val="24"/>
          <w:szCs w:val="24"/>
        </w:rPr>
      </w:pPr>
    </w:p>
    <w:p w14:paraId="16C2778B" w14:textId="494DEF36" w:rsidR="00A24703" w:rsidRPr="00A24703" w:rsidRDefault="00A24703" w:rsidP="00A24703">
      <w:pPr>
        <w:spacing w:after="0" w:line="240" w:lineRule="auto"/>
        <w:jc w:val="both"/>
        <w:textAlignment w:val="baseline"/>
        <w:rPr>
          <w:rFonts w:ascii="Times New Roman" w:eastAsia="Times New Roman" w:hAnsi="Times New Roman" w:cs="Times New Roman"/>
          <w:sz w:val="24"/>
          <w:szCs w:val="24"/>
        </w:rPr>
      </w:pPr>
      <w:r w:rsidRPr="00A24703">
        <w:rPr>
          <w:rFonts w:ascii="Times New Roman" w:eastAsia="Times New Roman" w:hAnsi="Times New Roman" w:cs="Times New Roman"/>
          <w:sz w:val="24"/>
          <w:szCs w:val="24"/>
        </w:rPr>
        <w:tab/>
      </w:r>
      <w:r w:rsidRPr="00A24703">
        <w:rPr>
          <w:rFonts w:ascii="Times New Roman" w:eastAsia="Times New Roman" w:hAnsi="Times New Roman" w:cs="Times New Roman"/>
          <w:sz w:val="24"/>
          <w:szCs w:val="24"/>
        </w:rPr>
        <w:tab/>
      </w:r>
      <w:r w:rsidRPr="00A24703">
        <w:rPr>
          <w:rFonts w:ascii="Times New Roman" w:eastAsia="Times New Roman" w:hAnsi="Times New Roman" w:cs="Times New Roman"/>
          <w:sz w:val="24"/>
          <w:szCs w:val="24"/>
        </w:rPr>
        <w:tab/>
      </w:r>
      <w:r w:rsidRPr="00A24703">
        <w:rPr>
          <w:rFonts w:ascii="Times New Roman" w:eastAsia="Times New Roman" w:hAnsi="Times New Roman" w:cs="Times New Roman"/>
          <w:sz w:val="24"/>
          <w:szCs w:val="24"/>
        </w:rPr>
        <w:tab/>
      </w:r>
      <w:r w:rsidRPr="00A24703">
        <w:rPr>
          <w:rFonts w:ascii="Times New Roman" w:eastAsia="Times New Roman" w:hAnsi="Times New Roman" w:cs="Times New Roman"/>
          <w:sz w:val="24"/>
          <w:szCs w:val="24"/>
        </w:rPr>
        <w:tab/>
      </w:r>
      <w:r w:rsidRPr="00A24703">
        <w:rPr>
          <w:rFonts w:ascii="Times New Roman" w:eastAsia="Times New Roman" w:hAnsi="Times New Roman" w:cs="Times New Roman"/>
          <w:sz w:val="24"/>
          <w:szCs w:val="24"/>
        </w:rPr>
        <w:tab/>
      </w:r>
      <w:r w:rsidRPr="00A24703">
        <w:rPr>
          <w:rFonts w:ascii="Times New Roman" w:eastAsia="Times New Roman" w:hAnsi="Times New Roman" w:cs="Times New Roman"/>
          <w:sz w:val="24"/>
          <w:szCs w:val="24"/>
        </w:rPr>
        <w:tab/>
      </w:r>
      <w:r w:rsidRPr="00A24703">
        <w:rPr>
          <w:rFonts w:ascii="Times New Roman" w:eastAsia="Times New Roman" w:hAnsi="Times New Roman" w:cs="Times New Roman"/>
          <w:sz w:val="24"/>
          <w:szCs w:val="24"/>
        </w:rPr>
        <w:tab/>
      </w:r>
      <w:r w:rsidRPr="00A24703">
        <w:rPr>
          <w:rFonts w:ascii="Times New Roman" w:eastAsia="Times New Roman" w:hAnsi="Times New Roman" w:cs="Times New Roman"/>
          <w:sz w:val="24"/>
          <w:szCs w:val="24"/>
        </w:rPr>
        <w:tab/>
      </w:r>
      <w:r w:rsidRPr="00A24703">
        <w:rPr>
          <w:rFonts w:ascii="Times New Roman" w:eastAsia="Times New Roman" w:hAnsi="Times New Roman" w:cs="Times New Roman"/>
          <w:sz w:val="24"/>
          <w:szCs w:val="24"/>
        </w:rPr>
        <w:tab/>
      </w:r>
      <w:r w:rsidR="00B76B66">
        <w:rPr>
          <w:rFonts w:ascii="Times New Roman" w:eastAsia="Times New Roman" w:hAnsi="Times New Roman" w:cs="Times New Roman"/>
          <w:sz w:val="24"/>
          <w:szCs w:val="24"/>
        </w:rPr>
        <w:tab/>
      </w:r>
      <w:r w:rsidRPr="00A24703">
        <w:rPr>
          <w:rFonts w:ascii="Times New Roman" w:eastAsia="Times New Roman" w:hAnsi="Times New Roman" w:cs="Times New Roman"/>
          <w:sz w:val="24"/>
          <w:szCs w:val="24"/>
        </w:rPr>
        <w:tab/>
        <w:t xml:space="preserve">Tammy Kasal </w:t>
      </w:r>
    </w:p>
    <w:p w14:paraId="3D70C080" w14:textId="300A3838" w:rsidR="00E03481" w:rsidRPr="00A24703" w:rsidRDefault="00A24703" w:rsidP="00A24703">
      <w:pPr>
        <w:spacing w:after="0" w:line="240" w:lineRule="auto"/>
        <w:jc w:val="both"/>
        <w:textAlignment w:val="baseline"/>
        <w:rPr>
          <w:rFonts w:ascii="Times New Roman" w:eastAsia="Times New Roman" w:hAnsi="Times New Roman" w:cs="Times New Roman"/>
          <w:sz w:val="24"/>
          <w:szCs w:val="24"/>
        </w:rPr>
      </w:pPr>
      <w:r w:rsidRPr="00A24703">
        <w:rPr>
          <w:rFonts w:ascii="Times New Roman" w:eastAsia="Times New Roman" w:hAnsi="Times New Roman" w:cs="Times New Roman"/>
          <w:sz w:val="24"/>
          <w:szCs w:val="24"/>
        </w:rPr>
        <w:t xml:space="preserve">Agenda Posted </w:t>
      </w:r>
      <w:r w:rsidR="008C2840">
        <w:rPr>
          <w:rFonts w:ascii="Times New Roman" w:eastAsia="Times New Roman" w:hAnsi="Times New Roman" w:cs="Times New Roman"/>
          <w:sz w:val="24"/>
          <w:szCs w:val="24"/>
        </w:rPr>
        <w:t>April</w:t>
      </w:r>
      <w:r w:rsidRPr="00A24703">
        <w:rPr>
          <w:rFonts w:ascii="Times New Roman" w:eastAsia="Times New Roman" w:hAnsi="Times New Roman" w:cs="Times New Roman"/>
          <w:sz w:val="24"/>
          <w:szCs w:val="24"/>
        </w:rPr>
        <w:t xml:space="preserve"> </w:t>
      </w:r>
      <w:r w:rsidR="009D1D7F">
        <w:rPr>
          <w:rFonts w:ascii="Times New Roman" w:eastAsia="Times New Roman" w:hAnsi="Times New Roman" w:cs="Times New Roman"/>
          <w:sz w:val="24"/>
          <w:szCs w:val="24"/>
        </w:rPr>
        <w:t>3</w:t>
      </w:r>
      <w:r w:rsidRPr="00A24703">
        <w:rPr>
          <w:rFonts w:ascii="Times New Roman" w:eastAsia="Times New Roman" w:hAnsi="Times New Roman" w:cs="Times New Roman"/>
          <w:sz w:val="24"/>
          <w:szCs w:val="24"/>
        </w:rPr>
        <w:t xml:space="preserve">, </w:t>
      </w:r>
      <w:proofErr w:type="gramStart"/>
      <w:r w:rsidRPr="00A24703">
        <w:rPr>
          <w:rFonts w:ascii="Times New Roman" w:eastAsia="Times New Roman" w:hAnsi="Times New Roman" w:cs="Times New Roman"/>
          <w:sz w:val="24"/>
          <w:szCs w:val="24"/>
        </w:rPr>
        <w:t>2026</w:t>
      </w:r>
      <w:proofErr w:type="gramEnd"/>
      <w:r w:rsidRPr="00A24703">
        <w:rPr>
          <w:rFonts w:ascii="Times New Roman" w:eastAsia="Times New Roman" w:hAnsi="Times New Roman" w:cs="Times New Roman"/>
          <w:sz w:val="24"/>
          <w:szCs w:val="24"/>
        </w:rPr>
        <w:tab/>
      </w:r>
      <w:r w:rsidRPr="00A24703">
        <w:rPr>
          <w:rFonts w:ascii="Times New Roman" w:eastAsia="Times New Roman" w:hAnsi="Times New Roman" w:cs="Times New Roman"/>
          <w:sz w:val="24"/>
          <w:szCs w:val="24"/>
        </w:rPr>
        <w:tab/>
      </w:r>
      <w:r w:rsidRPr="00A24703">
        <w:rPr>
          <w:rFonts w:ascii="Times New Roman" w:eastAsia="Times New Roman" w:hAnsi="Times New Roman" w:cs="Times New Roman"/>
          <w:sz w:val="24"/>
          <w:szCs w:val="24"/>
        </w:rPr>
        <w:tab/>
      </w:r>
      <w:r w:rsidRPr="00A24703">
        <w:rPr>
          <w:rFonts w:ascii="Times New Roman" w:eastAsia="Times New Roman" w:hAnsi="Times New Roman" w:cs="Times New Roman"/>
          <w:sz w:val="24"/>
          <w:szCs w:val="24"/>
        </w:rPr>
        <w:tab/>
      </w:r>
      <w:r w:rsidRPr="00A24703">
        <w:rPr>
          <w:rFonts w:ascii="Times New Roman" w:eastAsia="Times New Roman" w:hAnsi="Times New Roman" w:cs="Times New Roman"/>
          <w:sz w:val="24"/>
          <w:szCs w:val="24"/>
        </w:rPr>
        <w:tab/>
      </w:r>
      <w:r w:rsidR="009D1D7F">
        <w:rPr>
          <w:rFonts w:ascii="Times New Roman" w:eastAsia="Times New Roman" w:hAnsi="Times New Roman" w:cs="Times New Roman"/>
          <w:sz w:val="24"/>
          <w:szCs w:val="24"/>
        </w:rPr>
        <w:tab/>
      </w:r>
      <w:r w:rsidR="008C2840">
        <w:rPr>
          <w:rFonts w:ascii="Times New Roman" w:eastAsia="Times New Roman" w:hAnsi="Times New Roman" w:cs="Times New Roman"/>
          <w:sz w:val="24"/>
          <w:szCs w:val="24"/>
        </w:rPr>
        <w:tab/>
      </w:r>
      <w:r w:rsidRPr="00A24703">
        <w:rPr>
          <w:rFonts w:ascii="Times New Roman" w:eastAsia="Times New Roman" w:hAnsi="Times New Roman" w:cs="Times New Roman"/>
          <w:sz w:val="24"/>
          <w:szCs w:val="24"/>
        </w:rPr>
        <w:tab/>
      </w:r>
      <w:r w:rsidRPr="00A24703">
        <w:rPr>
          <w:rFonts w:ascii="Times New Roman" w:eastAsia="Times New Roman" w:hAnsi="Times New Roman" w:cs="Times New Roman"/>
          <w:sz w:val="24"/>
          <w:szCs w:val="24"/>
        </w:rPr>
        <w:tab/>
        <w:t>Clerk-Treasurer</w:t>
      </w:r>
    </w:p>
    <w:sectPr w:rsidR="00E03481" w:rsidRPr="00A24703" w:rsidSect="008C2840">
      <w:headerReference w:type="default" r:id="rId7"/>
      <w:headerReference w:type="first" r:id="rId8"/>
      <w:footerReference w:type="first" r:id="rId9"/>
      <w:pgSz w:w="12240" w:h="15840"/>
      <w:pgMar w:top="864" w:right="1008" w:bottom="720" w:left="1008" w:header="864" w:footer="10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5C210" w14:textId="77777777" w:rsidR="00F4090C" w:rsidRDefault="00F4090C" w:rsidP="00B4597C">
      <w:pPr>
        <w:spacing w:after="0" w:line="240" w:lineRule="auto"/>
      </w:pPr>
      <w:r>
        <w:separator/>
      </w:r>
    </w:p>
  </w:endnote>
  <w:endnote w:type="continuationSeparator" w:id="0">
    <w:p w14:paraId="48BF02FE" w14:textId="77777777" w:rsidR="00F4090C" w:rsidRDefault="00F4090C" w:rsidP="00B45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FBF0C" w14:textId="0FC39777" w:rsidR="00E03481" w:rsidRDefault="008C2840">
    <w:pPr>
      <w:pStyle w:val="Footer"/>
    </w:pPr>
    <w:r>
      <w:rPr>
        <w:noProof/>
      </w:rPr>
      <w:drawing>
        <wp:anchor distT="0" distB="0" distL="114300" distR="114300" simplePos="0" relativeHeight="251666432" behindDoc="0" locked="0" layoutInCell="1" allowOverlap="1" wp14:anchorId="479D37EE" wp14:editId="63E32A1C">
          <wp:simplePos x="0" y="0"/>
          <wp:positionH relativeFrom="margin">
            <wp:align>right</wp:align>
          </wp:positionH>
          <wp:positionV relativeFrom="paragraph">
            <wp:posOffset>-286910</wp:posOffset>
          </wp:positionV>
          <wp:extent cx="985362" cy="822960"/>
          <wp:effectExtent l="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iangle Seal.jpg"/>
                  <pic:cNvPicPr/>
                </pic:nvPicPr>
                <pic:blipFill>
                  <a:blip r:embed="rId1">
                    <a:extLst>
                      <a:ext uri="{28A0092B-C50C-407E-A947-70E740481C1C}">
                        <a14:useLocalDpi xmlns:a14="http://schemas.microsoft.com/office/drawing/2010/main" val="0"/>
                      </a:ext>
                    </a:extLst>
                  </a:blip>
                  <a:stretch>
                    <a:fillRect/>
                  </a:stretch>
                </pic:blipFill>
                <pic:spPr>
                  <a:xfrm>
                    <a:off x="0" y="0"/>
                    <a:ext cx="985362" cy="8229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0" locked="0" layoutInCell="1" allowOverlap="1" wp14:anchorId="05CE4DF7" wp14:editId="53CD33BD">
          <wp:simplePos x="0" y="0"/>
          <wp:positionH relativeFrom="margin">
            <wp:align>left</wp:align>
          </wp:positionH>
          <wp:positionV relativeFrom="paragraph">
            <wp:posOffset>-294640</wp:posOffset>
          </wp:positionV>
          <wp:extent cx="923168" cy="896112"/>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ound logo 15%.jpg"/>
                  <pic:cNvPicPr/>
                </pic:nvPicPr>
                <pic:blipFill>
                  <a:blip r:embed="rId2">
                    <a:extLst>
                      <a:ext uri="{28A0092B-C50C-407E-A947-70E740481C1C}">
                        <a14:useLocalDpi xmlns:a14="http://schemas.microsoft.com/office/drawing/2010/main" val="0"/>
                      </a:ext>
                    </a:extLst>
                  </a:blip>
                  <a:stretch>
                    <a:fillRect/>
                  </a:stretch>
                </pic:blipFill>
                <pic:spPr>
                  <a:xfrm>
                    <a:off x="0" y="0"/>
                    <a:ext cx="923168" cy="896112"/>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3B601" w14:textId="77777777" w:rsidR="00F4090C" w:rsidRDefault="00F4090C" w:rsidP="00B4597C">
      <w:pPr>
        <w:spacing w:after="0" w:line="240" w:lineRule="auto"/>
      </w:pPr>
      <w:r>
        <w:separator/>
      </w:r>
    </w:p>
  </w:footnote>
  <w:footnote w:type="continuationSeparator" w:id="0">
    <w:p w14:paraId="3CD6244D" w14:textId="77777777" w:rsidR="00F4090C" w:rsidRDefault="00F4090C" w:rsidP="00B459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87459" w14:textId="5C2315AC" w:rsidR="00E03481" w:rsidRPr="00E03481" w:rsidRDefault="00E03481" w:rsidP="00E03481">
    <w:pPr>
      <w:tabs>
        <w:tab w:val="center" w:pos="4680"/>
        <w:tab w:val="right" w:pos="9360"/>
      </w:tabs>
      <w:spacing w:after="0" w:line="240" w:lineRule="auto"/>
      <w:rPr>
        <w:rFonts w:ascii="Times New Roman" w:eastAsia="Times New Roman" w:hAnsi="Times New Roman" w:cs="Times New Roman"/>
        <w:noProof/>
        <w:sz w:val="24"/>
        <w:szCs w:val="24"/>
      </w:rPr>
    </w:pPr>
    <w:r w:rsidRPr="00E03481">
      <w:rPr>
        <w:rFonts w:ascii="Times New Roman" w:eastAsia="Times New Roman" w:hAnsi="Times New Roman" w:cs="Times New Roman"/>
        <w:sz w:val="24"/>
        <w:szCs w:val="24"/>
      </w:rPr>
      <w:t xml:space="preserve">Page </w:t>
    </w:r>
    <w:r w:rsidRPr="00E03481">
      <w:rPr>
        <w:rFonts w:ascii="Times New Roman" w:eastAsia="Times New Roman" w:hAnsi="Times New Roman" w:cs="Times New Roman"/>
        <w:sz w:val="24"/>
        <w:szCs w:val="24"/>
      </w:rPr>
      <w:fldChar w:fldCharType="begin"/>
    </w:r>
    <w:r w:rsidRPr="00E03481">
      <w:rPr>
        <w:rFonts w:ascii="Times New Roman" w:eastAsia="Times New Roman" w:hAnsi="Times New Roman" w:cs="Times New Roman"/>
        <w:sz w:val="24"/>
        <w:szCs w:val="24"/>
      </w:rPr>
      <w:instrText xml:space="preserve"> PAGE   \* MERGEFORMAT </w:instrText>
    </w:r>
    <w:r w:rsidRPr="00E03481">
      <w:rPr>
        <w:rFonts w:ascii="Times New Roman" w:eastAsia="Times New Roman" w:hAnsi="Times New Roman" w:cs="Times New Roman"/>
        <w:sz w:val="24"/>
        <w:szCs w:val="24"/>
      </w:rPr>
      <w:fldChar w:fldCharType="separate"/>
    </w:r>
    <w:r w:rsidR="00A05F63">
      <w:rPr>
        <w:rFonts w:ascii="Times New Roman" w:eastAsia="Times New Roman" w:hAnsi="Times New Roman" w:cs="Times New Roman"/>
        <w:noProof/>
        <w:sz w:val="24"/>
        <w:szCs w:val="24"/>
      </w:rPr>
      <w:t>2</w:t>
    </w:r>
    <w:r w:rsidRPr="00E03481">
      <w:rPr>
        <w:rFonts w:ascii="Times New Roman" w:eastAsia="Times New Roman" w:hAnsi="Times New Roman" w:cs="Times New Roman"/>
        <w:noProof/>
        <w:sz w:val="24"/>
        <w:szCs w:val="24"/>
      </w:rPr>
      <w:fldChar w:fldCharType="end"/>
    </w:r>
    <w:r w:rsidRPr="00E03481">
      <w:rPr>
        <w:rFonts w:ascii="Times New Roman" w:eastAsia="Times New Roman" w:hAnsi="Times New Roman" w:cs="Times New Roman"/>
        <w:noProof/>
        <w:sz w:val="24"/>
        <w:szCs w:val="24"/>
      </w:rPr>
      <w:tab/>
      <w:t>Common Council Agenda</w:t>
    </w:r>
    <w:r w:rsidRPr="00E03481">
      <w:rPr>
        <w:rFonts w:ascii="Times New Roman" w:eastAsia="Times New Roman" w:hAnsi="Times New Roman" w:cs="Times New Roman"/>
        <w:noProof/>
        <w:sz w:val="24"/>
        <w:szCs w:val="24"/>
      </w:rPr>
      <w:tab/>
    </w:r>
    <w:r w:rsidR="00EF248B">
      <w:rPr>
        <w:rFonts w:ascii="Times New Roman" w:eastAsia="Times New Roman" w:hAnsi="Times New Roman" w:cs="Times New Roman"/>
        <w:noProof/>
        <w:sz w:val="24"/>
        <w:szCs w:val="24"/>
      </w:rPr>
      <w:t>April 8</w:t>
    </w:r>
    <w:r w:rsidRPr="00E03481">
      <w:rPr>
        <w:rFonts w:ascii="Times New Roman" w:eastAsia="Times New Roman" w:hAnsi="Times New Roman" w:cs="Times New Roman"/>
        <w:noProof/>
        <w:sz w:val="24"/>
        <w:szCs w:val="24"/>
      </w:rPr>
      <w:t>, 2026</w:t>
    </w:r>
  </w:p>
  <w:p w14:paraId="501443FC" w14:textId="77777777" w:rsidR="00B4597C" w:rsidRPr="00E03481" w:rsidRDefault="00B4597C" w:rsidP="00E03481">
    <w:pPr>
      <w:pStyle w:val="paragraph"/>
      <w:spacing w:before="0" w:beforeAutospacing="0" w:after="0" w:afterAutospacing="0"/>
      <w:textAlignment w:val="baseline"/>
      <w:rPr>
        <w:rStyle w:val="normaltextrun"/>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9C709" w14:textId="77777777" w:rsidR="00A24703" w:rsidRDefault="00AF4587" w:rsidP="00A24703">
    <w:pPr>
      <w:spacing w:after="0"/>
      <w:rPr>
        <w:rFonts w:ascii="Old English Text MT" w:hAnsi="Old English Text MT"/>
        <w:sz w:val="72"/>
        <w:szCs w:val="72"/>
      </w:rPr>
    </w:pPr>
    <w:r w:rsidRPr="00A24703">
      <w:rPr>
        <w:rFonts w:ascii="Old English Text MT" w:hAnsi="Old English Text MT"/>
        <w:noProof/>
        <w:sz w:val="72"/>
        <w:szCs w:val="72"/>
      </w:rPr>
      <mc:AlternateContent>
        <mc:Choice Requires="wps">
          <w:drawing>
            <wp:anchor distT="0" distB="0" distL="114300" distR="114300" simplePos="0" relativeHeight="251663360" behindDoc="0" locked="0" layoutInCell="1" allowOverlap="1" wp14:anchorId="22C4B20F" wp14:editId="6EEFB3ED">
              <wp:simplePos x="0" y="0"/>
              <wp:positionH relativeFrom="margin">
                <wp:posOffset>-201930</wp:posOffset>
              </wp:positionH>
              <wp:positionV relativeFrom="page">
                <wp:posOffset>1123950</wp:posOffset>
              </wp:positionV>
              <wp:extent cx="6863080" cy="11430"/>
              <wp:effectExtent l="0" t="0" r="33020" b="26670"/>
              <wp:wrapNone/>
              <wp:docPr id="4" name="Straight Connector 4"/>
              <wp:cNvGraphicFramePr/>
              <a:graphic xmlns:a="http://schemas.openxmlformats.org/drawingml/2006/main">
                <a:graphicData uri="http://schemas.microsoft.com/office/word/2010/wordprocessingShape">
                  <wps:wsp>
                    <wps:cNvCnPr/>
                    <wps:spPr>
                      <a:xfrm flipV="1">
                        <a:off x="0" y="0"/>
                        <a:ext cx="6863080" cy="1143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CC2C35B" id="Straight Connector 4" o:spid="_x0000_s1026" style="position:absolute;flip:y;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15.9pt,88.5pt" to="524.5pt,8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" strokecolor="windowText" strokeweight="1.5pt">
              <v:stroke joinstyle="miter"/>
              <w10:wrap anchorx="margin" anchory="page"/>
            </v:line>
          </w:pict>
        </mc:Fallback>
      </mc:AlternateContent>
    </w:r>
    <w:r w:rsidR="00A24703" w:rsidRPr="00A24703">
      <w:rPr>
        <w:noProof/>
        <w:sz w:val="72"/>
        <w:szCs w:val="72"/>
      </w:rPr>
      <mc:AlternateContent>
        <mc:Choice Requires="wps">
          <w:drawing>
            <wp:anchor distT="0" distB="0" distL="114300" distR="114300" simplePos="0" relativeHeight="251664384" behindDoc="1" locked="0" layoutInCell="1" allowOverlap="1" wp14:anchorId="7CD67A10" wp14:editId="4B15B877">
              <wp:simplePos x="0" y="0"/>
              <wp:positionH relativeFrom="margin">
                <wp:posOffset>4503420</wp:posOffset>
              </wp:positionH>
              <wp:positionV relativeFrom="page">
                <wp:posOffset>628650</wp:posOffset>
              </wp:positionV>
              <wp:extent cx="1988820" cy="450850"/>
              <wp:effectExtent l="0" t="0" r="0" b="635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8820" cy="450850"/>
                      </a:xfrm>
                      <a:prstGeom prst="rect">
                        <a:avLst/>
                      </a:prstGeom>
                      <a:solidFill>
                        <a:srgbClr val="FFFFFF"/>
                      </a:solidFill>
                      <a:ln w="9525">
                        <a:noFill/>
                        <a:miter lim="800000"/>
                        <a:headEnd/>
                        <a:tailEnd/>
                      </a:ln>
                    </wps:spPr>
                    <wps:txbx>
                      <w:txbxContent>
                        <w:p w14:paraId="2A18BECA" w14:textId="77777777" w:rsidR="00E03481" w:rsidRPr="00A24703" w:rsidRDefault="00E03481" w:rsidP="00E03481">
                          <w:pPr>
                            <w:spacing w:after="0"/>
                            <w:jc w:val="right"/>
                            <w:rPr>
                              <w:rStyle w:val="normaltextrun"/>
                              <w:rFonts w:ascii="Times New Roman" w:hAnsi="Times New Roman" w:cs="Times New Roman"/>
                              <w:sz w:val="24"/>
                              <w:szCs w:val="24"/>
                            </w:rPr>
                          </w:pPr>
                          <w:r w:rsidRPr="00A24703">
                            <w:rPr>
                              <w:rStyle w:val="normaltextrun"/>
                              <w:rFonts w:ascii="Times New Roman" w:hAnsi="Times New Roman" w:cs="Times New Roman"/>
                              <w:sz w:val="24"/>
                              <w:szCs w:val="24"/>
                            </w:rPr>
                            <w:t>Telephone 715-582-3041</w:t>
                          </w:r>
                        </w:p>
                        <w:p w14:paraId="125C084D" w14:textId="77777777" w:rsidR="00E03481" w:rsidRPr="00A24703" w:rsidRDefault="00E03481" w:rsidP="00E03481">
                          <w:pPr>
                            <w:spacing w:after="0"/>
                            <w:jc w:val="right"/>
                            <w:rPr>
                              <w:rFonts w:ascii="Times New Roman" w:hAnsi="Times New Roman" w:cs="Times New Roman"/>
                              <w:sz w:val="24"/>
                              <w:szCs w:val="24"/>
                            </w:rPr>
                          </w:pPr>
                          <w:r w:rsidRPr="00A24703">
                            <w:rPr>
                              <w:rStyle w:val="normaltextrun"/>
                              <w:rFonts w:ascii="Times New Roman" w:hAnsi="Times New Roman" w:cs="Times New Roman"/>
                              <w:sz w:val="24"/>
                              <w:szCs w:val="24"/>
                            </w:rPr>
                            <w:t>Fax 715-582-4322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D67A10" id="_x0000_t202" coordsize="21600,21600" o:spt="202" path="m,l,21600r21600,l21600,xe">
              <v:stroke joinstyle="miter"/>
              <v:path gradientshapeok="t" o:connecttype="rect"/>
            </v:shapetype>
            <v:shape id="_x0000_s1027" type="#_x0000_t202" style="position:absolute;margin-left:354.6pt;margin-top:49.5pt;width:156.6pt;height:35.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" stroked="f">
              <v:textbox>
                <w:txbxContent>
                  <w:p w14:paraId="2A18BECA" w14:textId="77777777" w:rsidR="00E03481" w:rsidRPr="00A24703" w:rsidRDefault="00E03481" w:rsidP="00E03481">
                    <w:pPr>
                      <w:spacing w:after="0"/>
                      <w:jc w:val="right"/>
                      <w:rPr>
                        <w:rStyle w:val="normaltextrun"/>
                        <w:rFonts w:ascii="Times New Roman" w:hAnsi="Times New Roman" w:cs="Times New Roman"/>
                        <w:sz w:val="24"/>
                        <w:szCs w:val="24"/>
                      </w:rPr>
                    </w:pPr>
                    <w:r w:rsidRPr="00A24703">
                      <w:rPr>
                        <w:rStyle w:val="normaltextrun"/>
                        <w:rFonts w:ascii="Times New Roman" w:hAnsi="Times New Roman" w:cs="Times New Roman"/>
                        <w:sz w:val="24"/>
                        <w:szCs w:val="24"/>
                      </w:rPr>
                      <w:t>Telephone 715-582-3041</w:t>
                    </w:r>
                  </w:p>
                  <w:p w14:paraId="125C084D" w14:textId="77777777" w:rsidR="00E03481" w:rsidRPr="00A24703" w:rsidRDefault="00E03481" w:rsidP="00E03481">
                    <w:pPr>
                      <w:spacing w:after="0"/>
                      <w:jc w:val="right"/>
                      <w:rPr>
                        <w:rFonts w:ascii="Times New Roman" w:hAnsi="Times New Roman" w:cs="Times New Roman"/>
                        <w:sz w:val="24"/>
                        <w:szCs w:val="24"/>
                      </w:rPr>
                    </w:pPr>
                    <w:r w:rsidRPr="00A24703">
                      <w:rPr>
                        <w:rStyle w:val="normaltextrun"/>
                        <w:rFonts w:ascii="Times New Roman" w:hAnsi="Times New Roman" w:cs="Times New Roman"/>
                        <w:sz w:val="24"/>
                        <w:szCs w:val="24"/>
                      </w:rPr>
                      <w:t>Fax 715-582-4322</w:t>
                    </w:r>
                  </w:p>
                </w:txbxContent>
              </v:textbox>
              <w10:wrap anchorx="margin" anchory="page"/>
            </v:shape>
          </w:pict>
        </mc:Fallback>
      </mc:AlternateContent>
    </w:r>
    <w:r w:rsidR="00E03481" w:rsidRPr="00A24703">
      <w:rPr>
        <w:rFonts w:ascii="Old English Text MT" w:hAnsi="Old English Text MT"/>
        <w:sz w:val="72"/>
        <w:szCs w:val="72"/>
      </w:rPr>
      <w:t>City of Peshtigo</w:t>
    </w:r>
  </w:p>
  <w:p w14:paraId="703594A9" w14:textId="77777777" w:rsidR="00E03481" w:rsidRPr="00A24703" w:rsidRDefault="00A24703" w:rsidP="00A24703">
    <w:pPr>
      <w:spacing w:after="0"/>
      <w:ind w:left="3600" w:firstLine="720"/>
      <w:rPr>
        <w:rStyle w:val="normaltextrun"/>
        <w:rFonts w:ascii="Times New Roman" w:hAnsi="Times New Roman" w:cs="Times New Roman"/>
        <w:sz w:val="24"/>
        <w:szCs w:val="24"/>
      </w:rPr>
    </w:pPr>
    <w:r>
      <w:rPr>
        <w:rStyle w:val="normaltextrun"/>
        <w:rFonts w:ascii="Times New Roman" w:hAnsi="Times New Roman" w:cs="Times New Roman"/>
        <w:sz w:val="24"/>
        <w:szCs w:val="24"/>
      </w:rPr>
      <w:t xml:space="preserve">   </w:t>
    </w:r>
    <w:r w:rsidR="00E03481" w:rsidRPr="00A24703">
      <w:rPr>
        <w:rStyle w:val="normaltextrun"/>
        <w:rFonts w:ascii="Times New Roman" w:hAnsi="Times New Roman" w:cs="Times New Roman"/>
        <w:sz w:val="24"/>
        <w:szCs w:val="24"/>
      </w:rPr>
      <w:t>331 French Street ~ Suite A ~ Peshtigo, Wisconsin 54157</w:t>
    </w:r>
  </w:p>
  <w:p w14:paraId="529502EA" w14:textId="77777777" w:rsidR="00E03481" w:rsidRPr="00E03481" w:rsidRDefault="00E03481" w:rsidP="00E03481">
    <w:pPr>
      <w:pStyle w:val="paragraph"/>
      <w:spacing w:before="0" w:beforeAutospacing="0" w:after="0" w:afterAutospacing="0"/>
      <w:jc w:val="right"/>
      <w:textAlignment w:val="baseline"/>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168CA"/>
    <w:multiLevelType w:val="multilevel"/>
    <w:tmpl w:val="ADA88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7543B2"/>
    <w:multiLevelType w:val="hybridMultilevel"/>
    <w:tmpl w:val="7DE08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CA67B4"/>
    <w:multiLevelType w:val="hybridMultilevel"/>
    <w:tmpl w:val="0F1C0CBA"/>
    <w:lvl w:ilvl="0" w:tplc="5D40BFB6">
      <w:start w:val="1"/>
      <w:numFmt w:val="bullet"/>
      <w:lvlText w:val=""/>
      <w:lvlJc w:val="left"/>
      <w:pPr>
        <w:ind w:left="1080" w:hanging="360"/>
      </w:pPr>
      <w:rPr>
        <w:rFonts w:ascii="Symbol" w:hAnsi="Symbol" w:hint="default"/>
        <w:sz w:val="20"/>
        <w:szCs w:val="20"/>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29887030"/>
    <w:multiLevelType w:val="hybridMultilevel"/>
    <w:tmpl w:val="F1DC1E36"/>
    <w:lvl w:ilvl="0" w:tplc="81B8F266">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9F52D4"/>
    <w:multiLevelType w:val="hybridMultilevel"/>
    <w:tmpl w:val="C4F2FE9C"/>
    <w:lvl w:ilvl="0" w:tplc="6D5AB4B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210347"/>
    <w:multiLevelType w:val="multilevel"/>
    <w:tmpl w:val="EE783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0AE1ABF"/>
    <w:multiLevelType w:val="hybridMultilevel"/>
    <w:tmpl w:val="2E0C0ACE"/>
    <w:lvl w:ilvl="0" w:tplc="2DAC903A">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05351D"/>
    <w:multiLevelType w:val="multilevel"/>
    <w:tmpl w:val="C7F80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598617A"/>
    <w:multiLevelType w:val="multilevel"/>
    <w:tmpl w:val="85FA2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E2719C5"/>
    <w:multiLevelType w:val="hybridMultilevel"/>
    <w:tmpl w:val="B18CC12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74C78AE"/>
    <w:multiLevelType w:val="hybridMultilevel"/>
    <w:tmpl w:val="A3CC71A4"/>
    <w:lvl w:ilvl="0" w:tplc="E5FCAC30">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8F762EC"/>
    <w:multiLevelType w:val="multilevel"/>
    <w:tmpl w:val="897E1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B9147DA"/>
    <w:multiLevelType w:val="hybridMultilevel"/>
    <w:tmpl w:val="24BE189E"/>
    <w:lvl w:ilvl="0" w:tplc="A8E8514E">
      <w:start w:val="1"/>
      <w:numFmt w:val="bullet"/>
      <w:lvlText w:val=""/>
      <w:lvlJc w:val="left"/>
      <w:pPr>
        <w:ind w:left="108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0796328">
    <w:abstractNumId w:val="5"/>
  </w:num>
  <w:num w:numId="2" w16cid:durableId="167059349">
    <w:abstractNumId w:val="7"/>
  </w:num>
  <w:num w:numId="3" w16cid:durableId="864564286">
    <w:abstractNumId w:val="8"/>
  </w:num>
  <w:num w:numId="4" w16cid:durableId="1242259095">
    <w:abstractNumId w:val="0"/>
  </w:num>
  <w:num w:numId="5" w16cid:durableId="1026448027">
    <w:abstractNumId w:val="11"/>
  </w:num>
  <w:num w:numId="6" w16cid:durableId="572010738">
    <w:abstractNumId w:val="9"/>
  </w:num>
  <w:num w:numId="7" w16cid:durableId="825706616">
    <w:abstractNumId w:val="2"/>
  </w:num>
  <w:num w:numId="8" w16cid:durableId="294336677">
    <w:abstractNumId w:val="10"/>
  </w:num>
  <w:num w:numId="9" w16cid:durableId="241138446">
    <w:abstractNumId w:val="4"/>
  </w:num>
  <w:num w:numId="10" w16cid:durableId="754211446">
    <w:abstractNumId w:val="6"/>
  </w:num>
  <w:num w:numId="11" w16cid:durableId="456143080">
    <w:abstractNumId w:val="1"/>
  </w:num>
  <w:num w:numId="12" w16cid:durableId="2037852744">
    <w:abstractNumId w:val="3"/>
  </w:num>
  <w:num w:numId="13" w16cid:durableId="28882767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97C"/>
    <w:rsid w:val="00020008"/>
    <w:rsid w:val="0004251D"/>
    <w:rsid w:val="000763F8"/>
    <w:rsid w:val="00083718"/>
    <w:rsid w:val="000A0A34"/>
    <w:rsid w:val="000A6279"/>
    <w:rsid w:val="000C1243"/>
    <w:rsid w:val="00117906"/>
    <w:rsid w:val="0018668F"/>
    <w:rsid w:val="001E1B86"/>
    <w:rsid w:val="002000AC"/>
    <w:rsid w:val="002B6535"/>
    <w:rsid w:val="00344748"/>
    <w:rsid w:val="00350005"/>
    <w:rsid w:val="003859EC"/>
    <w:rsid w:val="003865B6"/>
    <w:rsid w:val="003D622D"/>
    <w:rsid w:val="003E2A05"/>
    <w:rsid w:val="004304DB"/>
    <w:rsid w:val="004F2F7B"/>
    <w:rsid w:val="00591A46"/>
    <w:rsid w:val="005C0483"/>
    <w:rsid w:val="005E6944"/>
    <w:rsid w:val="00615839"/>
    <w:rsid w:val="00662828"/>
    <w:rsid w:val="006C3945"/>
    <w:rsid w:val="006E0F5F"/>
    <w:rsid w:val="007B0D1E"/>
    <w:rsid w:val="007D0875"/>
    <w:rsid w:val="00805D5E"/>
    <w:rsid w:val="00807A29"/>
    <w:rsid w:val="00822356"/>
    <w:rsid w:val="008354D9"/>
    <w:rsid w:val="0086608B"/>
    <w:rsid w:val="00871BE8"/>
    <w:rsid w:val="00873EF1"/>
    <w:rsid w:val="008C2840"/>
    <w:rsid w:val="008E7283"/>
    <w:rsid w:val="00993727"/>
    <w:rsid w:val="009D1D7F"/>
    <w:rsid w:val="00A05F63"/>
    <w:rsid w:val="00A24703"/>
    <w:rsid w:val="00A617D6"/>
    <w:rsid w:val="00A82821"/>
    <w:rsid w:val="00AE77E7"/>
    <w:rsid w:val="00AF4587"/>
    <w:rsid w:val="00B2126C"/>
    <w:rsid w:val="00B24222"/>
    <w:rsid w:val="00B31232"/>
    <w:rsid w:val="00B314B8"/>
    <w:rsid w:val="00B40EFB"/>
    <w:rsid w:val="00B4597C"/>
    <w:rsid w:val="00B76B66"/>
    <w:rsid w:val="00BC4F5D"/>
    <w:rsid w:val="00BE7EED"/>
    <w:rsid w:val="00C15A4A"/>
    <w:rsid w:val="00C26E2C"/>
    <w:rsid w:val="00C33F93"/>
    <w:rsid w:val="00C72055"/>
    <w:rsid w:val="00DA16BC"/>
    <w:rsid w:val="00DA3E54"/>
    <w:rsid w:val="00DA4E81"/>
    <w:rsid w:val="00E03481"/>
    <w:rsid w:val="00E07BD4"/>
    <w:rsid w:val="00E157FD"/>
    <w:rsid w:val="00EA3207"/>
    <w:rsid w:val="00EB7599"/>
    <w:rsid w:val="00EF248B"/>
    <w:rsid w:val="00F17C73"/>
    <w:rsid w:val="00F22458"/>
    <w:rsid w:val="00F4090C"/>
    <w:rsid w:val="00FC75D2"/>
    <w:rsid w:val="00FD0396"/>
    <w:rsid w:val="00FE1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6C4AC"/>
  <w15:chartTrackingRefBased/>
  <w15:docId w15:val="{18287A4F-364F-4567-9F2D-83A14CEF6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59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97C"/>
  </w:style>
  <w:style w:type="paragraph" w:styleId="Footer">
    <w:name w:val="footer"/>
    <w:basedOn w:val="Normal"/>
    <w:link w:val="FooterChar"/>
    <w:uiPriority w:val="99"/>
    <w:unhideWhenUsed/>
    <w:rsid w:val="00B459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97C"/>
  </w:style>
  <w:style w:type="character" w:customStyle="1" w:styleId="normaltextrun">
    <w:name w:val="normaltextrun"/>
    <w:rsid w:val="00B4597C"/>
  </w:style>
  <w:style w:type="paragraph" w:customStyle="1" w:styleId="paragraph">
    <w:name w:val="paragraph"/>
    <w:basedOn w:val="Normal"/>
    <w:rsid w:val="00B4597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247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4703"/>
    <w:rPr>
      <w:rFonts w:ascii="Segoe UI" w:hAnsi="Segoe UI" w:cs="Segoe UI"/>
      <w:sz w:val="18"/>
      <w:szCs w:val="18"/>
    </w:rPr>
  </w:style>
  <w:style w:type="paragraph" w:styleId="ListParagraph">
    <w:name w:val="List Paragraph"/>
    <w:basedOn w:val="Normal"/>
    <w:uiPriority w:val="34"/>
    <w:qFormat/>
    <w:rsid w:val="001866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517</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Berman</dc:creator>
  <cp:keywords/>
  <dc:description/>
  <cp:lastModifiedBy>Katie Berman</cp:lastModifiedBy>
  <cp:revision>3</cp:revision>
  <cp:lastPrinted>2026-04-10T19:39:00Z</cp:lastPrinted>
  <dcterms:created xsi:type="dcterms:W3CDTF">2026-04-10T19:54:00Z</dcterms:created>
  <dcterms:modified xsi:type="dcterms:W3CDTF">2026-04-10T19:58:00Z</dcterms:modified>
</cp:coreProperties>
</file>